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F4" w:rsidRPr="008F428B" w:rsidRDefault="006A64F4" w:rsidP="006A64F4">
      <w:pPr>
        <w:tabs>
          <w:tab w:val="left" w:pos="8190"/>
        </w:tabs>
        <w:spacing w:after="0" w:line="240" w:lineRule="auto"/>
        <w:ind w:left="-360"/>
        <w:outlineLvl w:val="0"/>
        <w:rPr>
          <w:rFonts w:ascii="Times New Roman" w:eastAsia="Calibri" w:hAnsi="Times New Roman" w:cs="Times New Roman"/>
          <w:b/>
          <w:sz w:val="24"/>
          <w:szCs w:val="22"/>
          <w:lang w:eastAsia="en-US"/>
        </w:rPr>
      </w:pPr>
      <w:r w:rsidRPr="008F428B">
        <w:rPr>
          <w:rFonts w:ascii="Times New Roman" w:eastAsia="Calibri" w:hAnsi="Times New Roman" w:cs="Times New Roman"/>
          <w:b/>
          <w:sz w:val="24"/>
          <w:szCs w:val="22"/>
          <w:lang w:eastAsia="en-US"/>
        </w:rPr>
        <w:t>TRƯỜNG THPT NGÔ GIA TỰ</w:t>
      </w:r>
    </w:p>
    <w:p w:rsidR="006A64F4" w:rsidRPr="008F428B" w:rsidRDefault="006A64F4" w:rsidP="006A64F4">
      <w:pPr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42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ĐỀ KIỂM TRA HỌC KỲ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</w:t>
      </w:r>
      <w:r w:rsidRPr="008F42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 NĂM HỌC: 2017 - 2018</w:t>
      </w:r>
    </w:p>
    <w:p w:rsidR="006A64F4" w:rsidRPr="008F428B" w:rsidRDefault="006A64F4" w:rsidP="006A64F4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42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MÔN: HÓA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HỌC</w:t>
      </w:r>
      <w:r w:rsidRPr="008F42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LỚP 11 </w:t>
      </w:r>
    </w:p>
    <w:p w:rsidR="006A64F4" w:rsidRPr="008F428B" w:rsidRDefault="006A64F4" w:rsidP="006A64F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2"/>
          <w:lang w:eastAsia="en-US"/>
        </w:rPr>
      </w:pPr>
      <w:r w:rsidRPr="008F428B">
        <w:rPr>
          <w:rFonts w:ascii="Times New Roman" w:eastAsia="Calibri" w:hAnsi="Times New Roman" w:cs="Times New Roman"/>
          <w:i/>
          <w:sz w:val="24"/>
          <w:szCs w:val="22"/>
          <w:lang w:eastAsia="en-US"/>
        </w:rPr>
        <w:t>Thời gian làm bài: 45 phút</w:t>
      </w:r>
    </w:p>
    <w:p w:rsidR="006A64F4" w:rsidRPr="006A64F4" w:rsidRDefault="006A64F4" w:rsidP="006A64F4">
      <w:pPr>
        <w:spacing w:before="60"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2"/>
          <w:lang w:eastAsia="en-US"/>
        </w:rPr>
      </w:pPr>
      <w:r w:rsidRPr="008F428B">
        <w:rPr>
          <w:rFonts w:ascii="Times New Roman" w:eastAsia="Calibri" w:hAnsi="Times New Roman" w:cs="Times New Roman"/>
          <w:i/>
          <w:iCs/>
          <w:sz w:val="24"/>
          <w:szCs w:val="22"/>
          <w:lang w:eastAsia="en-US"/>
        </w:rPr>
        <w:t>(Thí sinh không được sử dụng tài liệu)</w:t>
      </w:r>
    </w:p>
    <w:p w:rsidR="006A64F4" w:rsidRPr="008F428B" w:rsidRDefault="006A64F4" w:rsidP="006A64F4">
      <w:pPr>
        <w:spacing w:before="120" w:after="0" w:line="360" w:lineRule="auto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8F428B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Họ, tên thí sinh:..................................................................... SBD: .............................</w:t>
      </w:r>
    </w:p>
    <w:p w:rsidR="006A64F4" w:rsidRDefault="006A64F4" w:rsidP="004C676B">
      <w:pPr>
        <w:spacing w:before="60"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pt-BR"/>
        </w:rPr>
      </w:pPr>
      <w:r w:rsidRPr="006A64F4">
        <w:rPr>
          <w:rFonts w:ascii="Times New Roman" w:hAnsi="Times New Roman" w:cs="Times New Roman"/>
          <w:b/>
          <w:sz w:val="26"/>
          <w:szCs w:val="26"/>
        </w:rPr>
        <w:t>Câu 1:</w:t>
      </w:r>
      <w:r w:rsidRPr="006A64F4">
        <w:rPr>
          <w:rFonts w:ascii="Times New Roman" w:hAnsi="Times New Roman" w:cs="Times New Roman"/>
          <w:sz w:val="26"/>
          <w:szCs w:val="26"/>
        </w:rPr>
        <w:t xml:space="preserve"> </w:t>
      </w:r>
      <w:r w:rsidRPr="006A64F4">
        <w:rPr>
          <w:rFonts w:ascii="Times New Roman" w:hAnsi="Times New Roman" w:cs="Times New Roman"/>
          <w:i/>
          <w:sz w:val="26"/>
          <w:szCs w:val="26"/>
        </w:rPr>
        <w:t>(0,5 điểm)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So sánh tính axit của các chất sau: </w:t>
      </w:r>
      <w:r>
        <w:rPr>
          <w:rFonts w:ascii="Times New Roman" w:hAnsi="Times New Roman"/>
          <w:sz w:val="26"/>
          <w:szCs w:val="26"/>
          <w:lang w:val="pt-BR"/>
        </w:rPr>
        <w:t>ancol etylic, axit cacbonic, axit axetic,  phenol,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axit clohidric</w:t>
      </w:r>
      <w:r w:rsidR="00634EF3">
        <w:rPr>
          <w:rFonts w:ascii="Times New Roman" w:hAnsi="Times New Roman"/>
          <w:sz w:val="26"/>
          <w:szCs w:val="26"/>
          <w:lang w:val="pt-BR"/>
        </w:rPr>
        <w:t>.</w:t>
      </w:r>
    </w:p>
    <w:p w:rsidR="006A64F4" w:rsidRDefault="006A64F4" w:rsidP="004C676B">
      <w:pPr>
        <w:spacing w:before="60"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pt-BR"/>
        </w:rPr>
      </w:pPr>
      <w:r w:rsidRPr="006A64F4">
        <w:rPr>
          <w:rFonts w:ascii="Times New Roman" w:hAnsi="Times New Roman"/>
          <w:b/>
          <w:sz w:val="26"/>
          <w:szCs w:val="26"/>
          <w:lang w:val="pt-BR"/>
        </w:rPr>
        <w:t xml:space="preserve">Câu </w:t>
      </w:r>
      <w:r w:rsidRPr="006A64F4">
        <w:rPr>
          <w:rFonts w:ascii="Times New Roman" w:hAnsi="Times New Roman"/>
          <w:b/>
          <w:sz w:val="26"/>
          <w:szCs w:val="26"/>
        </w:rPr>
        <w:t>2</w:t>
      </w:r>
      <w:r w:rsidRPr="006A64F4">
        <w:rPr>
          <w:rFonts w:ascii="Times New Roman" w:hAnsi="Times New Roman"/>
          <w:b/>
          <w:sz w:val="26"/>
          <w:szCs w:val="26"/>
          <w:lang w:val="pt-BR"/>
        </w:rPr>
        <w:t>:</w:t>
      </w:r>
      <w:r w:rsidRPr="006A64F4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6A64F4">
        <w:rPr>
          <w:rFonts w:ascii="Times New Roman" w:hAnsi="Times New Roman" w:cs="Times New Roman"/>
          <w:i/>
          <w:sz w:val="26"/>
          <w:szCs w:val="26"/>
        </w:rPr>
        <w:t xml:space="preserve">(1 điểm) </w:t>
      </w:r>
      <w:r>
        <w:rPr>
          <w:rFonts w:ascii="Times New Roman" w:hAnsi="Times New Roman"/>
          <w:sz w:val="26"/>
          <w:szCs w:val="26"/>
          <w:lang w:val="pt-BR"/>
        </w:rPr>
        <w:t>Hoàn thành các phản ứng sau</w:t>
      </w:r>
      <w:r>
        <w:rPr>
          <w:rFonts w:ascii="Times New Roman" w:hAnsi="Times New Roman"/>
          <w:sz w:val="26"/>
          <w:szCs w:val="26"/>
        </w:rPr>
        <w:t>:</w:t>
      </w:r>
    </w:p>
    <w:p w:rsidR="006A64F4" w:rsidRPr="004C676B" w:rsidRDefault="006A64F4" w:rsidP="004C676B">
      <w:pPr>
        <w:pStyle w:val="ListParagraph"/>
        <w:numPr>
          <w:ilvl w:val="0"/>
          <w:numId w:val="1"/>
        </w:numPr>
        <w:spacing w:before="60" w:after="0" w:line="240" w:lineRule="auto"/>
        <w:ind w:hanging="153"/>
        <w:jc w:val="both"/>
        <w:rPr>
          <w:rFonts w:ascii="Times New Roman" w:hAnsi="Times New Roman"/>
          <w:sz w:val="26"/>
          <w:szCs w:val="26"/>
          <w:lang w:val="pt-BR"/>
        </w:rPr>
      </w:pPr>
      <w:r w:rsidRPr="004C676B">
        <w:rPr>
          <w:rFonts w:ascii="Times New Roman" w:hAnsi="Times New Roman"/>
          <w:sz w:val="26"/>
          <w:szCs w:val="26"/>
          <w:lang w:val="pt-BR"/>
        </w:rPr>
        <w:t>Toluen phản ứng với Br</w:t>
      </w:r>
      <w:r w:rsidRPr="004C676B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4C676B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4C676B">
        <w:rPr>
          <w:rFonts w:ascii="Times New Roman" w:hAnsi="Times New Roman"/>
          <w:sz w:val="26"/>
          <w:szCs w:val="26"/>
        </w:rPr>
        <w:t xml:space="preserve">khan </w:t>
      </w:r>
      <w:r w:rsidRPr="004C676B">
        <w:rPr>
          <w:rFonts w:ascii="Times New Roman" w:hAnsi="Times New Roman"/>
          <w:sz w:val="26"/>
          <w:szCs w:val="26"/>
          <w:lang w:val="pt-BR"/>
        </w:rPr>
        <w:t>(tỉ lệ mol 1:1)</w:t>
      </w:r>
      <w:r w:rsidR="004C676B">
        <w:rPr>
          <w:rFonts w:ascii="Times New Roman" w:hAnsi="Times New Roman"/>
          <w:sz w:val="26"/>
          <w:szCs w:val="26"/>
          <w:lang w:val="pt-BR"/>
        </w:rPr>
        <w:t>.</w:t>
      </w:r>
    </w:p>
    <w:p w:rsidR="006A64F4" w:rsidRPr="004C676B" w:rsidRDefault="006A64F4" w:rsidP="004C676B">
      <w:pPr>
        <w:pStyle w:val="ListParagraph"/>
        <w:numPr>
          <w:ilvl w:val="0"/>
          <w:numId w:val="1"/>
        </w:numPr>
        <w:spacing w:before="60" w:after="0" w:line="240" w:lineRule="auto"/>
        <w:ind w:hanging="153"/>
        <w:jc w:val="both"/>
        <w:rPr>
          <w:rFonts w:ascii="Times New Roman" w:hAnsi="Times New Roman"/>
          <w:sz w:val="26"/>
          <w:szCs w:val="26"/>
          <w:lang w:val="pt-BR"/>
        </w:rPr>
      </w:pPr>
      <w:r w:rsidRPr="004C676B">
        <w:rPr>
          <w:rFonts w:ascii="Times New Roman" w:hAnsi="Times New Roman"/>
          <w:sz w:val="26"/>
          <w:szCs w:val="26"/>
        </w:rPr>
        <w:t>Tách nước butan-2-ol</w:t>
      </w:r>
      <w:r w:rsidRPr="004C676B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4C676B">
        <w:rPr>
          <w:rFonts w:ascii="Times New Roman" w:hAnsi="Times New Roman"/>
          <w:sz w:val="26"/>
          <w:szCs w:val="26"/>
        </w:rPr>
        <w:t>tạo anken</w:t>
      </w:r>
      <w:r w:rsidRPr="004C676B">
        <w:rPr>
          <w:rFonts w:ascii="Times New Roman" w:hAnsi="Times New Roman"/>
          <w:sz w:val="26"/>
          <w:szCs w:val="26"/>
          <w:lang w:val="pt-BR"/>
        </w:rPr>
        <w:t xml:space="preserve"> (chỉ viết sản phẩm chính)</w:t>
      </w:r>
      <w:r w:rsidR="004C676B">
        <w:rPr>
          <w:rFonts w:ascii="Times New Roman" w:hAnsi="Times New Roman"/>
          <w:sz w:val="26"/>
          <w:szCs w:val="26"/>
          <w:lang w:val="pt-BR"/>
        </w:rPr>
        <w:t>.</w:t>
      </w:r>
    </w:p>
    <w:p w:rsidR="006A64F4" w:rsidRPr="004C676B" w:rsidRDefault="006A64F4" w:rsidP="004C676B">
      <w:pPr>
        <w:pStyle w:val="ListParagraph"/>
        <w:numPr>
          <w:ilvl w:val="0"/>
          <w:numId w:val="1"/>
        </w:numPr>
        <w:spacing w:before="60" w:after="0" w:line="240" w:lineRule="auto"/>
        <w:ind w:hanging="153"/>
        <w:jc w:val="both"/>
        <w:rPr>
          <w:rFonts w:ascii="Times New Roman" w:hAnsi="Times New Roman"/>
          <w:sz w:val="26"/>
          <w:szCs w:val="26"/>
          <w:lang w:val="de-DE"/>
        </w:rPr>
      </w:pPr>
      <w:r w:rsidRPr="004C676B">
        <w:rPr>
          <w:rFonts w:ascii="Times New Roman" w:hAnsi="Times New Roman"/>
          <w:sz w:val="26"/>
          <w:szCs w:val="26"/>
          <w:lang w:val="de-DE"/>
        </w:rPr>
        <w:t>Benzen và HNO</w:t>
      </w:r>
      <w:r w:rsidRPr="004C676B">
        <w:rPr>
          <w:rFonts w:ascii="Times New Roman" w:hAnsi="Times New Roman"/>
          <w:sz w:val="26"/>
          <w:szCs w:val="26"/>
          <w:vertAlign w:val="subscript"/>
          <w:lang w:val="de-DE"/>
        </w:rPr>
        <w:t>3</w:t>
      </w:r>
      <w:r w:rsidRPr="004C676B">
        <w:rPr>
          <w:rFonts w:ascii="Times New Roman" w:hAnsi="Times New Roman"/>
          <w:sz w:val="26"/>
          <w:szCs w:val="26"/>
          <w:lang w:val="de-DE"/>
        </w:rPr>
        <w:t xml:space="preserve">  đặc theo tỉ lệ mol 1:1</w:t>
      </w:r>
      <w:r w:rsidR="004C676B">
        <w:rPr>
          <w:rFonts w:ascii="Times New Roman" w:hAnsi="Times New Roman"/>
          <w:sz w:val="26"/>
          <w:szCs w:val="26"/>
          <w:lang w:val="de-DE"/>
        </w:rPr>
        <w:t>.</w:t>
      </w:r>
    </w:p>
    <w:p w:rsidR="006A64F4" w:rsidRDefault="006A64F4" w:rsidP="004C676B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64F4">
        <w:rPr>
          <w:rFonts w:ascii="Times New Roman" w:hAnsi="Times New Roman" w:cs="Times New Roman"/>
          <w:b/>
          <w:sz w:val="26"/>
          <w:szCs w:val="26"/>
        </w:rPr>
        <w:t>Câu 3:</w:t>
      </w:r>
      <w:r w:rsidRPr="006A64F4">
        <w:rPr>
          <w:rFonts w:ascii="Times New Roman" w:hAnsi="Times New Roman" w:cs="Times New Roman"/>
          <w:sz w:val="26"/>
          <w:szCs w:val="26"/>
        </w:rPr>
        <w:t xml:space="preserve"> </w:t>
      </w:r>
      <w:r w:rsidRPr="006A64F4">
        <w:rPr>
          <w:rFonts w:ascii="Times New Roman" w:hAnsi="Times New Roman" w:cs="Times New Roman"/>
          <w:i/>
          <w:sz w:val="26"/>
          <w:szCs w:val="26"/>
        </w:rPr>
        <w:t xml:space="preserve">(1,5 điểm) </w:t>
      </w:r>
      <w:r>
        <w:rPr>
          <w:rFonts w:ascii="Times New Roman" w:hAnsi="Times New Roman" w:cs="Times New Roman"/>
          <w:sz w:val="26"/>
          <w:szCs w:val="26"/>
        </w:rPr>
        <w:t>Viết phương trình, hoàn thành sơ đồ phản ứng sau:</w:t>
      </w:r>
    </w:p>
    <w:p w:rsidR="006A64F4" w:rsidRDefault="006A64F4" w:rsidP="004C676B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CaC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→</m:t>
        </m:r>
      </m:oMath>
      <w:r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→</m:t>
        </m:r>
      </m:oMath>
      <w:r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  <w:vertAlign w:val="subscript"/>
        </w:rPr>
        <w:t>6</w:t>
      </w:r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  <w:vertAlign w:val="subscript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→</m:t>
        </m:r>
      </m:oMath>
      <w:r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  <w:vertAlign w:val="subscript"/>
        </w:rPr>
        <w:t>6</w:t>
      </w:r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  <w:vertAlign w:val="subscript"/>
        </w:rPr>
        <w:t>5</w:t>
      </w:r>
      <w:r>
        <w:rPr>
          <w:rFonts w:ascii="Times New Roman" w:hAnsi="Times New Roman" w:cs="Times New Roman"/>
          <w:sz w:val="26"/>
          <w:szCs w:val="26"/>
        </w:rPr>
        <w:t>Br</w:t>
      </w:r>
    </w:p>
    <w:p w:rsidR="006A64F4" w:rsidRDefault="006A64F4" w:rsidP="004C676B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m:oMath>
        <m:r>
          <w:rPr>
            <w:rFonts w:ascii="Cambria Math" w:hAnsi="Cambria Math" w:cs="Times New Roman"/>
            <w:sz w:val="26"/>
            <w:szCs w:val="26"/>
          </w:rPr>
          <m:t>↓</m:t>
        </m:r>
      </m:oMath>
    </w:p>
    <w:p w:rsidR="006A64F4" w:rsidRDefault="006A64F4" w:rsidP="004C676B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C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→</m:t>
        </m:r>
      </m:oMath>
      <w:r>
        <w:rPr>
          <w:rFonts w:ascii="Times New Roman" w:hAnsi="Times New Roman" w:cs="Times New Roman"/>
          <w:sz w:val="26"/>
          <w:szCs w:val="26"/>
        </w:rPr>
        <w:t xml:space="preserve">  C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  <w:vertAlign w:val="subscript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OH </w:t>
      </w:r>
      <m:oMath>
        <m:r>
          <w:rPr>
            <w:rFonts w:ascii="Cambria Math" w:hAnsi="Cambria Math" w:cs="Times New Roman"/>
            <w:sz w:val="26"/>
            <w:szCs w:val="26"/>
          </w:rPr>
          <m:t>→</m:t>
        </m:r>
      </m:oMath>
      <w:r>
        <w:rPr>
          <w:rFonts w:ascii="Times New Roman" w:hAnsi="Times New Roman" w:cs="Times New Roman"/>
          <w:sz w:val="26"/>
          <w:szCs w:val="26"/>
        </w:rPr>
        <w:t xml:space="preserve"> (C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  <w:vertAlign w:val="subscript"/>
        </w:rPr>
        <w:t>5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O</w:t>
      </w:r>
    </w:p>
    <w:p w:rsidR="006A64F4" w:rsidRDefault="006A64F4" w:rsidP="004C676B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64F4">
        <w:rPr>
          <w:rFonts w:ascii="Times New Roman" w:hAnsi="Times New Roman" w:cs="Times New Roman"/>
          <w:b/>
          <w:sz w:val="26"/>
          <w:szCs w:val="26"/>
        </w:rPr>
        <w:t>Câu 4: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4F4">
        <w:rPr>
          <w:rFonts w:ascii="Times New Roman" w:hAnsi="Times New Roman" w:cs="Times New Roman"/>
          <w:i/>
          <w:sz w:val="26"/>
          <w:szCs w:val="26"/>
        </w:rPr>
        <w:t>(1,5 điểm)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Viết phương trình phản ứng chứng minh:</w:t>
      </w:r>
    </w:p>
    <w:p w:rsidR="006A64F4" w:rsidRPr="004C676B" w:rsidRDefault="006A64F4" w:rsidP="004C676B">
      <w:pPr>
        <w:pStyle w:val="ListParagraph"/>
        <w:numPr>
          <w:ilvl w:val="0"/>
          <w:numId w:val="2"/>
        </w:numPr>
        <w:spacing w:before="60"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4C676B">
        <w:rPr>
          <w:rFonts w:ascii="Times New Roman" w:hAnsi="Times New Roman" w:cs="Times New Roman"/>
          <w:sz w:val="26"/>
          <w:szCs w:val="26"/>
        </w:rPr>
        <w:t>Anđehit axetic tính oxi hóa</w:t>
      </w:r>
      <w:r w:rsidR="004C676B">
        <w:rPr>
          <w:rFonts w:ascii="Times New Roman" w:hAnsi="Times New Roman" w:cs="Times New Roman"/>
          <w:sz w:val="26"/>
          <w:szCs w:val="26"/>
        </w:rPr>
        <w:t>.</w:t>
      </w:r>
    </w:p>
    <w:p w:rsidR="006A64F4" w:rsidRPr="004C676B" w:rsidRDefault="006A64F4" w:rsidP="004C676B">
      <w:pPr>
        <w:pStyle w:val="ListParagraph"/>
        <w:numPr>
          <w:ilvl w:val="0"/>
          <w:numId w:val="2"/>
        </w:numPr>
        <w:spacing w:before="60"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4C676B">
        <w:rPr>
          <w:rFonts w:ascii="Times New Roman" w:hAnsi="Times New Roman" w:cs="Times New Roman"/>
          <w:sz w:val="26"/>
          <w:szCs w:val="26"/>
        </w:rPr>
        <w:t>Tính axit của axit axetic mạnh hơn axit cacbonic</w:t>
      </w:r>
      <w:r w:rsidR="004C676B">
        <w:rPr>
          <w:rFonts w:ascii="Times New Roman" w:hAnsi="Times New Roman" w:cs="Times New Roman"/>
          <w:sz w:val="26"/>
          <w:szCs w:val="26"/>
        </w:rPr>
        <w:t>.</w:t>
      </w:r>
    </w:p>
    <w:p w:rsidR="006A64F4" w:rsidRPr="004C676B" w:rsidRDefault="006A64F4" w:rsidP="004C676B">
      <w:pPr>
        <w:pStyle w:val="ListParagraph"/>
        <w:numPr>
          <w:ilvl w:val="0"/>
          <w:numId w:val="2"/>
        </w:numPr>
        <w:spacing w:before="60" w:after="0" w:line="240" w:lineRule="auto"/>
        <w:ind w:hanging="153"/>
        <w:jc w:val="both"/>
        <w:rPr>
          <w:rFonts w:ascii="Times New Roman" w:hAnsi="Times New Roman"/>
          <w:sz w:val="26"/>
          <w:szCs w:val="26"/>
          <w:lang w:val="pt-BR"/>
        </w:rPr>
      </w:pPr>
      <w:r w:rsidRPr="004C676B">
        <w:rPr>
          <w:rFonts w:ascii="Times New Roman" w:hAnsi="Times New Roman"/>
          <w:sz w:val="26"/>
          <w:szCs w:val="26"/>
          <w:lang w:val="pt-BR"/>
        </w:rPr>
        <w:t>Vòng benzen của phân tử phenol có ảnh hưởng lên nhóm OH</w:t>
      </w:r>
      <w:r w:rsidR="004C676B">
        <w:rPr>
          <w:rFonts w:ascii="Times New Roman" w:hAnsi="Times New Roman"/>
          <w:sz w:val="26"/>
          <w:szCs w:val="26"/>
          <w:lang w:val="pt-BR"/>
        </w:rPr>
        <w:t>.</w:t>
      </w:r>
    </w:p>
    <w:p w:rsidR="006A64F4" w:rsidRDefault="006A64F4" w:rsidP="004C676B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6A64F4">
        <w:rPr>
          <w:rFonts w:ascii="Times New Roman" w:hAnsi="Times New Roman" w:cs="Times New Roman"/>
          <w:b/>
          <w:sz w:val="26"/>
          <w:szCs w:val="26"/>
          <w:lang w:val="de-DE"/>
        </w:rPr>
        <w:t>Câu 5: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6A64F4">
        <w:rPr>
          <w:rFonts w:ascii="Times New Roman" w:hAnsi="Times New Roman" w:cs="Times New Roman"/>
          <w:i/>
          <w:sz w:val="26"/>
          <w:szCs w:val="26"/>
        </w:rPr>
        <w:t>(1,5 điểm)</w:t>
      </w:r>
      <w:r w:rsidR="00634EF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de-DE"/>
        </w:rPr>
        <w:t>hận biết các chất sau</w:t>
      </w:r>
      <w:r>
        <w:rPr>
          <w:rFonts w:ascii="Times New Roman" w:hAnsi="Times New Roman" w:cs="Times New Roman"/>
          <w:sz w:val="26"/>
          <w:szCs w:val="26"/>
        </w:rPr>
        <w:t xml:space="preserve"> (bằng </w:t>
      </w:r>
      <w:r>
        <w:rPr>
          <w:rFonts w:ascii="Times New Roman" w:hAnsi="Times New Roman" w:cs="Times New Roman"/>
          <w:sz w:val="26"/>
          <w:szCs w:val="26"/>
          <w:lang w:val="de-DE"/>
        </w:rPr>
        <w:t>phương pháp hóa học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  <w:lang w:val="de-DE"/>
        </w:rPr>
        <w:t>: Ancol etylic, glixerol, andehit axetic, axit axetic</w:t>
      </w:r>
      <w:r w:rsidR="004C676B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:rsidR="006A64F4" w:rsidRDefault="006A64F4" w:rsidP="004C676B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64F4">
        <w:rPr>
          <w:rFonts w:ascii="Times New Roman" w:hAnsi="Times New Roman" w:cs="Times New Roman"/>
          <w:b/>
          <w:sz w:val="26"/>
          <w:szCs w:val="26"/>
        </w:rPr>
        <w:t>Câu 6: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4F4">
        <w:rPr>
          <w:rFonts w:ascii="Times New Roman" w:hAnsi="Times New Roman" w:cs="Times New Roman"/>
          <w:i/>
          <w:sz w:val="26"/>
          <w:szCs w:val="26"/>
        </w:rPr>
        <w:t>(1 điểm)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Đốt cháy hoàn toàn 1,34</w:t>
      </w:r>
      <w:r w:rsidR="00634E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gam hỗn hợp 2 ancol đơn chức, no, mạch hở kế tiếp nhau thu được 1,568 lít khí CO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(đktc). Tìm CTPT của 2 ancol.</w:t>
      </w:r>
    </w:p>
    <w:p w:rsidR="006A64F4" w:rsidRDefault="006A64F4" w:rsidP="004C676B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64F4">
        <w:rPr>
          <w:rFonts w:ascii="Times New Roman" w:hAnsi="Times New Roman" w:cs="Times New Roman"/>
          <w:b/>
          <w:sz w:val="26"/>
          <w:szCs w:val="26"/>
        </w:rPr>
        <w:t>Câu 7:</w:t>
      </w:r>
      <w:r>
        <w:rPr>
          <w:rFonts w:ascii="VNI-Times" w:eastAsia="Times New Roman" w:hAnsi="VNI-Times" w:cs="Times New Roman"/>
          <w:b/>
          <w:sz w:val="26"/>
          <w:szCs w:val="26"/>
          <w:lang w:val="it-IT"/>
        </w:rPr>
        <w:t xml:space="preserve"> </w:t>
      </w:r>
      <w:r w:rsidRPr="006A64F4">
        <w:rPr>
          <w:rFonts w:ascii="Times New Roman" w:hAnsi="Times New Roman" w:cs="Times New Roman"/>
          <w:i/>
          <w:sz w:val="26"/>
          <w:szCs w:val="26"/>
        </w:rPr>
        <w:t>(1 điểm)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Cần lấy bao nhiêu kg glucozơ (chứa 10% tạp chất) để có thể sản xuất được 200kg ancol etylic, biết hiệu suất của cả quá trình là 65%.</w:t>
      </w:r>
    </w:p>
    <w:p w:rsidR="006A64F4" w:rsidRDefault="006A64F4" w:rsidP="004C676B">
      <w:pPr>
        <w:spacing w:before="60" w:after="0" w:line="240" w:lineRule="auto"/>
        <w:ind w:firstLine="284"/>
        <w:jc w:val="both"/>
        <w:rPr>
          <w:rFonts w:ascii="VNI-Times" w:eastAsia="Times New Roman" w:hAnsi="VNI-Times" w:cs="Times New Roman"/>
          <w:sz w:val="26"/>
          <w:szCs w:val="26"/>
          <w:lang w:val="it-IT"/>
        </w:rPr>
      </w:pPr>
      <w:r w:rsidRPr="006A64F4">
        <w:rPr>
          <w:rFonts w:ascii="Times New Roman" w:hAnsi="Times New Roman" w:cs="Times New Roman"/>
          <w:b/>
          <w:sz w:val="26"/>
          <w:szCs w:val="26"/>
        </w:rPr>
        <w:t>Câu 8: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4F4">
        <w:rPr>
          <w:rFonts w:ascii="Times New Roman" w:hAnsi="Times New Roman" w:cs="Times New Roman"/>
          <w:i/>
          <w:sz w:val="26"/>
          <w:szCs w:val="26"/>
        </w:rPr>
        <w:t>(2 điểm)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4EF3">
        <w:rPr>
          <w:rFonts w:ascii="Times New Roman" w:hAnsi="Times New Roman" w:cs="Times New Roman"/>
          <w:sz w:val="26"/>
          <w:szCs w:val="26"/>
        </w:rPr>
        <w:t xml:space="preserve">Cho </w:t>
      </w:r>
      <w:r>
        <w:rPr>
          <w:rFonts w:ascii="Times New Roman" w:hAnsi="Times New Roman" w:cs="Times New Roman"/>
          <w:sz w:val="26"/>
          <w:szCs w:val="26"/>
        </w:rPr>
        <w:t>hỗn hợp X gồm ancol etylic và phenol tác dụng hết với Na dư thì thấy thoát ra 3,36 lít khí H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(ở đktc). Mặt khác nếu cho hỗn hợp X vào dung dịch brom dư thu được 33,1gam kết tủa. Tìm % khối lượng phenol trong hỗn hợp X.</w:t>
      </w:r>
    </w:p>
    <w:p w:rsidR="006A64F4" w:rsidRDefault="006A64F4" w:rsidP="006A64F4">
      <w:pPr>
        <w:spacing w:before="60"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Cho H=1, C=12, O=16, Na=23, Br=80</w:t>
      </w:r>
    </w:p>
    <w:p w:rsidR="006A64F4" w:rsidRPr="006A64F4" w:rsidRDefault="006A64F4" w:rsidP="006A64F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64F4">
        <w:rPr>
          <w:rFonts w:ascii="Times New Roman" w:eastAsia="Times New Roman" w:hAnsi="Times New Roman" w:cs="Times New Roman"/>
          <w:i/>
          <w:sz w:val="26"/>
          <w:szCs w:val="26"/>
        </w:rPr>
        <w:t>-----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HẾT</w:t>
      </w:r>
      <w:r w:rsidRPr="006A64F4">
        <w:rPr>
          <w:rFonts w:ascii="Times New Roman" w:eastAsia="Times New Roman" w:hAnsi="Times New Roman" w:cs="Times New Roman"/>
          <w:i/>
          <w:sz w:val="26"/>
          <w:szCs w:val="26"/>
        </w:rPr>
        <w:t>-----</w:t>
      </w:r>
    </w:p>
    <w:p w:rsidR="00A369C2" w:rsidRDefault="00A369C2"/>
    <w:p w:rsidR="00D84320" w:rsidRDefault="00D84320"/>
    <w:p w:rsidR="00D84320" w:rsidRDefault="00D84320"/>
    <w:p w:rsidR="00D84320" w:rsidRDefault="00D84320"/>
    <w:p w:rsidR="00D84320" w:rsidRDefault="00D84320"/>
    <w:p w:rsidR="00D84320" w:rsidRDefault="00D84320"/>
    <w:p w:rsidR="00D84320" w:rsidRDefault="00D84320"/>
    <w:p w:rsidR="00D84320" w:rsidRDefault="00D84320"/>
    <w:p w:rsidR="00D84320" w:rsidRDefault="00D84320" w:rsidP="00D84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ĐÁP ÁN - HÓA 11 - HK2- NĂM 2017, 2018</w:t>
      </w:r>
    </w:p>
    <w:tbl>
      <w:tblPr>
        <w:tblStyle w:val="TableGrid"/>
        <w:tblW w:w="9248" w:type="dxa"/>
        <w:tblLayout w:type="fixed"/>
        <w:tblLook w:val="04A0" w:firstRow="1" w:lastRow="0" w:firstColumn="1" w:lastColumn="0" w:noHBand="0" w:noVBand="1"/>
      </w:tblPr>
      <w:tblGrid>
        <w:gridCol w:w="1288"/>
        <w:gridCol w:w="6990"/>
        <w:gridCol w:w="970"/>
      </w:tblGrid>
      <w:tr w:rsidR="00D84320" w:rsidTr="0034223D">
        <w:tc>
          <w:tcPr>
            <w:tcW w:w="1288" w:type="dxa"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 1</w:t>
            </w: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Ancol etylic&lt;phenol&lt;axit cacbonic&lt;axit axetic&lt; axit clohidric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84320" w:rsidTr="0034223D">
        <w:tc>
          <w:tcPr>
            <w:tcW w:w="1288" w:type="dxa"/>
            <w:vMerge w:val="restart"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 2</w:t>
            </w: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A/ 2 sản phẩm, mỗi sản phẩm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Merge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B/ tạo CH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-CH=CH-CH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Merge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C/ tạo 1 sản phẩm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 3</w:t>
            </w: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Mỗi pt đúng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Merge w:val="restart"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 4</w:t>
            </w: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A/ CH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CHO + 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--&gt; C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OH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84320" w:rsidTr="0034223D">
        <w:tc>
          <w:tcPr>
            <w:tcW w:w="1288" w:type="dxa"/>
            <w:vMerge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B/ 2CH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COOH + Na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CO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--&gt; 2CH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COONa + CO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84320" w:rsidTr="0034223D">
        <w:tc>
          <w:tcPr>
            <w:tcW w:w="1288" w:type="dxa"/>
            <w:vMerge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C/ C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OH + NaOH --&gt; C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ONa + 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84320" w:rsidTr="0034223D">
        <w:tc>
          <w:tcPr>
            <w:tcW w:w="1288" w:type="dxa"/>
            <w:vMerge w:val="restart"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 5</w:t>
            </w: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Nhận biết axit axetic bằng quỳ tím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84320" w:rsidTr="0034223D">
        <w:tc>
          <w:tcPr>
            <w:tcW w:w="1288" w:type="dxa"/>
            <w:vMerge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Nhận biết andehit axetic bằng phản ứng tráng bạc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Merge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Pt minh họa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Merge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Nhận biết glixerol bằng Cu(OH)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Merge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Pt minh họa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Merge w:val="restart"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 6</w:t>
            </w: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Pt phản ứng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Merge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(14n + 18):1,34=n:0,07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Merge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n=3,5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Merge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OH và C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OH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Merge w:val="restart"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 7</w:t>
            </w: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--&gt; 2C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OH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Merge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gluco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=(200.180):(2.26):0,65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Merge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gluco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=602 kg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Merge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gluco thực tế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=668,89 kg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Merge w:val="restart"/>
            <w:vAlign w:val="center"/>
          </w:tcPr>
          <w:p w:rsidR="00D84320" w:rsidRDefault="00D84320" w:rsidP="003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CÂU 8</w:t>
            </w: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OH + Na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Merge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OH + Na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Merge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OH + 3Br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Merge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0,5x + 0,5y=0,15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Merge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y=0,1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rPr>
          <w:trHeight w:val="547"/>
        </w:trPr>
        <w:tc>
          <w:tcPr>
            <w:tcW w:w="1288" w:type="dxa"/>
            <w:vMerge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x=0,2</w:t>
            </w:r>
          </w:p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y=0,1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84320" w:rsidTr="0034223D">
        <w:tc>
          <w:tcPr>
            <w:tcW w:w="1288" w:type="dxa"/>
            <w:vMerge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9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%phenol=50,53%</w:t>
            </w:r>
          </w:p>
        </w:tc>
        <w:tc>
          <w:tcPr>
            <w:tcW w:w="970" w:type="dxa"/>
          </w:tcPr>
          <w:p w:rsidR="00D84320" w:rsidRDefault="00D84320" w:rsidP="003422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D84320" w:rsidRDefault="00D84320">
      <w:bookmarkStart w:id="0" w:name="_GoBack"/>
      <w:bookmarkEnd w:id="0"/>
    </w:p>
    <w:sectPr w:rsidR="00D84320" w:rsidSect="006A64F4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6D85"/>
    <w:multiLevelType w:val="hybridMultilevel"/>
    <w:tmpl w:val="A7B2E7F2"/>
    <w:lvl w:ilvl="0" w:tplc="8DEE7D72">
      <w:start w:val="1"/>
      <w:numFmt w:val="lowerLetter"/>
      <w:lvlText w:val="%1."/>
      <w:lvlJc w:val="center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6485"/>
    <w:multiLevelType w:val="hybridMultilevel"/>
    <w:tmpl w:val="1310A230"/>
    <w:lvl w:ilvl="0" w:tplc="8DEE7D72">
      <w:start w:val="1"/>
      <w:numFmt w:val="lowerLetter"/>
      <w:lvlText w:val="%1."/>
      <w:lvlJc w:val="center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F4"/>
    <w:rsid w:val="004C676B"/>
    <w:rsid w:val="00634EF3"/>
    <w:rsid w:val="006A64F4"/>
    <w:rsid w:val="00A369C2"/>
    <w:rsid w:val="00A40438"/>
    <w:rsid w:val="00D8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F4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F4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C676B"/>
    <w:pPr>
      <w:ind w:left="720"/>
      <w:contextualSpacing/>
    </w:pPr>
  </w:style>
  <w:style w:type="table" w:styleId="TableGrid">
    <w:name w:val="Table Grid"/>
    <w:basedOn w:val="TableNormal"/>
    <w:uiPriority w:val="59"/>
    <w:rsid w:val="00D84320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F4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F4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C676B"/>
    <w:pPr>
      <w:ind w:left="720"/>
      <w:contextualSpacing/>
    </w:pPr>
  </w:style>
  <w:style w:type="table" w:styleId="TableGrid">
    <w:name w:val="Table Grid"/>
    <w:basedOn w:val="TableNormal"/>
    <w:uiPriority w:val="59"/>
    <w:rsid w:val="00D84320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2256</Characters>
  <Application>Microsoft Office Word</Application>
  <DocSecurity>0</DocSecurity>
  <Lines>18</Lines>
  <Paragraphs>5</Paragraphs>
  <ScaleCrop>false</ScaleCrop>
  <Company>CKK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hocvu</cp:lastModifiedBy>
  <cp:revision>5</cp:revision>
  <cp:lastPrinted>2018-04-19T01:33:00Z</cp:lastPrinted>
  <dcterms:created xsi:type="dcterms:W3CDTF">2018-04-16T15:42:00Z</dcterms:created>
  <dcterms:modified xsi:type="dcterms:W3CDTF">2018-05-29T08:00:00Z</dcterms:modified>
</cp:coreProperties>
</file>