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19"/>
        <w:gridCol w:w="6701"/>
      </w:tblGrid>
      <w:tr w:rsidR="006C6FDA" w:rsidRPr="00001629" w:rsidTr="00C954EF">
        <w:trPr>
          <w:trHeight w:val="1351"/>
        </w:trPr>
        <w:tc>
          <w:tcPr>
            <w:tcW w:w="3919" w:type="dxa"/>
          </w:tcPr>
          <w:p w:rsidR="006C6FDA" w:rsidRPr="00C954EF" w:rsidRDefault="006C6FDA" w:rsidP="00C954EF">
            <w:pPr>
              <w:spacing w:after="0" w:line="240" w:lineRule="auto"/>
              <w:rPr>
                <w:lang w:val="fr-FR"/>
              </w:rPr>
            </w:pPr>
            <w:r w:rsidRPr="00C954EF">
              <w:rPr>
                <w:lang w:val="fr-FR"/>
              </w:rPr>
              <w:t xml:space="preserve">  SỞ GIÁO DỤC VÀ ĐÀO TẠO</w:t>
            </w:r>
          </w:p>
          <w:p w:rsidR="006C6FDA" w:rsidRPr="00C954EF" w:rsidRDefault="006C6FDA" w:rsidP="00C954EF">
            <w:pPr>
              <w:spacing w:after="0" w:line="240" w:lineRule="auto"/>
              <w:rPr>
                <w:lang w:val="fr-FR"/>
              </w:rPr>
            </w:pPr>
            <w:r w:rsidRPr="00C954EF">
              <w:rPr>
                <w:lang w:val="fr-FR"/>
              </w:rPr>
              <w:t xml:space="preserve">   THÀNH PHỐ HỒ CHÍ MINH</w:t>
            </w:r>
          </w:p>
          <w:p w:rsidR="006C6FDA" w:rsidRPr="00C954EF" w:rsidRDefault="00640F5F" w:rsidP="00C954EF">
            <w:pPr>
              <w:spacing w:after="0" w:line="240" w:lineRule="auto"/>
              <w:rPr>
                <w:lang w:val="fr-FR"/>
              </w:rPr>
            </w:pPr>
            <w:r>
              <w:rPr>
                <w:b/>
                <w:bCs/>
                <w:noProof/>
              </w:rPr>
              <w:pict>
                <v:line id="_x0000_s1035" style="position:absolute;z-index:251656704" from="55.5pt,18.35pt" to="120.5pt,18.35pt"/>
              </w:pict>
            </w:r>
            <w:r>
              <w:rPr>
                <w:b/>
                <w:bCs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margin-left:27.1pt;margin-top:23.2pt;width:117pt;height:19.45pt;z-index:251657728">
                  <v:textbox style="mso-next-textbox:#_x0000_s1036">
                    <w:txbxContent>
                      <w:p w:rsidR="006C6FDA" w:rsidRPr="00BD5C64" w:rsidRDefault="006C6FDA" w:rsidP="006C6FDA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BD5C64">
                          <w:rPr>
                            <w:b/>
                            <w:sz w:val="24"/>
                            <w:szCs w:val="24"/>
                          </w:rPr>
                          <w:t>ĐỀ CHÍNH THỨC</w:t>
                        </w:r>
                      </w:p>
                    </w:txbxContent>
                  </v:textbox>
                </v:shape>
              </w:pict>
            </w:r>
            <w:r w:rsidR="006C6FDA" w:rsidRPr="00C954EF">
              <w:rPr>
                <w:b/>
                <w:bCs/>
                <w:lang w:val="fr-FR"/>
              </w:rPr>
              <w:t>TRƯỜNG THPT PHƯỚC KIỂN</w:t>
            </w:r>
          </w:p>
        </w:tc>
        <w:tc>
          <w:tcPr>
            <w:tcW w:w="6701" w:type="dxa"/>
          </w:tcPr>
          <w:p w:rsidR="00C954EF" w:rsidRPr="00C954EF" w:rsidRDefault="00C954EF" w:rsidP="00C954EF">
            <w:pPr>
              <w:spacing w:after="0" w:line="240" w:lineRule="auto"/>
              <w:ind w:firstLine="21"/>
              <w:jc w:val="center"/>
              <w:rPr>
                <w:b/>
                <w:bCs/>
                <w:w w:val="110"/>
                <w:lang w:val="fr-FR"/>
              </w:rPr>
            </w:pPr>
            <w:r>
              <w:rPr>
                <w:b/>
                <w:bCs/>
                <w:w w:val="110"/>
                <w:lang w:val="fr-FR"/>
              </w:rPr>
              <w:t xml:space="preserve"> </w:t>
            </w:r>
            <w:r w:rsidR="006C6FDA" w:rsidRPr="00C954EF">
              <w:rPr>
                <w:b/>
                <w:bCs/>
                <w:w w:val="110"/>
                <w:lang w:val="fr-FR"/>
              </w:rPr>
              <w:t xml:space="preserve">KỲ </w:t>
            </w:r>
            <w:r w:rsidR="00525631" w:rsidRPr="00C954EF">
              <w:rPr>
                <w:b/>
                <w:bCs/>
                <w:w w:val="110"/>
                <w:lang w:val="fr-FR"/>
              </w:rPr>
              <w:t>THI HỌC KỲ II</w:t>
            </w:r>
            <w:r w:rsidRPr="00C954EF">
              <w:rPr>
                <w:b/>
                <w:bCs/>
                <w:w w:val="110"/>
                <w:lang w:val="fr-FR"/>
              </w:rPr>
              <w:t xml:space="preserve"> NĂM HỌC 2017 - 2018</w:t>
            </w:r>
          </w:p>
          <w:p w:rsidR="00C954EF" w:rsidRPr="00C954EF" w:rsidRDefault="00C954EF" w:rsidP="00C954EF">
            <w:pPr>
              <w:spacing w:after="0" w:line="240" w:lineRule="auto"/>
              <w:ind w:firstLine="21"/>
              <w:jc w:val="center"/>
              <w:rPr>
                <w:b/>
                <w:bCs/>
                <w:w w:val="110"/>
                <w:lang w:val="fr-FR"/>
              </w:rPr>
            </w:pPr>
            <w:r w:rsidRPr="00C954EF">
              <w:rPr>
                <w:b/>
                <w:bCs/>
                <w:w w:val="110"/>
                <w:lang w:val="fr-FR"/>
              </w:rPr>
              <w:t>Ngày  04 - 05 - 2018</w:t>
            </w:r>
          </w:p>
          <w:p w:rsidR="00C954EF" w:rsidRPr="00C954EF" w:rsidRDefault="00C954EF" w:rsidP="00C954EF">
            <w:pPr>
              <w:spacing w:after="0" w:line="240" w:lineRule="auto"/>
              <w:ind w:firstLine="23"/>
              <w:jc w:val="center"/>
              <w:rPr>
                <w:b/>
                <w:bCs/>
                <w:lang w:val="fr-FR"/>
              </w:rPr>
            </w:pPr>
            <w:r w:rsidRPr="00C954EF">
              <w:rPr>
                <w:b/>
                <w:bCs/>
                <w:lang w:val="fr-FR"/>
              </w:rPr>
              <w:t>Môn HÓA HỌC - LỚP 11</w:t>
            </w:r>
          </w:p>
          <w:p w:rsidR="006C6FDA" w:rsidRPr="00C954EF" w:rsidRDefault="00640F5F" w:rsidP="00C954EF">
            <w:pPr>
              <w:tabs>
                <w:tab w:val="left" w:pos="1485"/>
              </w:tabs>
              <w:spacing w:after="0" w:line="240" w:lineRule="auto"/>
              <w:jc w:val="center"/>
              <w:rPr>
                <w:bCs/>
                <w:lang w:val="fr-FR"/>
              </w:rPr>
            </w:pPr>
            <w:r>
              <w:rPr>
                <w:noProof/>
              </w:rPr>
              <w:pict>
                <v:line id="_x0000_s1034" style="position:absolute;left:0;text-align:left;z-index:251655680" from="110.25pt,18.4pt" to="214.25pt,18.4pt"/>
              </w:pict>
            </w:r>
            <w:r w:rsidR="006C6FDA" w:rsidRPr="00C954EF">
              <w:rPr>
                <w:bCs/>
                <w:i/>
                <w:lang w:val="fr-FR"/>
              </w:rPr>
              <w:t>Thời gian làm bài:</w:t>
            </w:r>
            <w:r w:rsidR="00DE3D30" w:rsidRPr="00C954EF">
              <w:rPr>
                <w:bCs/>
                <w:i/>
                <w:lang w:val="fr-FR"/>
              </w:rPr>
              <w:t>45</w:t>
            </w:r>
            <w:r w:rsidR="006C6FDA" w:rsidRPr="00C954EF">
              <w:rPr>
                <w:bCs/>
                <w:i/>
                <w:lang w:val="fr-FR"/>
              </w:rPr>
              <w:t xml:space="preserve"> phút (không kể thời gian giao đề)</w:t>
            </w:r>
          </w:p>
        </w:tc>
      </w:tr>
    </w:tbl>
    <w:p w:rsidR="00E418DF" w:rsidRDefault="00E418DF" w:rsidP="00EA6F73">
      <w:pPr>
        <w:spacing w:after="0" w:line="240" w:lineRule="auto"/>
        <w:rPr>
          <w:b/>
          <w:bCs/>
          <w:sz w:val="12"/>
          <w:szCs w:val="12"/>
          <w:lang w:val="it-IT"/>
        </w:rPr>
      </w:pPr>
    </w:p>
    <w:p w:rsidR="00C954EF" w:rsidRPr="00F33651" w:rsidRDefault="00C954EF" w:rsidP="00EA6F73">
      <w:pPr>
        <w:spacing w:after="0" w:line="240" w:lineRule="auto"/>
        <w:rPr>
          <w:b/>
          <w:bCs/>
          <w:sz w:val="12"/>
          <w:szCs w:val="12"/>
          <w:lang w:val="it-IT"/>
        </w:rPr>
      </w:pPr>
    </w:p>
    <w:p w:rsidR="00F33651" w:rsidRPr="00936241" w:rsidRDefault="00936241" w:rsidP="000F1078">
      <w:pPr>
        <w:spacing w:after="0" w:line="240" w:lineRule="auto"/>
        <w:jc w:val="both"/>
        <w:rPr>
          <w:b/>
          <w:bCs/>
          <w:i/>
          <w:lang w:val="it-IT"/>
        </w:rPr>
      </w:pPr>
      <w:r w:rsidRPr="00936241">
        <w:rPr>
          <w:b/>
          <w:bCs/>
          <w:i/>
          <w:lang w:val="it-IT"/>
        </w:rPr>
        <w:t>Cho nguyên tử khối các nguyên tố sau: H = 1, C = 12, N = 14, O = 16, Na = 23, Ag = 108</w:t>
      </w:r>
      <w:r w:rsidR="00682F9D">
        <w:rPr>
          <w:b/>
          <w:bCs/>
          <w:i/>
          <w:lang w:val="it-IT"/>
        </w:rPr>
        <w:t>.</w:t>
      </w:r>
    </w:p>
    <w:p w:rsidR="00CC0791" w:rsidRDefault="00E418DF" w:rsidP="000F1078">
      <w:pPr>
        <w:spacing w:after="0" w:line="240" w:lineRule="auto"/>
        <w:jc w:val="both"/>
        <w:rPr>
          <w:lang w:val="it-IT"/>
        </w:rPr>
      </w:pPr>
      <w:r w:rsidRPr="00F33651">
        <w:rPr>
          <w:b/>
          <w:bCs/>
          <w:lang w:val="it-IT"/>
        </w:rPr>
        <w:t>Câu 1</w:t>
      </w:r>
      <w:r w:rsidR="00F33651" w:rsidRPr="00F33651">
        <w:rPr>
          <w:b/>
          <w:bCs/>
          <w:lang w:val="it-IT"/>
        </w:rPr>
        <w:t>.</w:t>
      </w:r>
      <w:r w:rsidRPr="00F33651">
        <w:rPr>
          <w:b/>
          <w:bCs/>
          <w:lang w:val="it-IT"/>
        </w:rPr>
        <w:t xml:space="preserve"> </w:t>
      </w:r>
      <w:r w:rsidRPr="00F33651">
        <w:rPr>
          <w:bCs/>
          <w:i/>
          <w:iCs/>
          <w:lang w:val="it-IT"/>
        </w:rPr>
        <w:t>(</w:t>
      </w:r>
      <w:r w:rsidR="00525631">
        <w:rPr>
          <w:bCs/>
          <w:i/>
          <w:iCs/>
          <w:lang w:val="it-IT"/>
        </w:rPr>
        <w:t>2</w:t>
      </w:r>
      <w:r w:rsidR="00DE3D30">
        <w:rPr>
          <w:bCs/>
          <w:i/>
          <w:iCs/>
          <w:lang w:val="it-IT"/>
        </w:rPr>
        <w:t>,</w:t>
      </w:r>
      <w:r w:rsidR="00DD145E">
        <w:rPr>
          <w:bCs/>
          <w:i/>
          <w:iCs/>
          <w:lang w:val="it-IT"/>
        </w:rPr>
        <w:t>0</w:t>
      </w:r>
      <w:r w:rsidR="00F33651" w:rsidRPr="00F33651">
        <w:rPr>
          <w:bCs/>
          <w:i/>
          <w:iCs/>
          <w:lang w:val="it-IT"/>
        </w:rPr>
        <w:t xml:space="preserve"> </w:t>
      </w:r>
      <w:r w:rsidRPr="00F33651">
        <w:rPr>
          <w:bCs/>
          <w:i/>
          <w:iCs/>
          <w:lang w:val="it-IT"/>
        </w:rPr>
        <w:t>đ</w:t>
      </w:r>
      <w:r w:rsidR="00F33651" w:rsidRPr="00F33651">
        <w:rPr>
          <w:bCs/>
          <w:i/>
          <w:iCs/>
          <w:lang w:val="it-IT"/>
        </w:rPr>
        <w:t>iểm)</w:t>
      </w:r>
      <w:r w:rsidR="00DE3D30">
        <w:rPr>
          <w:lang w:val="it-IT"/>
        </w:rPr>
        <w:t xml:space="preserve"> </w:t>
      </w:r>
      <w:r w:rsidR="00525631">
        <w:rPr>
          <w:lang w:val="it-IT"/>
        </w:rPr>
        <w:t>Hoàn thành các phương trình phản ứng sau:</w:t>
      </w:r>
    </w:p>
    <w:p w:rsidR="00525631" w:rsidRDefault="00525631" w:rsidP="000F1078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ab/>
        <w:t>a) Ancol etylic (H</w:t>
      </w:r>
      <w:r w:rsidRPr="00525631">
        <w:rPr>
          <w:vertAlign w:val="subscript"/>
          <w:lang w:val="it-IT"/>
        </w:rPr>
        <w:t>2</w:t>
      </w:r>
      <w:r>
        <w:rPr>
          <w:lang w:val="it-IT"/>
        </w:rPr>
        <w:t>SO</w:t>
      </w:r>
      <w:r w:rsidRPr="00525631">
        <w:rPr>
          <w:vertAlign w:val="subscript"/>
          <w:lang w:val="it-IT"/>
        </w:rPr>
        <w:t>4</w:t>
      </w:r>
      <w:r>
        <w:rPr>
          <w:lang w:val="it-IT"/>
        </w:rPr>
        <w:t xml:space="preserve"> đặc, 140</w:t>
      </w:r>
      <w:r w:rsidRPr="00525631">
        <w:rPr>
          <w:vertAlign w:val="superscript"/>
          <w:lang w:val="it-IT"/>
        </w:rPr>
        <w:t>0</w:t>
      </w:r>
      <w:r>
        <w:rPr>
          <w:lang w:val="it-IT"/>
        </w:rPr>
        <w:t xml:space="preserve">C) </w:t>
      </w:r>
      <w:r>
        <w:rPr>
          <w:lang w:val="it-IT"/>
        </w:rPr>
        <w:sym w:font="Symbol" w:char="F0AE"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3C7266">
        <w:rPr>
          <w:lang w:val="it-IT"/>
        </w:rPr>
        <w:t>e</w:t>
      </w:r>
      <w:r>
        <w:rPr>
          <w:lang w:val="it-IT"/>
        </w:rPr>
        <w:t xml:space="preserve">) </w:t>
      </w:r>
      <w:r w:rsidR="001213A2">
        <w:rPr>
          <w:lang w:val="it-IT"/>
        </w:rPr>
        <w:t>Etilen + H</w:t>
      </w:r>
      <w:r w:rsidR="001213A2" w:rsidRPr="003C7266">
        <w:rPr>
          <w:vertAlign w:val="subscript"/>
          <w:lang w:val="it-IT"/>
        </w:rPr>
        <w:t>2</w:t>
      </w:r>
      <w:r w:rsidR="001213A2">
        <w:rPr>
          <w:lang w:val="it-IT"/>
        </w:rPr>
        <w:t xml:space="preserve">O  </w:t>
      </w:r>
      <w:r w:rsidR="001213A2">
        <w:rPr>
          <w:lang w:val="it-IT"/>
        </w:rPr>
        <w:sym w:font="Symbol" w:char="F0AE"/>
      </w:r>
      <w:r w:rsidR="001213A2">
        <w:rPr>
          <w:lang w:val="it-IT"/>
        </w:rPr>
        <w:tab/>
      </w:r>
      <w:r w:rsidR="001213A2">
        <w:rPr>
          <w:lang w:val="it-IT"/>
        </w:rPr>
        <w:tab/>
      </w:r>
    </w:p>
    <w:p w:rsidR="00525631" w:rsidRDefault="00525631" w:rsidP="000F1078">
      <w:pPr>
        <w:spacing w:after="0" w:line="240" w:lineRule="auto"/>
        <w:ind w:left="90"/>
        <w:jc w:val="both"/>
        <w:rPr>
          <w:lang w:val="it-IT"/>
        </w:rPr>
      </w:pPr>
      <w:r>
        <w:rPr>
          <w:lang w:val="it-IT"/>
        </w:rPr>
        <w:tab/>
        <w:t xml:space="preserve">b) </w:t>
      </w:r>
      <w:r w:rsidR="00D04FA5">
        <w:rPr>
          <w:lang w:val="it-IT"/>
        </w:rPr>
        <w:t>P</w:t>
      </w:r>
      <w:r>
        <w:rPr>
          <w:lang w:val="it-IT"/>
        </w:rPr>
        <w:t>ropan-2-ol (H</w:t>
      </w:r>
      <w:r w:rsidRPr="00525631">
        <w:rPr>
          <w:vertAlign w:val="subscript"/>
          <w:lang w:val="it-IT"/>
        </w:rPr>
        <w:t>2</w:t>
      </w:r>
      <w:r>
        <w:rPr>
          <w:lang w:val="it-IT"/>
        </w:rPr>
        <w:t>SO</w:t>
      </w:r>
      <w:r w:rsidRPr="00525631">
        <w:rPr>
          <w:vertAlign w:val="subscript"/>
          <w:lang w:val="it-IT"/>
        </w:rPr>
        <w:t>4</w:t>
      </w:r>
      <w:r>
        <w:rPr>
          <w:lang w:val="it-IT"/>
        </w:rPr>
        <w:t xml:space="preserve"> đặc, 170</w:t>
      </w:r>
      <w:r w:rsidRPr="00525631">
        <w:rPr>
          <w:vertAlign w:val="superscript"/>
          <w:lang w:val="it-IT"/>
        </w:rPr>
        <w:t>0</w:t>
      </w:r>
      <w:r>
        <w:rPr>
          <w:lang w:val="it-IT"/>
        </w:rPr>
        <w:t xml:space="preserve">C) </w:t>
      </w:r>
      <w:r>
        <w:rPr>
          <w:lang w:val="it-IT"/>
        </w:rPr>
        <w:sym w:font="Symbol" w:char="F0AE"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3C7266">
        <w:rPr>
          <w:lang w:val="it-IT"/>
        </w:rPr>
        <w:t>f</w:t>
      </w:r>
      <w:r>
        <w:rPr>
          <w:lang w:val="it-IT"/>
        </w:rPr>
        <w:t xml:space="preserve">) </w:t>
      </w:r>
      <w:r w:rsidR="00936241">
        <w:rPr>
          <w:lang w:val="it-IT"/>
        </w:rPr>
        <w:t xml:space="preserve"> Etanal</w:t>
      </w:r>
      <w:r>
        <w:rPr>
          <w:lang w:val="it-IT"/>
        </w:rPr>
        <w:t xml:space="preserve"> + H</w:t>
      </w:r>
      <w:r w:rsidRPr="00525631">
        <w:rPr>
          <w:vertAlign w:val="subscript"/>
          <w:lang w:val="it-IT"/>
        </w:rPr>
        <w:t>2</w:t>
      </w:r>
      <w:r>
        <w:rPr>
          <w:lang w:val="it-IT"/>
        </w:rPr>
        <w:t xml:space="preserve"> (Ni,t</w:t>
      </w:r>
      <w:r w:rsidRPr="00525631">
        <w:rPr>
          <w:vertAlign w:val="superscript"/>
          <w:lang w:val="it-IT"/>
        </w:rPr>
        <w:t>0</w:t>
      </w:r>
      <w:r>
        <w:rPr>
          <w:lang w:val="it-IT"/>
        </w:rPr>
        <w:t>)</w:t>
      </w:r>
      <w:r w:rsidRPr="00525631">
        <w:rPr>
          <w:lang w:val="it-IT"/>
        </w:rPr>
        <w:t xml:space="preserve"> </w:t>
      </w:r>
      <w:r>
        <w:rPr>
          <w:lang w:val="it-IT"/>
        </w:rPr>
        <w:sym w:font="Symbol" w:char="F0AE"/>
      </w:r>
    </w:p>
    <w:p w:rsidR="00525631" w:rsidRDefault="00525631" w:rsidP="000F1078">
      <w:pPr>
        <w:spacing w:after="0" w:line="240" w:lineRule="auto"/>
        <w:ind w:left="90"/>
        <w:jc w:val="both"/>
        <w:rPr>
          <w:lang w:val="it-IT"/>
        </w:rPr>
      </w:pPr>
      <w:r>
        <w:rPr>
          <w:lang w:val="it-IT"/>
        </w:rPr>
        <w:tab/>
        <w:t xml:space="preserve">c) </w:t>
      </w:r>
      <w:r w:rsidR="00D04FA5">
        <w:rPr>
          <w:lang w:val="it-IT"/>
        </w:rPr>
        <w:t xml:space="preserve">Phenol + NaOH </w:t>
      </w:r>
      <w:r w:rsidR="00D04FA5">
        <w:rPr>
          <w:lang w:val="it-IT"/>
        </w:rPr>
        <w:sym w:font="Symbol" w:char="F0AE"/>
      </w:r>
      <w:r w:rsidR="00D04FA5">
        <w:rPr>
          <w:lang w:val="it-IT"/>
        </w:rPr>
        <w:tab/>
      </w:r>
      <w:r w:rsidR="00D04FA5">
        <w:rPr>
          <w:lang w:val="it-IT"/>
        </w:rPr>
        <w:tab/>
      </w:r>
      <w:r w:rsidR="00D04FA5">
        <w:rPr>
          <w:lang w:val="it-IT"/>
        </w:rPr>
        <w:tab/>
      </w:r>
      <w:r w:rsidR="00D04FA5">
        <w:rPr>
          <w:lang w:val="it-IT"/>
        </w:rPr>
        <w:tab/>
      </w:r>
      <w:r w:rsidR="00D04FA5">
        <w:rPr>
          <w:lang w:val="it-IT"/>
        </w:rPr>
        <w:tab/>
      </w:r>
      <w:r w:rsidR="003C7266">
        <w:rPr>
          <w:lang w:val="it-IT"/>
        </w:rPr>
        <w:t>g</w:t>
      </w:r>
      <w:r w:rsidR="00D04FA5">
        <w:rPr>
          <w:lang w:val="it-IT"/>
        </w:rPr>
        <w:t xml:space="preserve">) Ancol metylic + HCl </w:t>
      </w:r>
      <w:r w:rsidR="00D04FA5">
        <w:rPr>
          <w:lang w:val="it-IT"/>
        </w:rPr>
        <w:sym w:font="Symbol" w:char="F0AE"/>
      </w:r>
    </w:p>
    <w:p w:rsidR="003C7266" w:rsidRDefault="003C7266" w:rsidP="000F1078">
      <w:pPr>
        <w:spacing w:after="0" w:line="240" w:lineRule="auto"/>
        <w:ind w:left="90"/>
        <w:jc w:val="both"/>
        <w:rPr>
          <w:lang w:val="it-IT"/>
        </w:rPr>
      </w:pPr>
      <w:r>
        <w:rPr>
          <w:lang w:val="it-IT"/>
        </w:rPr>
        <w:tab/>
        <w:t xml:space="preserve">d) </w:t>
      </w:r>
      <w:r w:rsidR="001213A2">
        <w:rPr>
          <w:lang w:val="it-IT"/>
        </w:rPr>
        <w:t>Toluen + dung dịch KMnO</w:t>
      </w:r>
      <w:r w:rsidR="001213A2" w:rsidRPr="001213A2">
        <w:rPr>
          <w:vertAlign w:val="subscript"/>
          <w:lang w:val="it-IT"/>
        </w:rPr>
        <w:t>4</w:t>
      </w:r>
      <w:r w:rsidR="001213A2">
        <w:rPr>
          <w:lang w:val="it-IT"/>
        </w:rPr>
        <w:t xml:space="preserve"> (t</w:t>
      </w:r>
      <w:r w:rsidR="001213A2" w:rsidRPr="001213A2">
        <w:rPr>
          <w:vertAlign w:val="superscript"/>
          <w:lang w:val="it-IT"/>
        </w:rPr>
        <w:t>0</w:t>
      </w:r>
      <w:r w:rsidR="001213A2">
        <w:rPr>
          <w:lang w:val="it-IT"/>
        </w:rPr>
        <w:t>)</w:t>
      </w:r>
      <w:r w:rsidR="001213A2">
        <w:rPr>
          <w:vertAlign w:val="subscript"/>
          <w:lang w:val="it-IT"/>
        </w:rPr>
        <w:t xml:space="preserve"> </w:t>
      </w:r>
      <w:r w:rsidR="001213A2">
        <w:rPr>
          <w:lang w:val="it-IT"/>
        </w:rPr>
        <w:sym w:font="Symbol" w:char="F0AE"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h) Etanol + CuO (t</w:t>
      </w:r>
      <w:r w:rsidRPr="003C7266">
        <w:rPr>
          <w:vertAlign w:val="superscript"/>
          <w:lang w:val="it-IT"/>
        </w:rPr>
        <w:t>0</w:t>
      </w:r>
      <w:r>
        <w:rPr>
          <w:lang w:val="it-IT"/>
        </w:rPr>
        <w:t xml:space="preserve">) </w:t>
      </w:r>
      <w:r>
        <w:rPr>
          <w:lang w:val="it-IT"/>
        </w:rPr>
        <w:sym w:font="Symbol" w:char="F0AE"/>
      </w:r>
    </w:p>
    <w:p w:rsidR="00D04FA5" w:rsidRDefault="00E418DF" w:rsidP="000F1078">
      <w:pPr>
        <w:spacing w:after="0" w:line="240" w:lineRule="auto"/>
        <w:jc w:val="both"/>
        <w:rPr>
          <w:lang w:val="pt-BR"/>
        </w:rPr>
      </w:pPr>
      <w:r w:rsidRPr="00CE54E6">
        <w:rPr>
          <w:b/>
          <w:bCs/>
          <w:lang w:val="pt-BR"/>
        </w:rPr>
        <w:t>Câu 2</w:t>
      </w:r>
      <w:r w:rsidR="00F33651" w:rsidRPr="00CE54E6">
        <w:rPr>
          <w:b/>
          <w:bCs/>
          <w:lang w:val="pt-BR"/>
        </w:rPr>
        <w:t>.</w:t>
      </w:r>
      <w:r w:rsidRPr="00CE54E6">
        <w:rPr>
          <w:b/>
          <w:bCs/>
          <w:lang w:val="pt-BR"/>
        </w:rPr>
        <w:t xml:space="preserve"> </w:t>
      </w:r>
      <w:r w:rsidR="00DE3D30">
        <w:rPr>
          <w:bCs/>
          <w:i/>
          <w:iCs/>
          <w:lang w:val="pt-BR"/>
        </w:rPr>
        <w:t>(</w:t>
      </w:r>
      <w:r w:rsidR="00D04FA5">
        <w:rPr>
          <w:bCs/>
          <w:i/>
          <w:iCs/>
          <w:lang w:val="pt-BR"/>
        </w:rPr>
        <w:t>1</w:t>
      </w:r>
      <w:r w:rsidR="00DD145E">
        <w:rPr>
          <w:bCs/>
          <w:i/>
          <w:iCs/>
          <w:lang w:val="pt-BR"/>
        </w:rPr>
        <w:t>,</w:t>
      </w:r>
      <w:r w:rsidR="00D04FA5">
        <w:rPr>
          <w:bCs/>
          <w:i/>
          <w:iCs/>
          <w:lang w:val="pt-BR"/>
        </w:rPr>
        <w:t>5</w:t>
      </w:r>
      <w:r w:rsidR="00DE3D30">
        <w:rPr>
          <w:bCs/>
          <w:i/>
          <w:iCs/>
          <w:lang w:val="pt-BR"/>
        </w:rPr>
        <w:t xml:space="preserve"> </w:t>
      </w:r>
      <w:r w:rsidR="00F33651" w:rsidRPr="00CE54E6">
        <w:rPr>
          <w:bCs/>
          <w:i/>
          <w:iCs/>
          <w:lang w:val="pt-BR"/>
        </w:rPr>
        <w:t>điểm)</w:t>
      </w:r>
      <w:r w:rsidR="00DE3D30">
        <w:rPr>
          <w:lang w:val="pt-BR"/>
        </w:rPr>
        <w:t xml:space="preserve"> </w:t>
      </w:r>
      <w:r w:rsidR="00D04FA5">
        <w:rPr>
          <w:lang w:val="pt-BR"/>
        </w:rPr>
        <w:t xml:space="preserve">Từ Tinh bột và các chất vô cơ cần thiết. Viết phương trình phản ứng điều chế </w:t>
      </w:r>
    </w:p>
    <w:p w:rsidR="00DE3D30" w:rsidRDefault="00D04FA5" w:rsidP="000F1078">
      <w:pPr>
        <w:spacing w:after="0" w:line="240" w:lineRule="auto"/>
        <w:ind w:left="2160" w:firstLine="720"/>
        <w:jc w:val="both"/>
        <w:rPr>
          <w:lang w:val="pt-BR"/>
        </w:rPr>
      </w:pPr>
      <w:r>
        <w:rPr>
          <w:lang w:val="pt-BR"/>
        </w:rPr>
        <w:t>a) PE.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C954EF">
        <w:rPr>
          <w:lang w:val="pt-BR"/>
        </w:rPr>
        <w:tab/>
      </w:r>
      <w:r>
        <w:rPr>
          <w:lang w:val="pt-BR"/>
        </w:rPr>
        <w:t>b) cao su buna</w:t>
      </w:r>
    </w:p>
    <w:p w:rsidR="00237621" w:rsidRDefault="00E418DF" w:rsidP="000F1078">
      <w:pPr>
        <w:spacing w:after="0" w:line="240" w:lineRule="auto"/>
        <w:jc w:val="both"/>
      </w:pPr>
      <w:r w:rsidRPr="00CE54E6">
        <w:rPr>
          <w:b/>
          <w:bCs/>
          <w:lang w:val="pt-BR"/>
        </w:rPr>
        <w:t>Câu 3</w:t>
      </w:r>
      <w:r w:rsidR="00F33651" w:rsidRPr="00CE54E6">
        <w:rPr>
          <w:b/>
          <w:bCs/>
          <w:lang w:val="pt-BR"/>
        </w:rPr>
        <w:t>.</w:t>
      </w:r>
      <w:r w:rsidRPr="00CE54E6">
        <w:rPr>
          <w:b/>
          <w:bCs/>
          <w:lang w:val="pt-BR"/>
        </w:rPr>
        <w:t xml:space="preserve"> </w:t>
      </w:r>
      <w:r w:rsidR="00F33651" w:rsidRPr="00CE54E6">
        <w:rPr>
          <w:bCs/>
          <w:i/>
          <w:iCs/>
          <w:lang w:val="pt-BR"/>
        </w:rPr>
        <w:t>(</w:t>
      </w:r>
      <w:r w:rsidR="003C7266">
        <w:rPr>
          <w:bCs/>
          <w:i/>
          <w:iCs/>
          <w:lang w:val="pt-BR"/>
        </w:rPr>
        <w:t>2,0</w:t>
      </w:r>
      <w:r w:rsidR="00F33651" w:rsidRPr="00CE54E6">
        <w:rPr>
          <w:bCs/>
          <w:i/>
          <w:iCs/>
          <w:lang w:val="pt-BR"/>
        </w:rPr>
        <w:t xml:space="preserve"> điểm)</w:t>
      </w:r>
      <w:r w:rsidR="00DE3D30">
        <w:rPr>
          <w:lang w:val="pt-BR"/>
        </w:rPr>
        <w:t xml:space="preserve"> </w:t>
      </w:r>
      <w:r w:rsidR="00D04FA5">
        <w:t>Nhận biết các lọ mất nhãn đựng các dung dịch sau bằng phương pháp hóa học:</w:t>
      </w:r>
    </w:p>
    <w:p w:rsidR="00D04FA5" w:rsidRDefault="005023AD" w:rsidP="000F1078">
      <w:pPr>
        <w:spacing w:after="0" w:line="240" w:lineRule="auto"/>
        <w:jc w:val="both"/>
      </w:pPr>
      <w:r>
        <w:tab/>
      </w:r>
      <w:r w:rsidR="00611553">
        <w:t>Ancol etylic</w:t>
      </w:r>
      <w:r w:rsidR="00D04FA5">
        <w:t>, propanal,</w:t>
      </w:r>
      <w:r w:rsidR="001213A2">
        <w:t xml:space="preserve"> stiren</w:t>
      </w:r>
      <w:r w:rsidR="00D04FA5">
        <w:t xml:space="preserve"> , glixerol</w:t>
      </w:r>
      <w:r w:rsidR="003C7266">
        <w:t xml:space="preserve">, </w:t>
      </w:r>
      <w:r w:rsidR="001213A2">
        <w:t>đimetylete</w:t>
      </w:r>
      <w:r w:rsidR="00D04FA5">
        <w:t xml:space="preserve">. </w:t>
      </w:r>
    </w:p>
    <w:p w:rsidR="00DE3D30" w:rsidRDefault="00DE3D30" w:rsidP="000F1078">
      <w:pPr>
        <w:spacing w:after="0" w:line="240" w:lineRule="auto"/>
        <w:jc w:val="both"/>
        <w:rPr>
          <w:lang w:val="pt-BR"/>
        </w:rPr>
      </w:pPr>
      <w:r w:rsidRPr="00CE54E6">
        <w:rPr>
          <w:b/>
          <w:bCs/>
          <w:lang w:val="pt-BR"/>
        </w:rPr>
        <w:t xml:space="preserve">Câu </w:t>
      </w:r>
      <w:r>
        <w:rPr>
          <w:b/>
          <w:bCs/>
          <w:lang w:val="pt-BR"/>
        </w:rPr>
        <w:t>4</w:t>
      </w:r>
      <w:r w:rsidRPr="00CE54E6">
        <w:rPr>
          <w:b/>
          <w:bCs/>
          <w:lang w:val="pt-BR"/>
        </w:rPr>
        <w:t xml:space="preserve">. </w:t>
      </w:r>
      <w:r w:rsidRPr="00CE54E6">
        <w:rPr>
          <w:bCs/>
          <w:i/>
          <w:iCs/>
          <w:lang w:val="pt-BR"/>
        </w:rPr>
        <w:t>(</w:t>
      </w:r>
      <w:r w:rsidR="003C7266">
        <w:rPr>
          <w:bCs/>
          <w:i/>
          <w:iCs/>
          <w:lang w:val="pt-BR"/>
        </w:rPr>
        <w:t>1,5</w:t>
      </w:r>
      <w:r w:rsidRPr="00CE54E6">
        <w:rPr>
          <w:bCs/>
          <w:i/>
          <w:iCs/>
          <w:lang w:val="pt-BR"/>
        </w:rPr>
        <w:t xml:space="preserve"> điểm)</w:t>
      </w:r>
      <w:r>
        <w:rPr>
          <w:lang w:val="pt-BR"/>
        </w:rPr>
        <w:t xml:space="preserve"> </w:t>
      </w:r>
      <w:r w:rsidR="003C7266">
        <w:t>Cho m gam andehit axetic phản ứng hết với dung dịch AgNO</w:t>
      </w:r>
      <w:r w:rsidR="003C7266" w:rsidRPr="003C7266">
        <w:rPr>
          <w:vertAlign w:val="subscript"/>
        </w:rPr>
        <w:t>3</w:t>
      </w:r>
      <w:r w:rsidR="003C7266">
        <w:t xml:space="preserve"> trong dung dịch NH</w:t>
      </w:r>
      <w:r w:rsidR="003C7266" w:rsidRPr="003C7266">
        <w:rPr>
          <w:vertAlign w:val="subscript"/>
        </w:rPr>
        <w:t>3</w:t>
      </w:r>
      <w:r w:rsidR="003C7266">
        <w:t xml:space="preserve"> dư, sau phản ứng thu được </w:t>
      </w:r>
      <w:r w:rsidR="00936241">
        <w:t>43,2</w:t>
      </w:r>
      <w:r w:rsidR="003C7266">
        <w:t xml:space="preserve"> gam kết tủa bạc. Tìm giá trị m ?</w:t>
      </w:r>
    </w:p>
    <w:p w:rsidR="00DD145E" w:rsidRDefault="00DE3D30" w:rsidP="000F1078">
      <w:pPr>
        <w:spacing w:after="0" w:line="240" w:lineRule="auto"/>
        <w:jc w:val="both"/>
        <w:rPr>
          <w:lang w:val="pt-BR"/>
        </w:rPr>
      </w:pPr>
      <w:r w:rsidRPr="00CE54E6">
        <w:rPr>
          <w:b/>
          <w:bCs/>
          <w:lang w:val="pt-BR"/>
        </w:rPr>
        <w:t xml:space="preserve">Câu </w:t>
      </w:r>
      <w:r>
        <w:rPr>
          <w:b/>
          <w:bCs/>
          <w:lang w:val="pt-BR"/>
        </w:rPr>
        <w:t>5</w:t>
      </w:r>
      <w:r w:rsidRPr="00CE54E6">
        <w:rPr>
          <w:b/>
          <w:bCs/>
          <w:lang w:val="pt-BR"/>
        </w:rPr>
        <w:t xml:space="preserve">. </w:t>
      </w:r>
      <w:r w:rsidRPr="00CE54E6">
        <w:rPr>
          <w:bCs/>
          <w:i/>
          <w:iCs/>
          <w:lang w:val="pt-BR"/>
        </w:rPr>
        <w:t>(</w:t>
      </w:r>
      <w:r w:rsidR="006B5720">
        <w:rPr>
          <w:bCs/>
          <w:i/>
          <w:iCs/>
          <w:lang w:val="pt-BR"/>
        </w:rPr>
        <w:t>3,0</w:t>
      </w:r>
      <w:r w:rsidRPr="00CE54E6">
        <w:rPr>
          <w:bCs/>
          <w:i/>
          <w:iCs/>
          <w:lang w:val="pt-BR"/>
        </w:rPr>
        <w:t xml:space="preserve"> điểm)</w:t>
      </w:r>
      <w:r w:rsidR="00DD145E">
        <w:rPr>
          <w:lang w:val="pt-BR"/>
        </w:rPr>
        <w:t xml:space="preserve">: </w:t>
      </w:r>
      <w:r w:rsidR="00936241">
        <w:t>Cho 15,2 gam hỗn hợp X gồm 2 ancol no, đơn chức, mạch hở kế tiếp nhau trong cùng dãy đồng đẳng tác dụng hết với Na dư thu được 3,36 lít khí H</w:t>
      </w:r>
      <w:r w:rsidR="00936241" w:rsidRPr="00936241">
        <w:rPr>
          <w:vertAlign w:val="subscript"/>
        </w:rPr>
        <w:t>2</w:t>
      </w:r>
      <w:r w:rsidR="00936241">
        <w:t xml:space="preserve"> (đktc).</w:t>
      </w:r>
    </w:p>
    <w:p w:rsidR="000A6302" w:rsidRDefault="000A6302" w:rsidP="000F1078">
      <w:pPr>
        <w:spacing w:after="0" w:line="240" w:lineRule="auto"/>
        <w:jc w:val="both"/>
      </w:pPr>
      <w:r>
        <w:tab/>
        <w:t xml:space="preserve">a) </w:t>
      </w:r>
      <w:r w:rsidR="00936241">
        <w:t>Xác định CTPT của 2 ancol trong hỗn hợp X</w:t>
      </w:r>
      <w:r>
        <w:t xml:space="preserve"> ?</w:t>
      </w:r>
    </w:p>
    <w:p w:rsidR="000A6302" w:rsidRPr="00DD145E" w:rsidRDefault="00936241" w:rsidP="000F1078">
      <w:pPr>
        <w:spacing w:after="0" w:line="240" w:lineRule="auto"/>
        <w:ind w:firstLine="720"/>
        <w:jc w:val="both"/>
        <w:rPr>
          <w:lang w:val="pt-BR"/>
        </w:rPr>
      </w:pPr>
      <w:r>
        <w:t>b) Tính thành phần % khối lượng mỗi ancol trong hỗn hợp X</w:t>
      </w:r>
      <w:r w:rsidR="000A6302">
        <w:t>?</w:t>
      </w:r>
    </w:p>
    <w:p w:rsidR="00C970DA" w:rsidRPr="00F33651" w:rsidRDefault="00C970DA" w:rsidP="000F1078">
      <w:pPr>
        <w:spacing w:after="0" w:line="240" w:lineRule="auto"/>
        <w:jc w:val="center"/>
        <w:rPr>
          <w:b/>
          <w:bCs/>
          <w:lang w:val="it-IT"/>
        </w:rPr>
      </w:pPr>
      <w:r w:rsidRPr="00F33651">
        <w:rPr>
          <w:b/>
          <w:bCs/>
          <w:lang w:val="it-IT"/>
        </w:rPr>
        <w:t>----------- HẾT ----------</w:t>
      </w:r>
    </w:p>
    <w:p w:rsidR="00E418DF" w:rsidRPr="00F33651" w:rsidRDefault="00E418DF" w:rsidP="000F1078">
      <w:pPr>
        <w:spacing w:after="0" w:line="240" w:lineRule="auto"/>
        <w:jc w:val="center"/>
        <w:rPr>
          <w:b/>
          <w:bCs/>
          <w:lang w:val="it-IT"/>
        </w:rPr>
      </w:pPr>
      <w:r w:rsidRPr="00F33651">
        <w:rPr>
          <w:b/>
          <w:bCs/>
          <w:lang w:val="it-IT"/>
        </w:rPr>
        <w:t>HỌ</w:t>
      </w:r>
      <w:r w:rsidR="006C6FDA">
        <w:rPr>
          <w:b/>
          <w:bCs/>
          <w:lang w:val="it-IT"/>
        </w:rPr>
        <w:t>C SINH</w:t>
      </w:r>
      <w:r w:rsidRPr="00F33651">
        <w:rPr>
          <w:b/>
          <w:bCs/>
          <w:lang w:val="it-IT"/>
        </w:rPr>
        <w:t xml:space="preserve"> KHÔNG ĐƯỢC SỬ DỤNG </w:t>
      </w:r>
      <w:r w:rsidR="00611553">
        <w:rPr>
          <w:b/>
          <w:bCs/>
          <w:lang w:val="it-IT"/>
        </w:rPr>
        <w:t>BẢNG TUẦN HOÀN</w:t>
      </w:r>
    </w:p>
    <w:p w:rsidR="00E418DF" w:rsidRDefault="00C970DA" w:rsidP="00C954EF">
      <w:pPr>
        <w:spacing w:after="0"/>
        <w:jc w:val="center"/>
        <w:rPr>
          <w:i/>
          <w:iCs/>
          <w:lang w:val="pt-BR"/>
        </w:rPr>
      </w:pPr>
      <w:r w:rsidRPr="00F33651">
        <w:rPr>
          <w:i/>
          <w:iCs/>
          <w:lang w:val="it-IT"/>
        </w:rPr>
        <w:t xml:space="preserve"> </w:t>
      </w:r>
      <w:r w:rsidR="00E418DF" w:rsidRPr="00F33651">
        <w:rPr>
          <w:i/>
          <w:iCs/>
          <w:lang w:val="it-IT"/>
        </w:rPr>
        <w:t>(Cán bộ coi</w:t>
      </w:r>
      <w:r w:rsidRPr="00F33651">
        <w:rPr>
          <w:i/>
          <w:iCs/>
          <w:lang w:val="it-IT"/>
        </w:rPr>
        <w:t xml:space="preserve"> kiểm tra</w:t>
      </w:r>
      <w:r w:rsidR="00E418DF" w:rsidRPr="00F33651">
        <w:rPr>
          <w:i/>
          <w:iCs/>
          <w:lang w:val="it-IT"/>
        </w:rPr>
        <w:t xml:space="preserve"> không giải thích gì th</w:t>
      </w:r>
      <w:r w:rsidR="00E418DF" w:rsidRPr="00B05094">
        <w:rPr>
          <w:i/>
          <w:iCs/>
          <w:lang w:val="pt-BR"/>
        </w:rPr>
        <w:t>êm)</w:t>
      </w:r>
    </w:p>
    <w:p w:rsidR="00640F5F" w:rsidRDefault="00640F5F" w:rsidP="00C954EF">
      <w:pPr>
        <w:spacing w:after="0"/>
        <w:jc w:val="center"/>
        <w:rPr>
          <w:i/>
          <w:iCs/>
          <w:lang w:val="pt-BR"/>
        </w:rPr>
      </w:pPr>
    </w:p>
    <w:p w:rsidR="00640F5F" w:rsidRDefault="00640F5F" w:rsidP="00C954EF">
      <w:pPr>
        <w:spacing w:after="0"/>
        <w:jc w:val="center"/>
        <w:rPr>
          <w:i/>
          <w:iCs/>
          <w:lang w:val="pt-BR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19"/>
        <w:gridCol w:w="6701"/>
      </w:tblGrid>
      <w:tr w:rsidR="00640F5F" w:rsidRPr="00001629" w:rsidTr="007D1CEE">
        <w:trPr>
          <w:trHeight w:val="1351"/>
        </w:trPr>
        <w:tc>
          <w:tcPr>
            <w:tcW w:w="3919" w:type="dxa"/>
          </w:tcPr>
          <w:p w:rsidR="00640F5F" w:rsidRPr="00C954EF" w:rsidRDefault="00640F5F" w:rsidP="007D1CEE">
            <w:pPr>
              <w:spacing w:after="0" w:line="240" w:lineRule="auto"/>
              <w:rPr>
                <w:lang w:val="fr-FR"/>
              </w:rPr>
            </w:pPr>
            <w:r w:rsidRPr="00C954EF">
              <w:rPr>
                <w:lang w:val="fr-FR"/>
              </w:rPr>
              <w:t xml:space="preserve">  SỞ GIÁO DỤC VÀ ĐÀO TẠO</w:t>
            </w:r>
          </w:p>
          <w:p w:rsidR="00640F5F" w:rsidRPr="00C954EF" w:rsidRDefault="00640F5F" w:rsidP="007D1CEE">
            <w:pPr>
              <w:spacing w:after="0" w:line="240" w:lineRule="auto"/>
              <w:rPr>
                <w:lang w:val="fr-FR"/>
              </w:rPr>
            </w:pPr>
            <w:r w:rsidRPr="00C954EF">
              <w:rPr>
                <w:lang w:val="fr-FR"/>
              </w:rPr>
              <w:t xml:space="preserve">   THÀNH PHỐ HỒ CHÍ MINH</w:t>
            </w:r>
          </w:p>
          <w:p w:rsidR="00640F5F" w:rsidRPr="00C954EF" w:rsidRDefault="00640F5F" w:rsidP="007D1CEE">
            <w:pPr>
              <w:spacing w:after="0" w:line="240" w:lineRule="auto"/>
              <w:rPr>
                <w:lang w:val="fr-FR"/>
              </w:rPr>
            </w:pPr>
            <w:r>
              <w:rPr>
                <w:b/>
                <w:bCs/>
                <w:noProof/>
              </w:rPr>
              <w:pict>
                <v:line id="_x0000_s1039" style="position:absolute;z-index:251660800" from="55.5pt,18.35pt" to="120.5pt,18.35pt"/>
              </w:pict>
            </w:r>
            <w:r>
              <w:rPr>
                <w:b/>
                <w:bCs/>
                <w:noProof/>
              </w:rPr>
              <w:pict>
                <v:shape id="_x0000_s1040" type="#_x0000_t202" style="position:absolute;margin-left:27.1pt;margin-top:23.2pt;width:117pt;height:19.45pt;z-index:251661824">
                  <v:textbox style="mso-next-textbox:#_x0000_s1040">
                    <w:txbxContent>
                      <w:p w:rsidR="00640F5F" w:rsidRPr="00BD5C64" w:rsidRDefault="00640F5F" w:rsidP="00640F5F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BD5C64">
                          <w:rPr>
                            <w:b/>
                            <w:sz w:val="24"/>
                            <w:szCs w:val="24"/>
                          </w:rPr>
                          <w:t>ĐỀ CHÍNH THỨC</w:t>
                        </w:r>
                      </w:p>
                    </w:txbxContent>
                  </v:textbox>
                </v:shape>
              </w:pict>
            </w:r>
            <w:r w:rsidRPr="00C954EF">
              <w:rPr>
                <w:b/>
                <w:bCs/>
                <w:lang w:val="fr-FR"/>
              </w:rPr>
              <w:t>TRƯỜNG THPT PHƯỚC KIỂN</w:t>
            </w:r>
          </w:p>
        </w:tc>
        <w:tc>
          <w:tcPr>
            <w:tcW w:w="6701" w:type="dxa"/>
          </w:tcPr>
          <w:p w:rsidR="00640F5F" w:rsidRPr="00C954EF" w:rsidRDefault="00640F5F" w:rsidP="007D1CEE">
            <w:pPr>
              <w:spacing w:after="0" w:line="240" w:lineRule="auto"/>
              <w:ind w:firstLine="21"/>
              <w:jc w:val="center"/>
              <w:rPr>
                <w:b/>
                <w:bCs/>
                <w:w w:val="110"/>
                <w:lang w:val="fr-FR"/>
              </w:rPr>
            </w:pPr>
            <w:r>
              <w:rPr>
                <w:b/>
                <w:bCs/>
                <w:w w:val="110"/>
                <w:lang w:val="fr-FR"/>
              </w:rPr>
              <w:t xml:space="preserve"> </w:t>
            </w:r>
            <w:r w:rsidRPr="00C954EF">
              <w:rPr>
                <w:b/>
                <w:bCs/>
                <w:w w:val="110"/>
                <w:lang w:val="fr-FR"/>
              </w:rPr>
              <w:t>KỲ THI HỌC KỲ II NĂM HỌC 2017 - 2018</w:t>
            </w:r>
          </w:p>
          <w:p w:rsidR="00640F5F" w:rsidRPr="00C954EF" w:rsidRDefault="00640F5F" w:rsidP="007D1CEE">
            <w:pPr>
              <w:spacing w:after="0" w:line="240" w:lineRule="auto"/>
              <w:ind w:firstLine="21"/>
              <w:jc w:val="center"/>
              <w:rPr>
                <w:b/>
                <w:bCs/>
                <w:w w:val="110"/>
                <w:lang w:val="fr-FR"/>
              </w:rPr>
            </w:pPr>
            <w:r w:rsidRPr="00C954EF">
              <w:rPr>
                <w:b/>
                <w:bCs/>
                <w:w w:val="110"/>
                <w:lang w:val="fr-FR"/>
              </w:rPr>
              <w:t>Ngày  04 - 05 - 2018</w:t>
            </w:r>
          </w:p>
          <w:p w:rsidR="00640F5F" w:rsidRPr="00C954EF" w:rsidRDefault="00640F5F" w:rsidP="007D1CEE">
            <w:pPr>
              <w:spacing w:after="0" w:line="240" w:lineRule="auto"/>
              <w:ind w:firstLine="23"/>
              <w:jc w:val="center"/>
              <w:rPr>
                <w:b/>
                <w:bCs/>
                <w:lang w:val="fr-FR"/>
              </w:rPr>
            </w:pPr>
            <w:r w:rsidRPr="00C954EF">
              <w:rPr>
                <w:b/>
                <w:bCs/>
                <w:lang w:val="fr-FR"/>
              </w:rPr>
              <w:t>Môn HÓA HỌC - LỚP 11</w:t>
            </w:r>
          </w:p>
          <w:p w:rsidR="00640F5F" w:rsidRPr="00C954EF" w:rsidRDefault="00640F5F" w:rsidP="007D1CEE">
            <w:pPr>
              <w:tabs>
                <w:tab w:val="left" w:pos="1485"/>
              </w:tabs>
              <w:spacing w:after="0" w:line="240" w:lineRule="auto"/>
              <w:jc w:val="center"/>
              <w:rPr>
                <w:bCs/>
                <w:lang w:val="fr-FR"/>
              </w:rPr>
            </w:pPr>
            <w:r>
              <w:rPr>
                <w:noProof/>
              </w:rPr>
              <w:pict>
                <v:line id="_x0000_s1038" style="position:absolute;left:0;text-align:left;z-index:251659776" from="110.25pt,18.4pt" to="214.25pt,18.4pt"/>
              </w:pict>
            </w:r>
            <w:r w:rsidRPr="00C954EF">
              <w:rPr>
                <w:bCs/>
                <w:i/>
                <w:lang w:val="fr-FR"/>
              </w:rPr>
              <w:t>Thời gian làm bài:45 phút (không kể thời gian giao đề)</w:t>
            </w:r>
          </w:p>
        </w:tc>
      </w:tr>
    </w:tbl>
    <w:p w:rsidR="00640F5F" w:rsidRDefault="00640F5F" w:rsidP="00640F5F">
      <w:pPr>
        <w:spacing w:after="0" w:line="240" w:lineRule="auto"/>
        <w:rPr>
          <w:b/>
          <w:bCs/>
          <w:sz w:val="12"/>
          <w:szCs w:val="12"/>
          <w:lang w:val="it-IT"/>
        </w:rPr>
      </w:pPr>
    </w:p>
    <w:p w:rsidR="00640F5F" w:rsidRPr="00F33651" w:rsidRDefault="00640F5F" w:rsidP="00640F5F">
      <w:pPr>
        <w:spacing w:after="0" w:line="240" w:lineRule="auto"/>
        <w:rPr>
          <w:b/>
          <w:bCs/>
          <w:sz w:val="12"/>
          <w:szCs w:val="12"/>
          <w:lang w:val="it-IT"/>
        </w:rPr>
      </w:pPr>
    </w:p>
    <w:p w:rsidR="00640F5F" w:rsidRPr="00936241" w:rsidRDefault="00640F5F" w:rsidP="00640F5F">
      <w:pPr>
        <w:spacing w:after="0" w:line="240" w:lineRule="auto"/>
        <w:jc w:val="both"/>
        <w:rPr>
          <w:b/>
          <w:bCs/>
          <w:i/>
          <w:lang w:val="it-IT"/>
        </w:rPr>
      </w:pPr>
      <w:r w:rsidRPr="00936241">
        <w:rPr>
          <w:b/>
          <w:bCs/>
          <w:i/>
          <w:lang w:val="it-IT"/>
        </w:rPr>
        <w:t>Cho nguyên tử khối các nguyên tố sau: H = 1, C = 12, N = 14, O = 16, Na = 23, Ag = 108</w:t>
      </w:r>
      <w:r>
        <w:rPr>
          <w:b/>
          <w:bCs/>
          <w:i/>
          <w:lang w:val="it-IT"/>
        </w:rPr>
        <w:t>.</w:t>
      </w:r>
    </w:p>
    <w:p w:rsidR="00640F5F" w:rsidRDefault="00640F5F" w:rsidP="00640F5F">
      <w:pPr>
        <w:spacing w:after="0" w:line="240" w:lineRule="auto"/>
        <w:jc w:val="both"/>
        <w:rPr>
          <w:lang w:val="it-IT"/>
        </w:rPr>
      </w:pPr>
      <w:r w:rsidRPr="00F33651">
        <w:rPr>
          <w:b/>
          <w:bCs/>
          <w:lang w:val="it-IT"/>
        </w:rPr>
        <w:t xml:space="preserve">Câu 1. </w:t>
      </w:r>
      <w:r w:rsidRPr="00F33651">
        <w:rPr>
          <w:bCs/>
          <w:i/>
          <w:iCs/>
          <w:lang w:val="it-IT"/>
        </w:rPr>
        <w:t>(</w:t>
      </w:r>
      <w:r>
        <w:rPr>
          <w:bCs/>
          <w:i/>
          <w:iCs/>
          <w:lang w:val="it-IT"/>
        </w:rPr>
        <w:t>2,0</w:t>
      </w:r>
      <w:r w:rsidRPr="00F33651">
        <w:rPr>
          <w:bCs/>
          <w:i/>
          <w:iCs/>
          <w:lang w:val="it-IT"/>
        </w:rPr>
        <w:t xml:space="preserve"> điểm)</w:t>
      </w:r>
      <w:r>
        <w:rPr>
          <w:lang w:val="it-IT"/>
        </w:rPr>
        <w:t xml:space="preserve"> Hoàn thành các phương trình phản ứng sau:</w:t>
      </w:r>
    </w:p>
    <w:p w:rsidR="00640F5F" w:rsidRDefault="00640F5F" w:rsidP="00640F5F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ab/>
        <w:t>a) Ancol etylic (H</w:t>
      </w:r>
      <w:r w:rsidRPr="00525631">
        <w:rPr>
          <w:vertAlign w:val="subscript"/>
          <w:lang w:val="it-IT"/>
        </w:rPr>
        <w:t>2</w:t>
      </w:r>
      <w:r>
        <w:rPr>
          <w:lang w:val="it-IT"/>
        </w:rPr>
        <w:t>SO</w:t>
      </w:r>
      <w:r w:rsidRPr="00525631">
        <w:rPr>
          <w:vertAlign w:val="subscript"/>
          <w:lang w:val="it-IT"/>
        </w:rPr>
        <w:t>4</w:t>
      </w:r>
      <w:r>
        <w:rPr>
          <w:lang w:val="it-IT"/>
        </w:rPr>
        <w:t xml:space="preserve"> đặc, 140</w:t>
      </w:r>
      <w:r w:rsidRPr="00525631">
        <w:rPr>
          <w:vertAlign w:val="superscript"/>
          <w:lang w:val="it-IT"/>
        </w:rPr>
        <w:t>0</w:t>
      </w:r>
      <w:r>
        <w:rPr>
          <w:lang w:val="it-IT"/>
        </w:rPr>
        <w:t xml:space="preserve">C) </w:t>
      </w:r>
      <w:r>
        <w:rPr>
          <w:lang w:val="it-IT"/>
        </w:rPr>
        <w:sym w:font="Symbol" w:char="F0AE"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e) Etilen + H</w:t>
      </w:r>
      <w:r w:rsidRPr="003C7266">
        <w:rPr>
          <w:vertAlign w:val="subscript"/>
          <w:lang w:val="it-IT"/>
        </w:rPr>
        <w:t>2</w:t>
      </w:r>
      <w:r>
        <w:rPr>
          <w:lang w:val="it-IT"/>
        </w:rPr>
        <w:t xml:space="preserve">O  </w:t>
      </w:r>
      <w:r>
        <w:rPr>
          <w:lang w:val="it-IT"/>
        </w:rPr>
        <w:sym w:font="Symbol" w:char="F0AE"/>
      </w:r>
      <w:r>
        <w:rPr>
          <w:lang w:val="it-IT"/>
        </w:rPr>
        <w:tab/>
      </w:r>
      <w:r>
        <w:rPr>
          <w:lang w:val="it-IT"/>
        </w:rPr>
        <w:tab/>
      </w:r>
    </w:p>
    <w:p w:rsidR="00640F5F" w:rsidRDefault="00640F5F" w:rsidP="00640F5F">
      <w:pPr>
        <w:spacing w:after="0" w:line="240" w:lineRule="auto"/>
        <w:ind w:left="90"/>
        <w:jc w:val="both"/>
        <w:rPr>
          <w:lang w:val="it-IT"/>
        </w:rPr>
      </w:pPr>
      <w:r>
        <w:rPr>
          <w:lang w:val="it-IT"/>
        </w:rPr>
        <w:tab/>
        <w:t>b) Propan-2-ol (H</w:t>
      </w:r>
      <w:r w:rsidRPr="00525631">
        <w:rPr>
          <w:vertAlign w:val="subscript"/>
          <w:lang w:val="it-IT"/>
        </w:rPr>
        <w:t>2</w:t>
      </w:r>
      <w:r>
        <w:rPr>
          <w:lang w:val="it-IT"/>
        </w:rPr>
        <w:t>SO</w:t>
      </w:r>
      <w:r w:rsidRPr="00525631">
        <w:rPr>
          <w:vertAlign w:val="subscript"/>
          <w:lang w:val="it-IT"/>
        </w:rPr>
        <w:t>4</w:t>
      </w:r>
      <w:r>
        <w:rPr>
          <w:lang w:val="it-IT"/>
        </w:rPr>
        <w:t xml:space="preserve"> đặc, 170</w:t>
      </w:r>
      <w:r w:rsidRPr="00525631">
        <w:rPr>
          <w:vertAlign w:val="superscript"/>
          <w:lang w:val="it-IT"/>
        </w:rPr>
        <w:t>0</w:t>
      </w:r>
      <w:r>
        <w:rPr>
          <w:lang w:val="it-IT"/>
        </w:rPr>
        <w:t xml:space="preserve">C) </w:t>
      </w:r>
      <w:r>
        <w:rPr>
          <w:lang w:val="it-IT"/>
        </w:rPr>
        <w:sym w:font="Symbol" w:char="F0AE"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f)  Etanal + H</w:t>
      </w:r>
      <w:r w:rsidRPr="00525631">
        <w:rPr>
          <w:vertAlign w:val="subscript"/>
          <w:lang w:val="it-IT"/>
        </w:rPr>
        <w:t>2</w:t>
      </w:r>
      <w:r>
        <w:rPr>
          <w:lang w:val="it-IT"/>
        </w:rPr>
        <w:t xml:space="preserve"> (Ni,t</w:t>
      </w:r>
      <w:r w:rsidRPr="00525631">
        <w:rPr>
          <w:vertAlign w:val="superscript"/>
          <w:lang w:val="it-IT"/>
        </w:rPr>
        <w:t>0</w:t>
      </w:r>
      <w:r>
        <w:rPr>
          <w:lang w:val="it-IT"/>
        </w:rPr>
        <w:t>)</w:t>
      </w:r>
      <w:r w:rsidRPr="00525631">
        <w:rPr>
          <w:lang w:val="it-IT"/>
        </w:rPr>
        <w:t xml:space="preserve"> </w:t>
      </w:r>
      <w:r>
        <w:rPr>
          <w:lang w:val="it-IT"/>
        </w:rPr>
        <w:sym w:font="Symbol" w:char="F0AE"/>
      </w:r>
    </w:p>
    <w:p w:rsidR="00640F5F" w:rsidRDefault="00640F5F" w:rsidP="00640F5F">
      <w:pPr>
        <w:spacing w:after="0" w:line="240" w:lineRule="auto"/>
        <w:ind w:left="90"/>
        <w:jc w:val="both"/>
        <w:rPr>
          <w:lang w:val="it-IT"/>
        </w:rPr>
      </w:pPr>
      <w:r>
        <w:rPr>
          <w:lang w:val="it-IT"/>
        </w:rPr>
        <w:tab/>
        <w:t xml:space="preserve">c) Phenol + NaOH </w:t>
      </w:r>
      <w:r>
        <w:rPr>
          <w:lang w:val="it-IT"/>
        </w:rPr>
        <w:sym w:font="Symbol" w:char="F0AE"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g) Ancol metylic + HCl </w:t>
      </w:r>
      <w:r>
        <w:rPr>
          <w:lang w:val="it-IT"/>
        </w:rPr>
        <w:sym w:font="Symbol" w:char="F0AE"/>
      </w:r>
    </w:p>
    <w:p w:rsidR="00640F5F" w:rsidRDefault="00640F5F" w:rsidP="00640F5F">
      <w:pPr>
        <w:spacing w:after="0" w:line="240" w:lineRule="auto"/>
        <w:ind w:left="90"/>
        <w:jc w:val="both"/>
        <w:rPr>
          <w:lang w:val="it-IT"/>
        </w:rPr>
      </w:pPr>
      <w:r>
        <w:rPr>
          <w:lang w:val="it-IT"/>
        </w:rPr>
        <w:tab/>
        <w:t>d) Toluen + dung dịch KMnO</w:t>
      </w:r>
      <w:r w:rsidRPr="001213A2">
        <w:rPr>
          <w:vertAlign w:val="subscript"/>
          <w:lang w:val="it-IT"/>
        </w:rPr>
        <w:t>4</w:t>
      </w:r>
      <w:r>
        <w:rPr>
          <w:lang w:val="it-IT"/>
        </w:rPr>
        <w:t xml:space="preserve"> (t</w:t>
      </w:r>
      <w:r w:rsidRPr="001213A2">
        <w:rPr>
          <w:vertAlign w:val="superscript"/>
          <w:lang w:val="it-IT"/>
        </w:rPr>
        <w:t>0</w:t>
      </w:r>
      <w:r>
        <w:rPr>
          <w:lang w:val="it-IT"/>
        </w:rPr>
        <w:t>)</w:t>
      </w:r>
      <w:r>
        <w:rPr>
          <w:vertAlign w:val="subscript"/>
          <w:lang w:val="it-IT"/>
        </w:rPr>
        <w:t xml:space="preserve"> </w:t>
      </w:r>
      <w:r>
        <w:rPr>
          <w:lang w:val="it-IT"/>
        </w:rPr>
        <w:sym w:font="Symbol" w:char="F0AE"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h) Etanol + CuO (t</w:t>
      </w:r>
      <w:r w:rsidRPr="003C7266">
        <w:rPr>
          <w:vertAlign w:val="superscript"/>
          <w:lang w:val="it-IT"/>
        </w:rPr>
        <w:t>0</w:t>
      </w:r>
      <w:r>
        <w:rPr>
          <w:lang w:val="it-IT"/>
        </w:rPr>
        <w:t xml:space="preserve">) </w:t>
      </w:r>
      <w:r>
        <w:rPr>
          <w:lang w:val="it-IT"/>
        </w:rPr>
        <w:sym w:font="Symbol" w:char="F0AE"/>
      </w:r>
    </w:p>
    <w:p w:rsidR="00640F5F" w:rsidRDefault="00640F5F" w:rsidP="00640F5F">
      <w:pPr>
        <w:spacing w:after="0" w:line="240" w:lineRule="auto"/>
        <w:jc w:val="both"/>
        <w:rPr>
          <w:lang w:val="pt-BR"/>
        </w:rPr>
      </w:pPr>
      <w:r w:rsidRPr="00CE54E6">
        <w:rPr>
          <w:b/>
          <w:bCs/>
          <w:lang w:val="pt-BR"/>
        </w:rPr>
        <w:t xml:space="preserve">Câu 2. </w:t>
      </w:r>
      <w:r>
        <w:rPr>
          <w:bCs/>
          <w:i/>
          <w:iCs/>
          <w:lang w:val="pt-BR"/>
        </w:rPr>
        <w:t xml:space="preserve">(1,5 </w:t>
      </w:r>
      <w:r w:rsidRPr="00CE54E6">
        <w:rPr>
          <w:bCs/>
          <w:i/>
          <w:iCs/>
          <w:lang w:val="pt-BR"/>
        </w:rPr>
        <w:t>điểm)</w:t>
      </w:r>
      <w:r>
        <w:rPr>
          <w:lang w:val="pt-BR"/>
        </w:rPr>
        <w:t xml:space="preserve"> Từ Tinh bột và các chất vô cơ cần thiết. Viết phương trình phản ứng điều chế </w:t>
      </w:r>
    </w:p>
    <w:p w:rsidR="00640F5F" w:rsidRDefault="00640F5F" w:rsidP="00640F5F">
      <w:pPr>
        <w:spacing w:after="0" w:line="240" w:lineRule="auto"/>
        <w:ind w:left="2160" w:firstLine="720"/>
        <w:jc w:val="both"/>
        <w:rPr>
          <w:lang w:val="pt-BR"/>
        </w:rPr>
      </w:pPr>
      <w:r>
        <w:rPr>
          <w:lang w:val="pt-BR"/>
        </w:rPr>
        <w:t>a) PE.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b) cao su buna</w:t>
      </w:r>
    </w:p>
    <w:p w:rsidR="00640F5F" w:rsidRDefault="00640F5F" w:rsidP="00640F5F">
      <w:pPr>
        <w:spacing w:after="0" w:line="240" w:lineRule="auto"/>
        <w:jc w:val="both"/>
      </w:pPr>
      <w:r w:rsidRPr="00CE54E6">
        <w:rPr>
          <w:b/>
          <w:bCs/>
          <w:lang w:val="pt-BR"/>
        </w:rPr>
        <w:t xml:space="preserve">Câu 3. </w:t>
      </w:r>
      <w:r w:rsidRPr="00CE54E6">
        <w:rPr>
          <w:bCs/>
          <w:i/>
          <w:iCs/>
          <w:lang w:val="pt-BR"/>
        </w:rPr>
        <w:t>(</w:t>
      </w:r>
      <w:r>
        <w:rPr>
          <w:bCs/>
          <w:i/>
          <w:iCs/>
          <w:lang w:val="pt-BR"/>
        </w:rPr>
        <w:t>2,0</w:t>
      </w:r>
      <w:r w:rsidRPr="00CE54E6">
        <w:rPr>
          <w:bCs/>
          <w:i/>
          <w:iCs/>
          <w:lang w:val="pt-BR"/>
        </w:rPr>
        <w:t xml:space="preserve"> điểm)</w:t>
      </w:r>
      <w:r>
        <w:rPr>
          <w:lang w:val="pt-BR"/>
        </w:rPr>
        <w:t xml:space="preserve"> </w:t>
      </w:r>
      <w:r>
        <w:t>Nhận biết các lọ mất nhãn đựng các dung dịch sau bằng phương pháp hóa học:</w:t>
      </w:r>
    </w:p>
    <w:p w:rsidR="00640F5F" w:rsidRDefault="00640F5F" w:rsidP="00640F5F">
      <w:pPr>
        <w:spacing w:after="0" w:line="240" w:lineRule="auto"/>
        <w:jc w:val="both"/>
      </w:pPr>
      <w:r>
        <w:tab/>
        <w:t xml:space="preserve">Ancol etylic, propanal, stiren , glixerol, đimetylete. </w:t>
      </w:r>
    </w:p>
    <w:p w:rsidR="00640F5F" w:rsidRDefault="00640F5F" w:rsidP="00640F5F">
      <w:pPr>
        <w:spacing w:after="0" w:line="240" w:lineRule="auto"/>
        <w:jc w:val="both"/>
        <w:rPr>
          <w:lang w:val="pt-BR"/>
        </w:rPr>
      </w:pPr>
      <w:r w:rsidRPr="00CE54E6">
        <w:rPr>
          <w:b/>
          <w:bCs/>
          <w:lang w:val="pt-BR"/>
        </w:rPr>
        <w:t xml:space="preserve">Câu </w:t>
      </w:r>
      <w:r>
        <w:rPr>
          <w:b/>
          <w:bCs/>
          <w:lang w:val="pt-BR"/>
        </w:rPr>
        <w:t>4</w:t>
      </w:r>
      <w:r w:rsidRPr="00CE54E6">
        <w:rPr>
          <w:b/>
          <w:bCs/>
          <w:lang w:val="pt-BR"/>
        </w:rPr>
        <w:t xml:space="preserve">. </w:t>
      </w:r>
      <w:r w:rsidRPr="00CE54E6">
        <w:rPr>
          <w:bCs/>
          <w:i/>
          <w:iCs/>
          <w:lang w:val="pt-BR"/>
        </w:rPr>
        <w:t>(</w:t>
      </w:r>
      <w:r>
        <w:rPr>
          <w:bCs/>
          <w:i/>
          <w:iCs/>
          <w:lang w:val="pt-BR"/>
        </w:rPr>
        <w:t>1,5</w:t>
      </w:r>
      <w:r w:rsidRPr="00CE54E6">
        <w:rPr>
          <w:bCs/>
          <w:i/>
          <w:iCs/>
          <w:lang w:val="pt-BR"/>
        </w:rPr>
        <w:t xml:space="preserve"> điểm)</w:t>
      </w:r>
      <w:r>
        <w:rPr>
          <w:lang w:val="pt-BR"/>
        </w:rPr>
        <w:t xml:space="preserve"> </w:t>
      </w:r>
      <w:r>
        <w:t>Cho m gam andehit axetic phản ứng hết với dung dịch AgNO</w:t>
      </w:r>
      <w:r w:rsidRPr="003C7266">
        <w:rPr>
          <w:vertAlign w:val="subscript"/>
        </w:rPr>
        <w:t>3</w:t>
      </w:r>
      <w:r>
        <w:t xml:space="preserve"> trong dung dịch NH</w:t>
      </w:r>
      <w:r w:rsidRPr="003C7266">
        <w:rPr>
          <w:vertAlign w:val="subscript"/>
        </w:rPr>
        <w:t>3</w:t>
      </w:r>
      <w:r>
        <w:t xml:space="preserve"> dư, sau phản ứng thu được 43,2 gam kết tủa bạc. Tìm giá trị m ?</w:t>
      </w:r>
    </w:p>
    <w:p w:rsidR="00640F5F" w:rsidRDefault="00640F5F" w:rsidP="00640F5F">
      <w:pPr>
        <w:spacing w:after="0" w:line="240" w:lineRule="auto"/>
        <w:jc w:val="both"/>
        <w:rPr>
          <w:lang w:val="pt-BR"/>
        </w:rPr>
      </w:pPr>
      <w:r w:rsidRPr="00CE54E6">
        <w:rPr>
          <w:b/>
          <w:bCs/>
          <w:lang w:val="pt-BR"/>
        </w:rPr>
        <w:t xml:space="preserve">Câu </w:t>
      </w:r>
      <w:r>
        <w:rPr>
          <w:b/>
          <w:bCs/>
          <w:lang w:val="pt-BR"/>
        </w:rPr>
        <w:t>5</w:t>
      </w:r>
      <w:r w:rsidRPr="00CE54E6">
        <w:rPr>
          <w:b/>
          <w:bCs/>
          <w:lang w:val="pt-BR"/>
        </w:rPr>
        <w:t xml:space="preserve">. </w:t>
      </w:r>
      <w:r w:rsidRPr="00CE54E6">
        <w:rPr>
          <w:bCs/>
          <w:i/>
          <w:iCs/>
          <w:lang w:val="pt-BR"/>
        </w:rPr>
        <w:t>(</w:t>
      </w:r>
      <w:r>
        <w:rPr>
          <w:bCs/>
          <w:i/>
          <w:iCs/>
          <w:lang w:val="pt-BR"/>
        </w:rPr>
        <w:t>3,0</w:t>
      </w:r>
      <w:r w:rsidRPr="00CE54E6">
        <w:rPr>
          <w:bCs/>
          <w:i/>
          <w:iCs/>
          <w:lang w:val="pt-BR"/>
        </w:rPr>
        <w:t xml:space="preserve"> điểm)</w:t>
      </w:r>
      <w:r>
        <w:rPr>
          <w:lang w:val="pt-BR"/>
        </w:rPr>
        <w:t xml:space="preserve">: </w:t>
      </w:r>
      <w:r>
        <w:t>Cho 15,2 gam hỗn hợp X gồm 2 ancol no, đơn chức, mạch hở kế tiếp nhau trong cùng dãy đồng đẳng tác dụng hết với Na dư thu được 3,36 lít khí H</w:t>
      </w:r>
      <w:r w:rsidRPr="00936241">
        <w:rPr>
          <w:vertAlign w:val="subscript"/>
        </w:rPr>
        <w:t>2</w:t>
      </w:r>
      <w:r>
        <w:t xml:space="preserve"> (đktc).</w:t>
      </w:r>
    </w:p>
    <w:p w:rsidR="00640F5F" w:rsidRDefault="00640F5F" w:rsidP="00640F5F">
      <w:pPr>
        <w:spacing w:after="0" w:line="240" w:lineRule="auto"/>
        <w:jc w:val="both"/>
      </w:pPr>
      <w:r>
        <w:tab/>
        <w:t>a) Xác định CTPT của 2 ancol trong hỗn hợp X ?</w:t>
      </w:r>
    </w:p>
    <w:p w:rsidR="00640F5F" w:rsidRPr="00DD145E" w:rsidRDefault="00640F5F" w:rsidP="00640F5F">
      <w:pPr>
        <w:spacing w:after="0" w:line="240" w:lineRule="auto"/>
        <w:ind w:firstLine="720"/>
        <w:jc w:val="both"/>
        <w:rPr>
          <w:lang w:val="pt-BR"/>
        </w:rPr>
      </w:pPr>
      <w:r>
        <w:t>b) Tính thành phần % khối lượng mỗi ancol trong hỗn hợp X?</w:t>
      </w:r>
    </w:p>
    <w:p w:rsidR="00640F5F" w:rsidRPr="00F33651" w:rsidRDefault="00640F5F" w:rsidP="00640F5F">
      <w:pPr>
        <w:spacing w:after="0" w:line="240" w:lineRule="auto"/>
        <w:jc w:val="center"/>
        <w:rPr>
          <w:b/>
          <w:bCs/>
          <w:lang w:val="it-IT"/>
        </w:rPr>
      </w:pPr>
      <w:r w:rsidRPr="00F33651">
        <w:rPr>
          <w:b/>
          <w:bCs/>
          <w:lang w:val="it-IT"/>
        </w:rPr>
        <w:t>----------- HẾT ----------</w:t>
      </w:r>
    </w:p>
    <w:p w:rsidR="00640F5F" w:rsidRPr="00F33651" w:rsidRDefault="00640F5F" w:rsidP="00640F5F">
      <w:pPr>
        <w:spacing w:after="0" w:line="240" w:lineRule="auto"/>
        <w:jc w:val="center"/>
        <w:rPr>
          <w:b/>
          <w:bCs/>
          <w:lang w:val="it-IT"/>
        </w:rPr>
      </w:pPr>
      <w:r w:rsidRPr="00F33651">
        <w:rPr>
          <w:b/>
          <w:bCs/>
          <w:lang w:val="it-IT"/>
        </w:rPr>
        <w:t>HỌ</w:t>
      </w:r>
      <w:r>
        <w:rPr>
          <w:b/>
          <w:bCs/>
          <w:lang w:val="it-IT"/>
        </w:rPr>
        <w:t>C SINH</w:t>
      </w:r>
      <w:r w:rsidRPr="00F33651">
        <w:rPr>
          <w:b/>
          <w:bCs/>
          <w:lang w:val="it-IT"/>
        </w:rPr>
        <w:t xml:space="preserve"> KHÔNG ĐƯỢC SỬ DỤNG </w:t>
      </w:r>
      <w:r>
        <w:rPr>
          <w:b/>
          <w:bCs/>
          <w:lang w:val="it-IT"/>
        </w:rPr>
        <w:t>BẢNG TUẦN HOÀN</w:t>
      </w:r>
    </w:p>
    <w:p w:rsidR="00640F5F" w:rsidRPr="00B05094" w:rsidRDefault="00640F5F" w:rsidP="00640F5F">
      <w:pPr>
        <w:spacing w:after="0"/>
        <w:jc w:val="center"/>
        <w:rPr>
          <w:i/>
          <w:iCs/>
          <w:lang w:val="pt-BR"/>
        </w:rPr>
      </w:pPr>
      <w:r w:rsidRPr="00F33651">
        <w:rPr>
          <w:i/>
          <w:iCs/>
          <w:lang w:val="it-IT"/>
        </w:rPr>
        <w:t xml:space="preserve"> (Cán bộ coi kiểm tra không giải thích gì th</w:t>
      </w:r>
      <w:r w:rsidRPr="00B05094">
        <w:rPr>
          <w:i/>
          <w:iCs/>
          <w:lang w:val="pt-BR"/>
        </w:rPr>
        <w:t>êm)</w:t>
      </w:r>
      <w:bookmarkStart w:id="0" w:name="_GoBack"/>
      <w:bookmarkEnd w:id="0"/>
    </w:p>
    <w:sectPr w:rsidR="00640F5F" w:rsidRPr="00B05094" w:rsidSect="00C954EF">
      <w:pgSz w:w="11907" w:h="16840" w:code="9"/>
      <w:pgMar w:top="540" w:right="657" w:bottom="540" w:left="526" w:header="720" w:footer="720" w:gutter="28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3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A6F73"/>
    <w:rsid w:val="0000352F"/>
    <w:rsid w:val="00012380"/>
    <w:rsid w:val="00050E5D"/>
    <w:rsid w:val="00053B7F"/>
    <w:rsid w:val="000553F0"/>
    <w:rsid w:val="000629CA"/>
    <w:rsid w:val="0006428A"/>
    <w:rsid w:val="00064554"/>
    <w:rsid w:val="00090947"/>
    <w:rsid w:val="000A056E"/>
    <w:rsid w:val="000A5475"/>
    <w:rsid w:val="000A6302"/>
    <w:rsid w:val="000B3616"/>
    <w:rsid w:val="000B3B39"/>
    <w:rsid w:val="000F1078"/>
    <w:rsid w:val="00112674"/>
    <w:rsid w:val="001131B6"/>
    <w:rsid w:val="00117D13"/>
    <w:rsid w:val="001213A2"/>
    <w:rsid w:val="00135DD3"/>
    <w:rsid w:val="00154A55"/>
    <w:rsid w:val="00180F79"/>
    <w:rsid w:val="001D1D2D"/>
    <w:rsid w:val="001F211D"/>
    <w:rsid w:val="00212063"/>
    <w:rsid w:val="00214188"/>
    <w:rsid w:val="00217E99"/>
    <w:rsid w:val="0022088B"/>
    <w:rsid w:val="00230D16"/>
    <w:rsid w:val="00236A16"/>
    <w:rsid w:val="00237621"/>
    <w:rsid w:val="0032141B"/>
    <w:rsid w:val="003629B1"/>
    <w:rsid w:val="003664C6"/>
    <w:rsid w:val="003A64D1"/>
    <w:rsid w:val="003C7266"/>
    <w:rsid w:val="003D0F99"/>
    <w:rsid w:val="003D6AEF"/>
    <w:rsid w:val="003F1A8A"/>
    <w:rsid w:val="00491D16"/>
    <w:rsid w:val="004A027B"/>
    <w:rsid w:val="004A452A"/>
    <w:rsid w:val="004E15DA"/>
    <w:rsid w:val="005023AD"/>
    <w:rsid w:val="0052445C"/>
    <w:rsid w:val="00525631"/>
    <w:rsid w:val="00585526"/>
    <w:rsid w:val="00597F7B"/>
    <w:rsid w:val="00602C05"/>
    <w:rsid w:val="006103E0"/>
    <w:rsid w:val="00611553"/>
    <w:rsid w:val="00640F5F"/>
    <w:rsid w:val="006651B6"/>
    <w:rsid w:val="00674145"/>
    <w:rsid w:val="00682F9D"/>
    <w:rsid w:val="006B5720"/>
    <w:rsid w:val="006C6FDA"/>
    <w:rsid w:val="006D1A67"/>
    <w:rsid w:val="007100CE"/>
    <w:rsid w:val="00736D01"/>
    <w:rsid w:val="00797801"/>
    <w:rsid w:val="00833EC0"/>
    <w:rsid w:val="00862AF8"/>
    <w:rsid w:val="0088229F"/>
    <w:rsid w:val="008A1B3D"/>
    <w:rsid w:val="008A7D51"/>
    <w:rsid w:val="008B1159"/>
    <w:rsid w:val="008E3055"/>
    <w:rsid w:val="00936241"/>
    <w:rsid w:val="0094306F"/>
    <w:rsid w:val="00971753"/>
    <w:rsid w:val="009901D0"/>
    <w:rsid w:val="009F318E"/>
    <w:rsid w:val="00A744B4"/>
    <w:rsid w:val="00A775B1"/>
    <w:rsid w:val="00AB2542"/>
    <w:rsid w:val="00AC56C4"/>
    <w:rsid w:val="00AD1E92"/>
    <w:rsid w:val="00AE2E70"/>
    <w:rsid w:val="00AF574C"/>
    <w:rsid w:val="00B01887"/>
    <w:rsid w:val="00B05094"/>
    <w:rsid w:val="00B61B62"/>
    <w:rsid w:val="00B65EB5"/>
    <w:rsid w:val="00B74974"/>
    <w:rsid w:val="00B96138"/>
    <w:rsid w:val="00BA7D9A"/>
    <w:rsid w:val="00BD5C64"/>
    <w:rsid w:val="00C04CC9"/>
    <w:rsid w:val="00C065A4"/>
    <w:rsid w:val="00C24056"/>
    <w:rsid w:val="00C61B13"/>
    <w:rsid w:val="00C954EF"/>
    <w:rsid w:val="00C970DA"/>
    <w:rsid w:val="00CB3B2B"/>
    <w:rsid w:val="00CC0791"/>
    <w:rsid w:val="00CE54E6"/>
    <w:rsid w:val="00CF6620"/>
    <w:rsid w:val="00D003E3"/>
    <w:rsid w:val="00D04FA5"/>
    <w:rsid w:val="00D22E32"/>
    <w:rsid w:val="00D34EEA"/>
    <w:rsid w:val="00D47839"/>
    <w:rsid w:val="00D86317"/>
    <w:rsid w:val="00DD145E"/>
    <w:rsid w:val="00DE3D30"/>
    <w:rsid w:val="00E06E08"/>
    <w:rsid w:val="00E413F1"/>
    <w:rsid w:val="00E418DF"/>
    <w:rsid w:val="00E77D92"/>
    <w:rsid w:val="00E83466"/>
    <w:rsid w:val="00EA6F73"/>
    <w:rsid w:val="00EC43D1"/>
    <w:rsid w:val="00ED2BF0"/>
    <w:rsid w:val="00EE0002"/>
    <w:rsid w:val="00F03FF6"/>
    <w:rsid w:val="00F33651"/>
    <w:rsid w:val="00F3395B"/>
    <w:rsid w:val="00F41F0A"/>
    <w:rsid w:val="00F71734"/>
    <w:rsid w:val="00F77765"/>
    <w:rsid w:val="00FA5D8A"/>
    <w:rsid w:val="00FB388B"/>
    <w:rsid w:val="00FB7AB7"/>
    <w:rsid w:val="00FE5871"/>
    <w:rsid w:val="00FF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,"/>
  <w15:docId w15:val="{1ABB71F5-7053-4485-8AED-3675513C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1B6"/>
    <w:pPr>
      <w:spacing w:after="200" w:line="276" w:lineRule="auto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A6F73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D1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77765"/>
    <w:rPr>
      <w:sz w:val="2"/>
      <w:szCs w:val="2"/>
    </w:rPr>
  </w:style>
  <w:style w:type="character" w:styleId="PlaceholderText">
    <w:name w:val="Placeholder Text"/>
    <w:basedOn w:val="DefaultParagraphFont"/>
    <w:uiPriority w:val="99"/>
    <w:semiHidden/>
    <w:rsid w:val="00C065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15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Company>Microsoft Corporation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</dc:title>
  <dc:creator>user</dc:creator>
  <cp:lastModifiedBy>TUAN NGO</cp:lastModifiedBy>
  <cp:revision>6</cp:revision>
  <cp:lastPrinted>2013-04-16T04:03:00Z</cp:lastPrinted>
  <dcterms:created xsi:type="dcterms:W3CDTF">2018-04-15T15:11:00Z</dcterms:created>
  <dcterms:modified xsi:type="dcterms:W3CDTF">2018-04-17T08:15:00Z</dcterms:modified>
</cp:coreProperties>
</file>