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89" w:rsidRPr="00722617" w:rsidRDefault="00D17289" w:rsidP="00D17289">
      <w:pPr>
        <w:widowControl w:val="0"/>
        <w:tabs>
          <w:tab w:val="center" w:pos="7680"/>
        </w:tabs>
        <w:spacing w:after="0" w:line="360" w:lineRule="auto"/>
        <w:jc w:val="center"/>
        <w:rPr>
          <w:rFonts w:eastAsia="SimSun" w:cs="Times New Roman"/>
          <w:b/>
          <w:bCs/>
          <w:kern w:val="2"/>
          <w:sz w:val="28"/>
          <w:szCs w:val="28"/>
          <w:lang w:val="sv-SE" w:eastAsia="zh-CN"/>
        </w:rPr>
      </w:pPr>
      <w:r w:rsidRPr="00722617">
        <w:rPr>
          <w:rFonts w:eastAsia="SimSun" w:cs="Times New Roman"/>
          <w:b/>
          <w:bCs/>
          <w:kern w:val="2"/>
          <w:sz w:val="28"/>
          <w:szCs w:val="28"/>
          <w:lang w:val="sv-SE" w:eastAsia="zh-CN"/>
        </w:rPr>
        <w:t>ĐỀ THI HỌC KỲ I</w:t>
      </w:r>
      <w:r w:rsidRPr="00722617">
        <w:rPr>
          <w:rFonts w:eastAsia="SimSun" w:cs="Times New Roman"/>
          <w:b/>
          <w:bCs/>
          <w:kern w:val="2"/>
          <w:sz w:val="28"/>
          <w:szCs w:val="28"/>
          <w:lang w:val="vi-VN" w:eastAsia="zh-CN"/>
        </w:rPr>
        <w:t>I</w:t>
      </w:r>
      <w:r w:rsidRPr="00722617">
        <w:rPr>
          <w:rFonts w:eastAsia="SimSun" w:cs="Times New Roman"/>
          <w:b/>
          <w:bCs/>
          <w:kern w:val="2"/>
          <w:sz w:val="28"/>
          <w:szCs w:val="28"/>
          <w:lang w:val="sv-SE" w:eastAsia="zh-CN"/>
        </w:rPr>
        <w:t>, NĂM HỌC 2017</w:t>
      </w:r>
      <w:r w:rsidRPr="00722617">
        <w:rPr>
          <w:rFonts w:eastAsia="SimSun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Pr="00722617">
        <w:rPr>
          <w:rFonts w:eastAsia="SimSun" w:cs="Times New Roman"/>
          <w:b/>
          <w:bCs/>
          <w:kern w:val="2"/>
          <w:sz w:val="28"/>
          <w:szCs w:val="28"/>
          <w:lang w:val="sv-SE" w:eastAsia="zh-CN"/>
        </w:rPr>
        <w:t>-</w:t>
      </w:r>
      <w:r w:rsidRPr="00722617">
        <w:rPr>
          <w:rFonts w:eastAsia="SimSun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Pr="00722617">
        <w:rPr>
          <w:rFonts w:eastAsia="SimSun" w:cs="Times New Roman"/>
          <w:b/>
          <w:bCs/>
          <w:kern w:val="2"/>
          <w:sz w:val="28"/>
          <w:szCs w:val="28"/>
          <w:lang w:val="sv-SE" w:eastAsia="zh-CN"/>
        </w:rPr>
        <w:t>2018</w:t>
      </w:r>
    </w:p>
    <w:p w:rsidR="00D17289" w:rsidRPr="00722617" w:rsidRDefault="00D17289" w:rsidP="00D17289">
      <w:pPr>
        <w:widowControl w:val="0"/>
        <w:tabs>
          <w:tab w:val="center" w:pos="7680"/>
        </w:tabs>
        <w:spacing w:after="0" w:line="360" w:lineRule="auto"/>
        <w:jc w:val="center"/>
        <w:rPr>
          <w:rFonts w:eastAsia="SimSun" w:cs="Times New Roman"/>
          <w:b/>
          <w:bCs/>
          <w:kern w:val="2"/>
          <w:sz w:val="28"/>
          <w:szCs w:val="28"/>
          <w:lang w:val="vi-VN" w:eastAsia="zh-CN"/>
        </w:rPr>
      </w:pPr>
      <w:r w:rsidRPr="00722617">
        <w:rPr>
          <w:rFonts w:eastAsia="SimSun" w:cs="Times New Roman"/>
          <w:b/>
          <w:bCs/>
          <w:kern w:val="2"/>
          <w:sz w:val="28"/>
          <w:szCs w:val="28"/>
          <w:lang w:eastAsia="zh-CN"/>
        </w:rPr>
        <w:t xml:space="preserve">MÔN: </w:t>
      </w:r>
      <w:r w:rsidRPr="00722617">
        <w:rPr>
          <w:rFonts w:eastAsia="SimSun" w:cs="Times New Roman"/>
          <w:b/>
          <w:bCs/>
          <w:kern w:val="2"/>
          <w:sz w:val="28"/>
          <w:szCs w:val="28"/>
          <w:lang w:val="vi-VN" w:eastAsia="zh-CN"/>
        </w:rPr>
        <w:t xml:space="preserve">HÓA HỌC </w:t>
      </w:r>
      <w:r w:rsidRPr="00722617">
        <w:rPr>
          <w:rFonts w:eastAsia="SimSun" w:cs="Times New Roman"/>
          <w:b/>
          <w:bCs/>
          <w:kern w:val="2"/>
          <w:sz w:val="28"/>
          <w:szCs w:val="28"/>
          <w:lang w:eastAsia="zh-CN"/>
        </w:rPr>
        <w:t>.LỚP</w:t>
      </w:r>
      <w:r>
        <w:rPr>
          <w:rFonts w:eastAsia="SimSun" w:cs="Times New Roman"/>
          <w:b/>
          <w:bCs/>
          <w:kern w:val="2"/>
          <w:sz w:val="28"/>
          <w:szCs w:val="28"/>
          <w:lang w:val="vi-VN" w:eastAsia="zh-CN"/>
        </w:rPr>
        <w:t>11</w:t>
      </w:r>
    </w:p>
    <w:p w:rsidR="00D17289" w:rsidRDefault="00D17289" w:rsidP="00D17289">
      <w:pPr>
        <w:widowControl w:val="0"/>
        <w:tabs>
          <w:tab w:val="center" w:pos="7680"/>
        </w:tabs>
        <w:spacing w:after="0" w:line="360" w:lineRule="auto"/>
        <w:jc w:val="center"/>
        <w:rPr>
          <w:rFonts w:eastAsia="SimSun" w:cs="Times New Roman"/>
          <w:b/>
          <w:bCs/>
          <w:kern w:val="2"/>
          <w:sz w:val="28"/>
          <w:szCs w:val="28"/>
          <w:lang w:val="vi-VN" w:eastAsia="zh-CN"/>
        </w:rPr>
      </w:pPr>
      <w:r w:rsidRPr="00722617">
        <w:rPr>
          <w:rFonts w:eastAsia="SimSun" w:cs="Times New Roman"/>
          <w:b/>
          <w:bCs/>
          <w:kern w:val="2"/>
          <w:sz w:val="28"/>
          <w:szCs w:val="28"/>
          <w:lang w:eastAsia="zh-CN"/>
        </w:rPr>
        <w:t>THỜI GIAN</w:t>
      </w:r>
      <w:proofErr w:type="gramStart"/>
      <w:r w:rsidRPr="00722617">
        <w:rPr>
          <w:rFonts w:eastAsia="SimSun" w:cs="Times New Roman"/>
          <w:b/>
          <w:bCs/>
          <w:kern w:val="2"/>
          <w:sz w:val="28"/>
          <w:szCs w:val="28"/>
          <w:lang w:eastAsia="zh-CN"/>
        </w:rPr>
        <w:t>:</w:t>
      </w:r>
      <w:r>
        <w:rPr>
          <w:rFonts w:eastAsia="SimSun" w:cs="Times New Roman"/>
          <w:b/>
          <w:bCs/>
          <w:kern w:val="2"/>
          <w:sz w:val="28"/>
          <w:szCs w:val="28"/>
          <w:lang w:eastAsia="zh-CN"/>
        </w:rPr>
        <w:t>4</w:t>
      </w:r>
      <w:r>
        <w:rPr>
          <w:rFonts w:eastAsia="SimSun" w:cs="Times New Roman"/>
          <w:b/>
          <w:bCs/>
          <w:kern w:val="2"/>
          <w:sz w:val="28"/>
          <w:szCs w:val="28"/>
          <w:lang w:val="vi-VN" w:eastAsia="zh-CN"/>
        </w:rPr>
        <w:t>5</w:t>
      </w:r>
      <w:proofErr w:type="gramEnd"/>
      <w:r>
        <w:rPr>
          <w:rFonts w:eastAsia="SimSun" w:cs="Times New Roman"/>
          <w:b/>
          <w:bCs/>
          <w:kern w:val="2"/>
          <w:sz w:val="28"/>
          <w:szCs w:val="28"/>
          <w:lang w:val="vi-VN" w:eastAsia="zh-CN"/>
        </w:rPr>
        <w:t xml:space="preserve"> </w:t>
      </w:r>
      <w:r w:rsidRPr="00722617">
        <w:rPr>
          <w:rFonts w:eastAsia="SimSun" w:cs="Times New Roman"/>
          <w:b/>
          <w:bCs/>
          <w:kern w:val="2"/>
          <w:sz w:val="28"/>
          <w:szCs w:val="28"/>
          <w:lang w:val="vi-VN" w:eastAsia="zh-CN"/>
        </w:rPr>
        <w:t>PHÚT</w:t>
      </w:r>
    </w:p>
    <w:p w:rsidR="00D17289" w:rsidRPr="006E7EEA" w:rsidRDefault="00D17289" w:rsidP="006E7EEA">
      <w:pPr>
        <w:spacing w:after="0" w:line="360" w:lineRule="auto"/>
        <w:jc w:val="both"/>
        <w:rPr>
          <w:rFonts w:cs="Times New Roman"/>
          <w:sz w:val="26"/>
          <w:szCs w:val="26"/>
        </w:rPr>
      </w:pPr>
      <w:proofErr w:type="spellStart"/>
      <w:r w:rsidRPr="006E7EEA">
        <w:rPr>
          <w:rFonts w:cs="Times New Roman"/>
          <w:b/>
          <w:sz w:val="26"/>
          <w:szCs w:val="26"/>
        </w:rPr>
        <w:t>Câu</w:t>
      </w:r>
      <w:proofErr w:type="spellEnd"/>
      <w:r w:rsidRPr="006E7EEA">
        <w:rPr>
          <w:rFonts w:cs="Times New Roman"/>
          <w:b/>
          <w:sz w:val="26"/>
          <w:szCs w:val="26"/>
        </w:rPr>
        <w:t xml:space="preserve"> 1</w:t>
      </w:r>
      <w:r w:rsidR="006E7EEA" w:rsidRPr="006E7EEA">
        <w:rPr>
          <w:rFonts w:cs="Times New Roman"/>
          <w:b/>
          <w:sz w:val="26"/>
          <w:szCs w:val="26"/>
        </w:rPr>
        <w:t>(2đ)</w:t>
      </w:r>
      <w:r w:rsidRPr="006E7EEA">
        <w:rPr>
          <w:rFonts w:cs="Times New Roman"/>
          <w:sz w:val="26"/>
          <w:szCs w:val="26"/>
        </w:rPr>
        <w:t xml:space="preserve">: </w:t>
      </w:r>
      <w:proofErr w:type="spellStart"/>
      <w:r w:rsidRPr="006E7EEA">
        <w:rPr>
          <w:rFonts w:cs="Times New Roman"/>
          <w:b/>
          <w:sz w:val="26"/>
          <w:szCs w:val="26"/>
        </w:rPr>
        <w:t>Viết</w:t>
      </w:r>
      <w:proofErr w:type="spellEnd"/>
      <w:r w:rsidRPr="006E7EEA">
        <w:rPr>
          <w:rFonts w:cs="Times New Roman"/>
          <w:b/>
          <w:sz w:val="26"/>
          <w:szCs w:val="26"/>
        </w:rPr>
        <w:t xml:space="preserve"> CTCT</w:t>
      </w:r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và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g</w:t>
      </w:r>
      <w:r w:rsidRPr="006E7EEA">
        <w:rPr>
          <w:rFonts w:cs="Times New Roman"/>
          <w:sz w:val="26"/>
          <w:szCs w:val="26"/>
        </w:rPr>
        <w:t>ọi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b/>
          <w:sz w:val="26"/>
          <w:szCs w:val="26"/>
        </w:rPr>
        <w:t>tên</w:t>
      </w:r>
      <w:proofErr w:type="spellEnd"/>
      <w:r w:rsidRPr="006E7EEA">
        <w:rPr>
          <w:rFonts w:cs="Times New Roman"/>
          <w:b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b/>
          <w:sz w:val="26"/>
          <w:szCs w:val="26"/>
        </w:rPr>
        <w:t>thay</w:t>
      </w:r>
      <w:proofErr w:type="spellEnd"/>
      <w:r w:rsidRPr="006E7EEA">
        <w:rPr>
          <w:rFonts w:cs="Times New Roman"/>
          <w:b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b/>
          <w:sz w:val="26"/>
          <w:szCs w:val="26"/>
        </w:rPr>
        <w:t>thế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các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anđehit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có</w:t>
      </w:r>
      <w:proofErr w:type="spellEnd"/>
      <w:r w:rsidRPr="006E7EEA">
        <w:rPr>
          <w:rFonts w:cs="Times New Roman"/>
          <w:sz w:val="26"/>
          <w:szCs w:val="26"/>
        </w:rPr>
        <w:t xml:space="preserve"> CTPT </w:t>
      </w:r>
      <w:r w:rsidRPr="006E7EEA">
        <w:rPr>
          <w:rFonts w:cs="Times New Roman"/>
          <w:b/>
          <w:sz w:val="26"/>
          <w:szCs w:val="26"/>
        </w:rPr>
        <w:t>C</w:t>
      </w:r>
      <w:r w:rsidRPr="006E7EEA">
        <w:rPr>
          <w:rFonts w:cs="Times New Roman"/>
          <w:b/>
          <w:sz w:val="26"/>
          <w:szCs w:val="26"/>
          <w:vertAlign w:val="subscript"/>
        </w:rPr>
        <w:t>5</w:t>
      </w:r>
      <w:r w:rsidRPr="006E7EEA">
        <w:rPr>
          <w:rFonts w:cs="Times New Roman"/>
          <w:b/>
          <w:sz w:val="26"/>
          <w:szCs w:val="26"/>
        </w:rPr>
        <w:t>H</w:t>
      </w:r>
      <w:r w:rsidRPr="006E7EEA">
        <w:rPr>
          <w:rFonts w:cs="Times New Roman"/>
          <w:b/>
          <w:sz w:val="26"/>
          <w:szCs w:val="26"/>
          <w:vertAlign w:val="subscript"/>
        </w:rPr>
        <w:t>10</w:t>
      </w:r>
      <w:r w:rsidRPr="006E7EEA">
        <w:rPr>
          <w:rFonts w:cs="Times New Roman"/>
          <w:b/>
          <w:sz w:val="26"/>
          <w:szCs w:val="26"/>
        </w:rPr>
        <w:t>O</w:t>
      </w:r>
      <w:r w:rsidRPr="006E7EEA">
        <w:rPr>
          <w:rFonts w:cs="Times New Roman"/>
          <w:sz w:val="26"/>
          <w:szCs w:val="26"/>
        </w:rPr>
        <w:t xml:space="preserve">. </w:t>
      </w:r>
    </w:p>
    <w:p w:rsidR="00D17289" w:rsidRPr="006E7EEA" w:rsidRDefault="00D17289" w:rsidP="006E7EEA">
      <w:pPr>
        <w:spacing w:after="0" w:line="360" w:lineRule="auto"/>
        <w:jc w:val="both"/>
        <w:rPr>
          <w:rFonts w:cs="Times New Roman"/>
          <w:sz w:val="26"/>
          <w:szCs w:val="26"/>
        </w:rPr>
      </w:pPr>
      <w:proofErr w:type="spellStart"/>
      <w:r w:rsidRPr="006E7EEA">
        <w:rPr>
          <w:rFonts w:cs="Times New Roman"/>
          <w:b/>
          <w:sz w:val="26"/>
          <w:szCs w:val="26"/>
        </w:rPr>
        <w:t>Câu</w:t>
      </w:r>
      <w:proofErr w:type="spellEnd"/>
      <w:r w:rsidRPr="006E7EEA">
        <w:rPr>
          <w:rFonts w:cs="Times New Roman"/>
          <w:b/>
          <w:sz w:val="26"/>
          <w:szCs w:val="26"/>
        </w:rPr>
        <w:t xml:space="preserve"> 2</w:t>
      </w:r>
      <w:r w:rsidR="006E7EEA" w:rsidRPr="006E7EEA">
        <w:rPr>
          <w:rFonts w:cs="Times New Roman"/>
          <w:b/>
          <w:sz w:val="26"/>
          <w:szCs w:val="26"/>
        </w:rPr>
        <w:t>(2đ)</w:t>
      </w:r>
      <w:r w:rsidRPr="006E7EEA">
        <w:rPr>
          <w:rFonts w:cs="Times New Roman"/>
          <w:sz w:val="26"/>
          <w:szCs w:val="26"/>
        </w:rPr>
        <w:t xml:space="preserve">: </w:t>
      </w:r>
      <w:proofErr w:type="spellStart"/>
      <w:r w:rsidRPr="006E7EEA">
        <w:rPr>
          <w:rFonts w:cs="Times New Roman"/>
          <w:sz w:val="26"/>
          <w:szCs w:val="26"/>
        </w:rPr>
        <w:t>Nhận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biết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các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chất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lỏng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sau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bằng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phương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pháp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hóa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học</w:t>
      </w:r>
      <w:proofErr w:type="spellEnd"/>
      <w:r w:rsidRPr="006E7EEA">
        <w:rPr>
          <w:rFonts w:cs="Times New Roman"/>
          <w:sz w:val="26"/>
          <w:szCs w:val="26"/>
        </w:rPr>
        <w:t xml:space="preserve">. </w:t>
      </w:r>
    </w:p>
    <w:p w:rsidR="00D17289" w:rsidRPr="006E7EEA" w:rsidRDefault="00D17289" w:rsidP="006E7EEA">
      <w:pPr>
        <w:spacing w:after="0" w:line="360" w:lineRule="auto"/>
        <w:jc w:val="center"/>
        <w:rPr>
          <w:rFonts w:cs="Times New Roman"/>
          <w:sz w:val="26"/>
          <w:szCs w:val="26"/>
        </w:rPr>
      </w:pPr>
      <w:proofErr w:type="spellStart"/>
      <w:proofErr w:type="gramStart"/>
      <w:r w:rsidRPr="006E7EEA">
        <w:rPr>
          <w:rFonts w:cs="Times New Roman"/>
          <w:sz w:val="26"/>
          <w:szCs w:val="26"/>
        </w:rPr>
        <w:t>anđehit</w:t>
      </w:r>
      <w:proofErr w:type="spellEnd"/>
      <w:proofErr w:type="gram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axetic</w:t>
      </w:r>
      <w:proofErr w:type="spellEnd"/>
      <w:r w:rsidRPr="006E7EEA">
        <w:rPr>
          <w:rFonts w:cs="Times New Roman"/>
          <w:sz w:val="26"/>
          <w:szCs w:val="26"/>
        </w:rPr>
        <w:t xml:space="preserve">; phenol; </w:t>
      </w:r>
      <w:proofErr w:type="spellStart"/>
      <w:r w:rsidRPr="006E7EEA">
        <w:rPr>
          <w:rFonts w:cs="Times New Roman"/>
          <w:sz w:val="26"/>
          <w:szCs w:val="26"/>
        </w:rPr>
        <w:t>axit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axetic</w:t>
      </w:r>
      <w:proofErr w:type="spellEnd"/>
      <w:r w:rsidRPr="006E7EEA">
        <w:rPr>
          <w:rFonts w:cs="Times New Roman"/>
          <w:sz w:val="26"/>
          <w:szCs w:val="26"/>
        </w:rPr>
        <w:t xml:space="preserve">; </w:t>
      </w:r>
      <w:proofErr w:type="spellStart"/>
      <w:r w:rsidRPr="006E7EEA">
        <w:rPr>
          <w:rFonts w:cs="Times New Roman"/>
          <w:sz w:val="26"/>
          <w:szCs w:val="26"/>
        </w:rPr>
        <w:t>etanol</w:t>
      </w:r>
      <w:proofErr w:type="spellEnd"/>
      <w:r w:rsidRPr="006E7EEA">
        <w:rPr>
          <w:rFonts w:cs="Times New Roman"/>
          <w:sz w:val="26"/>
          <w:szCs w:val="26"/>
        </w:rPr>
        <w:t xml:space="preserve">; </w:t>
      </w:r>
      <w:proofErr w:type="spellStart"/>
      <w:r w:rsidRPr="006E7EEA">
        <w:rPr>
          <w:rFonts w:cs="Times New Roman"/>
          <w:sz w:val="26"/>
          <w:szCs w:val="26"/>
        </w:rPr>
        <w:t>benzen</w:t>
      </w:r>
      <w:proofErr w:type="spellEnd"/>
      <w:r w:rsidRPr="006E7EEA">
        <w:rPr>
          <w:rFonts w:cs="Times New Roman"/>
          <w:sz w:val="26"/>
          <w:szCs w:val="26"/>
        </w:rPr>
        <w:t xml:space="preserve">; </w:t>
      </w:r>
    </w:p>
    <w:p w:rsidR="00D17289" w:rsidRPr="006E7EEA" w:rsidRDefault="00D17289" w:rsidP="006E7EEA">
      <w:pPr>
        <w:spacing w:after="0" w:line="360" w:lineRule="auto"/>
        <w:jc w:val="both"/>
        <w:rPr>
          <w:rFonts w:cs="Times New Roman"/>
          <w:sz w:val="26"/>
          <w:szCs w:val="26"/>
        </w:rPr>
      </w:pPr>
      <w:proofErr w:type="spellStart"/>
      <w:r w:rsidRPr="006E7EEA">
        <w:rPr>
          <w:rFonts w:cs="Times New Roman"/>
          <w:b/>
          <w:sz w:val="26"/>
          <w:szCs w:val="26"/>
        </w:rPr>
        <w:t>Câu</w:t>
      </w:r>
      <w:proofErr w:type="spellEnd"/>
      <w:r w:rsidRPr="006E7EEA">
        <w:rPr>
          <w:rFonts w:cs="Times New Roman"/>
          <w:b/>
          <w:sz w:val="26"/>
          <w:szCs w:val="26"/>
        </w:rPr>
        <w:t xml:space="preserve"> 3</w:t>
      </w:r>
      <w:r w:rsidR="006E7EEA" w:rsidRPr="006E7EEA">
        <w:rPr>
          <w:rFonts w:cs="Times New Roman"/>
          <w:b/>
          <w:sz w:val="26"/>
          <w:szCs w:val="26"/>
        </w:rPr>
        <w:t>(1,5</w:t>
      </w:r>
      <w:r w:rsidR="006E7EEA" w:rsidRPr="006E7EEA">
        <w:rPr>
          <w:rFonts w:cs="Times New Roman"/>
          <w:b/>
          <w:sz w:val="26"/>
          <w:szCs w:val="26"/>
        </w:rPr>
        <w:t>đ)</w:t>
      </w:r>
      <w:r w:rsidRPr="006E7EEA">
        <w:rPr>
          <w:rFonts w:cs="Times New Roman"/>
          <w:sz w:val="26"/>
          <w:szCs w:val="26"/>
        </w:rPr>
        <w:t xml:space="preserve">: </w:t>
      </w:r>
      <w:proofErr w:type="spellStart"/>
      <w:r w:rsidRPr="006E7EEA">
        <w:rPr>
          <w:rFonts w:cs="Times New Roman"/>
          <w:sz w:val="26"/>
          <w:szCs w:val="26"/>
        </w:rPr>
        <w:t>Viết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phương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trình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phản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ứng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sau</w:t>
      </w:r>
      <w:proofErr w:type="spellEnd"/>
      <w:r w:rsidRPr="006E7EEA">
        <w:rPr>
          <w:rFonts w:cs="Times New Roman"/>
          <w:sz w:val="26"/>
          <w:szCs w:val="26"/>
        </w:rPr>
        <w:t>:</w:t>
      </w:r>
    </w:p>
    <w:p w:rsidR="00D17289" w:rsidRPr="006E7EEA" w:rsidRDefault="00D17289" w:rsidP="006E7EEA">
      <w:pPr>
        <w:tabs>
          <w:tab w:val="left" w:pos="284"/>
          <w:tab w:val="left" w:pos="851"/>
        </w:tabs>
        <w:spacing w:after="0" w:line="360" w:lineRule="auto"/>
        <w:jc w:val="both"/>
        <w:rPr>
          <w:rFonts w:cs="Times New Roman"/>
          <w:sz w:val="26"/>
          <w:szCs w:val="26"/>
        </w:rPr>
      </w:pPr>
      <w:r w:rsidRPr="006E7EEA">
        <w:rPr>
          <w:rFonts w:cs="Times New Roman"/>
          <w:sz w:val="26"/>
          <w:szCs w:val="26"/>
        </w:rPr>
        <w:tab/>
      </w:r>
      <w:proofErr w:type="gramStart"/>
      <w:r w:rsidRPr="006E7EEA">
        <w:rPr>
          <w:rFonts w:cs="Times New Roman"/>
          <w:sz w:val="26"/>
          <w:szCs w:val="26"/>
        </w:rPr>
        <w:t>a</w:t>
      </w:r>
      <w:proofErr w:type="gramEnd"/>
      <w:r w:rsidRPr="006E7EEA">
        <w:rPr>
          <w:rFonts w:cs="Times New Roman"/>
          <w:sz w:val="26"/>
          <w:szCs w:val="26"/>
        </w:rPr>
        <w:t xml:space="preserve">). </w:t>
      </w:r>
      <w:r w:rsidRPr="006E7EEA">
        <w:rPr>
          <w:rFonts w:cs="Times New Roman"/>
          <w:sz w:val="26"/>
          <w:szCs w:val="26"/>
        </w:rPr>
        <w:tab/>
      </w:r>
      <w:proofErr w:type="spellStart"/>
      <w:r w:rsidRPr="006E7EEA">
        <w:rPr>
          <w:rFonts w:cs="Times New Roman"/>
          <w:sz w:val="26"/>
          <w:szCs w:val="26"/>
        </w:rPr>
        <w:t>ancol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metylic</w:t>
      </w:r>
      <w:proofErr w:type="spellEnd"/>
      <w:r w:rsidRPr="006E7EEA">
        <w:rPr>
          <w:rFonts w:cs="Times New Roman"/>
          <w:sz w:val="26"/>
          <w:szCs w:val="26"/>
        </w:rPr>
        <w:t xml:space="preserve">  +  </w:t>
      </w:r>
      <w:proofErr w:type="spellStart"/>
      <w:r w:rsidRPr="006E7EEA">
        <w:rPr>
          <w:rFonts w:cs="Times New Roman"/>
          <w:sz w:val="26"/>
          <w:szCs w:val="26"/>
        </w:rPr>
        <w:t>ancol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etylic</w:t>
      </w:r>
      <w:proofErr w:type="spellEnd"/>
      <w:r w:rsidRPr="006E7EEA">
        <w:rPr>
          <w:rFonts w:cs="Times New Roman"/>
          <w:sz w:val="26"/>
          <w:szCs w:val="26"/>
        </w:rPr>
        <w:t xml:space="preserve">  (140</w:t>
      </w:r>
      <w:r w:rsidRPr="006E7EEA">
        <w:rPr>
          <w:rFonts w:cs="Times New Roman"/>
          <w:sz w:val="26"/>
          <w:szCs w:val="26"/>
          <w:vertAlign w:val="superscript"/>
        </w:rPr>
        <w:t>0</w:t>
      </w:r>
      <w:r w:rsidRPr="006E7EEA">
        <w:rPr>
          <w:rFonts w:cs="Times New Roman"/>
          <w:sz w:val="26"/>
          <w:szCs w:val="26"/>
        </w:rPr>
        <w:t xml:space="preserve">C, </w:t>
      </w:r>
      <w:proofErr w:type="spellStart"/>
      <w:r w:rsidRPr="006E7EEA">
        <w:rPr>
          <w:rFonts w:cs="Times New Roman"/>
          <w:sz w:val="26"/>
          <w:szCs w:val="26"/>
        </w:rPr>
        <w:t>xúc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tác</w:t>
      </w:r>
      <w:proofErr w:type="spellEnd"/>
      <w:r w:rsidRPr="006E7EEA">
        <w:rPr>
          <w:rFonts w:cs="Times New Roman"/>
          <w:sz w:val="26"/>
          <w:szCs w:val="26"/>
        </w:rPr>
        <w:t xml:space="preserve"> H</w:t>
      </w:r>
      <w:r w:rsidRPr="006E7EEA">
        <w:rPr>
          <w:rFonts w:cs="Times New Roman"/>
          <w:sz w:val="26"/>
          <w:szCs w:val="26"/>
          <w:vertAlign w:val="subscript"/>
        </w:rPr>
        <w:t>2</w:t>
      </w:r>
      <w:r w:rsidRPr="006E7EEA">
        <w:rPr>
          <w:rFonts w:cs="Times New Roman"/>
          <w:sz w:val="26"/>
          <w:szCs w:val="26"/>
        </w:rPr>
        <w:t>SO</w:t>
      </w:r>
      <w:r w:rsidRPr="006E7EEA">
        <w:rPr>
          <w:rFonts w:cs="Times New Roman"/>
          <w:sz w:val="26"/>
          <w:szCs w:val="26"/>
          <w:vertAlign w:val="subscript"/>
        </w:rPr>
        <w:t>4</w:t>
      </w:r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đặc</w:t>
      </w:r>
      <w:proofErr w:type="spellEnd"/>
      <w:r w:rsidRPr="006E7EEA">
        <w:rPr>
          <w:rFonts w:cs="Times New Roman"/>
          <w:sz w:val="26"/>
          <w:szCs w:val="26"/>
        </w:rPr>
        <w:t>)</w:t>
      </w:r>
    </w:p>
    <w:p w:rsidR="00D17289" w:rsidRPr="006E7EEA" w:rsidRDefault="00D17289" w:rsidP="006E7EEA">
      <w:pPr>
        <w:tabs>
          <w:tab w:val="left" w:pos="284"/>
          <w:tab w:val="left" w:pos="851"/>
        </w:tabs>
        <w:spacing w:after="0" w:line="360" w:lineRule="auto"/>
        <w:jc w:val="both"/>
        <w:rPr>
          <w:rFonts w:cs="Times New Roman"/>
          <w:sz w:val="26"/>
          <w:szCs w:val="26"/>
        </w:rPr>
      </w:pPr>
      <w:r w:rsidRPr="006E7EEA">
        <w:rPr>
          <w:rFonts w:cs="Times New Roman"/>
          <w:sz w:val="26"/>
          <w:szCs w:val="26"/>
        </w:rPr>
        <w:tab/>
        <w:t xml:space="preserve">b). </w:t>
      </w:r>
      <w:r w:rsidRPr="006E7EEA">
        <w:rPr>
          <w:rFonts w:cs="Times New Roman"/>
          <w:sz w:val="26"/>
          <w:szCs w:val="26"/>
        </w:rPr>
        <w:tab/>
      </w:r>
      <w:proofErr w:type="spellStart"/>
      <w:proofErr w:type="gramStart"/>
      <w:r w:rsidRPr="006E7EEA">
        <w:rPr>
          <w:rFonts w:cs="Times New Roman"/>
          <w:sz w:val="26"/>
          <w:szCs w:val="26"/>
        </w:rPr>
        <w:t>axetilen</w:t>
      </w:r>
      <w:proofErr w:type="spellEnd"/>
      <w:r w:rsidRPr="006E7EEA">
        <w:rPr>
          <w:rFonts w:cs="Times New Roman"/>
          <w:sz w:val="26"/>
          <w:szCs w:val="26"/>
        </w:rPr>
        <w:t xml:space="preserve">  +</w:t>
      </w:r>
      <w:proofErr w:type="gramEnd"/>
      <w:r w:rsidRPr="006E7EEA">
        <w:rPr>
          <w:rFonts w:cs="Times New Roman"/>
          <w:sz w:val="26"/>
          <w:szCs w:val="26"/>
        </w:rPr>
        <w:t xml:space="preserve">   H</w:t>
      </w:r>
      <w:r w:rsidRPr="006E7EEA">
        <w:rPr>
          <w:rFonts w:cs="Times New Roman"/>
          <w:sz w:val="26"/>
          <w:szCs w:val="26"/>
          <w:vertAlign w:val="subscript"/>
        </w:rPr>
        <w:t>2</w:t>
      </w:r>
      <w:r w:rsidRPr="006E7EEA">
        <w:rPr>
          <w:rFonts w:cs="Times New Roman"/>
          <w:sz w:val="26"/>
          <w:szCs w:val="26"/>
        </w:rPr>
        <w:t>O  (</w:t>
      </w:r>
      <w:proofErr w:type="spellStart"/>
      <w:r w:rsidRPr="006E7EEA">
        <w:rPr>
          <w:rFonts w:cs="Times New Roman"/>
          <w:sz w:val="26"/>
          <w:szCs w:val="26"/>
        </w:rPr>
        <w:t>xúc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tác</w:t>
      </w:r>
      <w:proofErr w:type="spellEnd"/>
      <w:r w:rsidRPr="006E7EEA">
        <w:rPr>
          <w:rFonts w:cs="Times New Roman"/>
          <w:sz w:val="26"/>
          <w:szCs w:val="26"/>
        </w:rPr>
        <w:t xml:space="preserve"> HgSO</w:t>
      </w:r>
      <w:r w:rsidRPr="006E7EEA">
        <w:rPr>
          <w:rFonts w:cs="Times New Roman"/>
          <w:sz w:val="26"/>
          <w:szCs w:val="26"/>
          <w:vertAlign w:val="subscript"/>
        </w:rPr>
        <w:t>4</w:t>
      </w:r>
      <w:r w:rsidRPr="006E7EEA">
        <w:rPr>
          <w:rFonts w:cs="Times New Roman"/>
          <w:sz w:val="26"/>
          <w:szCs w:val="26"/>
        </w:rPr>
        <w:t>, t</w:t>
      </w:r>
      <w:r w:rsidRPr="006E7EEA">
        <w:rPr>
          <w:rFonts w:cs="Times New Roman"/>
          <w:sz w:val="26"/>
          <w:szCs w:val="26"/>
          <w:vertAlign w:val="superscript"/>
        </w:rPr>
        <w:t>0</w:t>
      </w:r>
      <w:r w:rsidRPr="006E7EEA">
        <w:rPr>
          <w:rFonts w:cs="Times New Roman"/>
          <w:sz w:val="26"/>
          <w:szCs w:val="26"/>
        </w:rPr>
        <w:t>)</w:t>
      </w:r>
    </w:p>
    <w:p w:rsidR="00D17289" w:rsidRPr="006E7EEA" w:rsidRDefault="00D17289" w:rsidP="006E7EEA">
      <w:pPr>
        <w:tabs>
          <w:tab w:val="left" w:pos="284"/>
          <w:tab w:val="left" w:pos="851"/>
        </w:tabs>
        <w:spacing w:after="0" w:line="360" w:lineRule="auto"/>
        <w:jc w:val="both"/>
        <w:rPr>
          <w:rFonts w:cs="Times New Roman"/>
          <w:sz w:val="26"/>
          <w:szCs w:val="26"/>
        </w:rPr>
      </w:pPr>
      <w:r w:rsidRPr="006E7EEA">
        <w:rPr>
          <w:rFonts w:cs="Times New Roman"/>
          <w:sz w:val="26"/>
          <w:szCs w:val="26"/>
        </w:rPr>
        <w:tab/>
        <w:t xml:space="preserve">c). </w:t>
      </w:r>
      <w:r w:rsidRPr="006E7EEA">
        <w:rPr>
          <w:rFonts w:cs="Times New Roman"/>
          <w:sz w:val="26"/>
          <w:szCs w:val="26"/>
        </w:rPr>
        <w:tab/>
      </w:r>
      <w:proofErr w:type="spellStart"/>
      <w:r w:rsidRPr="006E7EEA">
        <w:rPr>
          <w:rFonts w:cs="Times New Roman"/>
          <w:sz w:val="26"/>
          <w:szCs w:val="26"/>
        </w:rPr>
        <w:t>axit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fomic</w:t>
      </w:r>
      <w:proofErr w:type="spellEnd"/>
      <w:r w:rsidRPr="006E7EEA">
        <w:rPr>
          <w:rFonts w:cs="Times New Roman"/>
          <w:sz w:val="26"/>
          <w:szCs w:val="26"/>
        </w:rPr>
        <w:t xml:space="preserve">  +  </w:t>
      </w:r>
      <w:proofErr w:type="spellStart"/>
      <w:r w:rsidRPr="006E7EEA">
        <w:rPr>
          <w:rFonts w:cs="Times New Roman"/>
          <w:sz w:val="26"/>
          <w:szCs w:val="26"/>
        </w:rPr>
        <w:t>ancol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etylic</w:t>
      </w:r>
      <w:proofErr w:type="spellEnd"/>
      <w:r w:rsidRPr="006E7EEA">
        <w:rPr>
          <w:rFonts w:cs="Times New Roman"/>
          <w:sz w:val="26"/>
          <w:szCs w:val="26"/>
        </w:rPr>
        <w:t xml:space="preserve"> (</w:t>
      </w:r>
      <w:proofErr w:type="spellStart"/>
      <w:r w:rsidRPr="006E7EEA">
        <w:rPr>
          <w:rFonts w:cs="Times New Roman"/>
          <w:sz w:val="26"/>
          <w:szCs w:val="26"/>
        </w:rPr>
        <w:t>xúc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tác</w:t>
      </w:r>
      <w:proofErr w:type="spellEnd"/>
      <w:r w:rsidRPr="006E7EEA">
        <w:rPr>
          <w:rFonts w:cs="Times New Roman"/>
          <w:sz w:val="26"/>
          <w:szCs w:val="26"/>
        </w:rPr>
        <w:t xml:space="preserve"> H</w:t>
      </w:r>
      <w:r w:rsidRPr="006E7EEA">
        <w:rPr>
          <w:rFonts w:cs="Times New Roman"/>
          <w:sz w:val="26"/>
          <w:szCs w:val="26"/>
          <w:vertAlign w:val="subscript"/>
        </w:rPr>
        <w:t>2</w:t>
      </w:r>
      <w:r w:rsidRPr="006E7EEA">
        <w:rPr>
          <w:rFonts w:cs="Times New Roman"/>
          <w:sz w:val="26"/>
          <w:szCs w:val="26"/>
        </w:rPr>
        <w:t>SO</w:t>
      </w:r>
      <w:r w:rsidRPr="006E7EEA">
        <w:rPr>
          <w:rFonts w:cs="Times New Roman"/>
          <w:sz w:val="26"/>
          <w:szCs w:val="26"/>
          <w:vertAlign w:val="subscript"/>
        </w:rPr>
        <w:t>4</w:t>
      </w:r>
      <w:r w:rsidR="006E7EEA">
        <w:rPr>
          <w:rFonts w:cs="Times New Roman"/>
          <w:sz w:val="26"/>
          <w:szCs w:val="26"/>
        </w:rPr>
        <w:t>đ</w:t>
      </w:r>
      <w:bookmarkStart w:id="0" w:name="_GoBack"/>
      <w:bookmarkEnd w:id="0"/>
      <w:r w:rsidRPr="006E7EEA">
        <w:rPr>
          <w:rFonts w:cs="Times New Roman"/>
          <w:sz w:val="26"/>
          <w:szCs w:val="26"/>
        </w:rPr>
        <w:t>)</w:t>
      </w:r>
    </w:p>
    <w:p w:rsidR="00D17289" w:rsidRPr="006E7EEA" w:rsidRDefault="00D17289" w:rsidP="006E7EEA">
      <w:pPr>
        <w:tabs>
          <w:tab w:val="left" w:pos="284"/>
          <w:tab w:val="left" w:pos="851"/>
        </w:tabs>
        <w:spacing w:after="0" w:line="360" w:lineRule="auto"/>
        <w:jc w:val="both"/>
        <w:rPr>
          <w:rFonts w:cs="Times New Roman"/>
          <w:sz w:val="26"/>
          <w:szCs w:val="26"/>
        </w:rPr>
      </w:pPr>
      <w:r w:rsidRPr="006E7EEA">
        <w:rPr>
          <w:rFonts w:cs="Times New Roman"/>
          <w:sz w:val="26"/>
          <w:szCs w:val="26"/>
        </w:rPr>
        <w:tab/>
        <w:t xml:space="preserve">d). </w:t>
      </w:r>
      <w:r w:rsidRPr="006E7EEA">
        <w:rPr>
          <w:rFonts w:cs="Times New Roman"/>
          <w:sz w:val="26"/>
          <w:szCs w:val="26"/>
        </w:rPr>
        <w:tab/>
      </w:r>
      <w:proofErr w:type="spellStart"/>
      <w:r w:rsidRPr="006E7EEA">
        <w:rPr>
          <w:rFonts w:cs="Times New Roman"/>
          <w:sz w:val="26"/>
          <w:szCs w:val="26"/>
        </w:rPr>
        <w:t>Đốt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cháy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hoàn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toàn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anđehit</w:t>
      </w:r>
      <w:proofErr w:type="spellEnd"/>
      <w:r w:rsidRPr="006E7EEA">
        <w:rPr>
          <w:rFonts w:cs="Times New Roman"/>
          <w:sz w:val="26"/>
          <w:szCs w:val="26"/>
        </w:rPr>
        <w:t xml:space="preserve"> C</w:t>
      </w:r>
      <w:r w:rsidRPr="006E7EEA">
        <w:rPr>
          <w:rFonts w:cs="Times New Roman"/>
          <w:sz w:val="26"/>
          <w:szCs w:val="26"/>
          <w:vertAlign w:val="subscript"/>
        </w:rPr>
        <w:t>n</w:t>
      </w:r>
      <w:r w:rsidRPr="006E7EEA">
        <w:rPr>
          <w:rFonts w:cs="Times New Roman"/>
          <w:sz w:val="26"/>
          <w:szCs w:val="26"/>
        </w:rPr>
        <w:t>H</w:t>
      </w:r>
      <w:r w:rsidRPr="006E7EEA">
        <w:rPr>
          <w:rFonts w:cs="Times New Roman"/>
          <w:sz w:val="26"/>
          <w:szCs w:val="26"/>
          <w:vertAlign w:val="subscript"/>
        </w:rPr>
        <w:t>2n</w:t>
      </w:r>
      <w:r w:rsidRPr="006E7EEA">
        <w:rPr>
          <w:rFonts w:cs="Times New Roman"/>
          <w:sz w:val="26"/>
          <w:szCs w:val="26"/>
        </w:rPr>
        <w:t>O</w:t>
      </w:r>
    </w:p>
    <w:p w:rsidR="00D17289" w:rsidRPr="006E7EEA" w:rsidRDefault="00D17289" w:rsidP="006E7EEA">
      <w:pPr>
        <w:tabs>
          <w:tab w:val="left" w:pos="284"/>
          <w:tab w:val="left" w:pos="851"/>
        </w:tabs>
        <w:spacing w:after="0" w:line="360" w:lineRule="auto"/>
        <w:jc w:val="both"/>
        <w:rPr>
          <w:rFonts w:cs="Times New Roman"/>
          <w:sz w:val="26"/>
          <w:szCs w:val="26"/>
        </w:rPr>
      </w:pPr>
      <w:r w:rsidRPr="006E7EEA">
        <w:rPr>
          <w:rFonts w:cs="Times New Roman"/>
          <w:sz w:val="26"/>
          <w:szCs w:val="26"/>
        </w:rPr>
        <w:tab/>
        <w:t xml:space="preserve">e). </w:t>
      </w:r>
      <w:r w:rsidRPr="006E7EEA">
        <w:rPr>
          <w:rFonts w:cs="Times New Roman"/>
          <w:sz w:val="26"/>
          <w:szCs w:val="26"/>
        </w:rPr>
        <w:tab/>
      </w:r>
      <w:proofErr w:type="spellStart"/>
      <w:r w:rsidRPr="006E7EEA">
        <w:rPr>
          <w:rFonts w:cs="Times New Roman"/>
          <w:sz w:val="26"/>
          <w:szCs w:val="26"/>
        </w:rPr>
        <w:t>axit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6E7EEA">
        <w:rPr>
          <w:rFonts w:cs="Times New Roman"/>
          <w:sz w:val="26"/>
          <w:szCs w:val="26"/>
        </w:rPr>
        <w:t>axetic</w:t>
      </w:r>
      <w:proofErr w:type="spellEnd"/>
      <w:r w:rsidRPr="006E7EEA">
        <w:rPr>
          <w:rFonts w:cs="Times New Roman"/>
          <w:sz w:val="26"/>
          <w:szCs w:val="26"/>
        </w:rPr>
        <w:t xml:space="preserve">  +</w:t>
      </w:r>
      <w:proofErr w:type="gramEnd"/>
      <w:r w:rsidRPr="006E7EEA">
        <w:rPr>
          <w:rFonts w:cs="Times New Roman"/>
          <w:sz w:val="26"/>
          <w:szCs w:val="26"/>
        </w:rPr>
        <w:t xml:space="preserve">  Cu(OH)</w:t>
      </w:r>
      <w:r w:rsidRPr="006E7EEA">
        <w:rPr>
          <w:rFonts w:cs="Times New Roman"/>
          <w:sz w:val="26"/>
          <w:szCs w:val="26"/>
          <w:vertAlign w:val="subscript"/>
        </w:rPr>
        <w:t>2</w:t>
      </w:r>
      <w:r w:rsidRPr="006E7EEA">
        <w:rPr>
          <w:rFonts w:cs="Times New Roman"/>
          <w:sz w:val="26"/>
          <w:szCs w:val="26"/>
        </w:rPr>
        <w:tab/>
      </w:r>
    </w:p>
    <w:p w:rsidR="00D17289" w:rsidRPr="006E7EEA" w:rsidRDefault="00D17289" w:rsidP="006E7EEA">
      <w:pPr>
        <w:tabs>
          <w:tab w:val="left" w:pos="284"/>
          <w:tab w:val="left" w:pos="851"/>
        </w:tabs>
        <w:spacing w:after="0" w:line="360" w:lineRule="auto"/>
        <w:jc w:val="both"/>
        <w:rPr>
          <w:rFonts w:cs="Times New Roman"/>
          <w:sz w:val="26"/>
          <w:szCs w:val="26"/>
        </w:rPr>
      </w:pPr>
      <w:r w:rsidRPr="006E7EEA">
        <w:rPr>
          <w:rFonts w:cs="Times New Roman"/>
          <w:sz w:val="26"/>
          <w:szCs w:val="26"/>
        </w:rPr>
        <w:tab/>
        <w:t xml:space="preserve">f). </w:t>
      </w:r>
      <w:r w:rsidRPr="006E7EEA">
        <w:rPr>
          <w:rFonts w:cs="Times New Roman"/>
          <w:sz w:val="26"/>
          <w:szCs w:val="26"/>
        </w:rPr>
        <w:tab/>
      </w:r>
      <w:proofErr w:type="spellStart"/>
      <w:r w:rsidRPr="006E7EEA">
        <w:rPr>
          <w:rFonts w:cs="Times New Roman"/>
          <w:sz w:val="26"/>
          <w:szCs w:val="26"/>
        </w:rPr>
        <w:t>anđehit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6E7EEA">
        <w:rPr>
          <w:rFonts w:cs="Times New Roman"/>
          <w:sz w:val="26"/>
          <w:szCs w:val="26"/>
        </w:rPr>
        <w:t>fomic</w:t>
      </w:r>
      <w:proofErr w:type="spellEnd"/>
      <w:r w:rsidRPr="006E7EEA">
        <w:rPr>
          <w:rFonts w:cs="Times New Roman"/>
          <w:sz w:val="26"/>
          <w:szCs w:val="26"/>
        </w:rPr>
        <w:t xml:space="preserve">  +</w:t>
      </w:r>
      <w:proofErr w:type="gramEnd"/>
      <w:r w:rsidRPr="006E7EEA">
        <w:rPr>
          <w:rFonts w:cs="Times New Roman"/>
          <w:sz w:val="26"/>
          <w:szCs w:val="26"/>
        </w:rPr>
        <w:t xml:space="preserve">  H</w:t>
      </w:r>
      <w:r w:rsidRPr="006E7EEA">
        <w:rPr>
          <w:rFonts w:cs="Times New Roman"/>
          <w:sz w:val="26"/>
          <w:szCs w:val="26"/>
          <w:vertAlign w:val="subscript"/>
        </w:rPr>
        <w:t>2</w:t>
      </w:r>
      <w:r w:rsidRPr="006E7EEA">
        <w:rPr>
          <w:rFonts w:cs="Times New Roman"/>
          <w:sz w:val="26"/>
          <w:szCs w:val="26"/>
        </w:rPr>
        <w:t xml:space="preserve"> (</w:t>
      </w:r>
      <w:proofErr w:type="spellStart"/>
      <w:r w:rsidRPr="006E7EEA">
        <w:rPr>
          <w:rFonts w:cs="Times New Roman"/>
          <w:sz w:val="26"/>
          <w:szCs w:val="26"/>
        </w:rPr>
        <w:t>xúc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tác</w:t>
      </w:r>
      <w:proofErr w:type="spellEnd"/>
      <w:r w:rsidRPr="006E7EEA">
        <w:rPr>
          <w:rFonts w:cs="Times New Roman"/>
          <w:sz w:val="26"/>
          <w:szCs w:val="26"/>
        </w:rPr>
        <w:t xml:space="preserve"> Ni, t</w:t>
      </w:r>
      <w:r w:rsidRPr="006E7EEA">
        <w:rPr>
          <w:rFonts w:cs="Times New Roman"/>
          <w:sz w:val="26"/>
          <w:szCs w:val="26"/>
          <w:vertAlign w:val="superscript"/>
        </w:rPr>
        <w:t>0</w:t>
      </w:r>
      <w:r w:rsidRPr="006E7EEA">
        <w:rPr>
          <w:rFonts w:cs="Times New Roman"/>
          <w:sz w:val="26"/>
          <w:szCs w:val="26"/>
        </w:rPr>
        <w:t>)</w:t>
      </w:r>
      <w:r w:rsidRPr="006E7EEA">
        <w:rPr>
          <w:rFonts w:cs="Times New Roman"/>
          <w:sz w:val="26"/>
          <w:szCs w:val="26"/>
        </w:rPr>
        <w:tab/>
      </w:r>
    </w:p>
    <w:p w:rsidR="00D17289" w:rsidRPr="006E7EEA" w:rsidRDefault="00D17289" w:rsidP="006E7EEA">
      <w:pPr>
        <w:tabs>
          <w:tab w:val="left" w:pos="0"/>
          <w:tab w:val="left" w:pos="720"/>
        </w:tabs>
        <w:spacing w:after="0" w:line="360" w:lineRule="auto"/>
        <w:jc w:val="both"/>
        <w:rPr>
          <w:rFonts w:cs="Times New Roman"/>
          <w:sz w:val="26"/>
          <w:szCs w:val="26"/>
          <w:lang w:val="pt-BR"/>
        </w:rPr>
      </w:pPr>
      <w:r w:rsidRPr="006E7EEA">
        <w:rPr>
          <w:rFonts w:cs="Times New Roman"/>
          <w:b/>
          <w:sz w:val="26"/>
          <w:szCs w:val="26"/>
          <w:lang w:val="pt-BR"/>
        </w:rPr>
        <w:t>Câu 4</w:t>
      </w:r>
      <w:r w:rsidR="006E7EEA" w:rsidRPr="006E7EEA">
        <w:rPr>
          <w:rFonts w:cs="Times New Roman"/>
          <w:b/>
          <w:sz w:val="26"/>
          <w:szCs w:val="26"/>
        </w:rPr>
        <w:t>(</w:t>
      </w:r>
      <w:r w:rsidR="006E7EEA" w:rsidRPr="006E7EEA">
        <w:rPr>
          <w:rFonts w:cs="Times New Roman"/>
          <w:b/>
          <w:sz w:val="26"/>
          <w:szCs w:val="26"/>
        </w:rPr>
        <w:t>1,5</w:t>
      </w:r>
      <w:r w:rsidR="006E7EEA" w:rsidRPr="006E7EEA">
        <w:rPr>
          <w:rFonts w:cs="Times New Roman"/>
          <w:b/>
          <w:sz w:val="26"/>
          <w:szCs w:val="26"/>
        </w:rPr>
        <w:t>đ)</w:t>
      </w:r>
      <w:r w:rsidRPr="006E7EEA">
        <w:rPr>
          <w:rFonts w:cs="Times New Roman"/>
          <w:b/>
          <w:sz w:val="26"/>
          <w:szCs w:val="26"/>
          <w:lang w:val="pt-BR"/>
        </w:rPr>
        <w:t>:</w:t>
      </w:r>
      <w:r w:rsidRPr="006E7EEA">
        <w:rPr>
          <w:rFonts w:cs="Times New Roman"/>
          <w:sz w:val="26"/>
          <w:szCs w:val="26"/>
          <w:lang w:val="pt-BR"/>
        </w:rPr>
        <w:t xml:space="preserve"> Hoàn thành chuổi phản ứng sau:</w:t>
      </w:r>
    </w:p>
    <w:p w:rsidR="00D17289" w:rsidRPr="006E7EEA" w:rsidRDefault="00D17289" w:rsidP="006E7EEA">
      <w:pPr>
        <w:tabs>
          <w:tab w:val="left" w:pos="567"/>
        </w:tabs>
        <w:spacing w:after="0" w:line="360" w:lineRule="auto"/>
        <w:jc w:val="center"/>
        <w:rPr>
          <w:rFonts w:cs="Times New Roman"/>
          <w:sz w:val="26"/>
          <w:szCs w:val="26"/>
        </w:rPr>
      </w:pPr>
      <w:proofErr w:type="spellStart"/>
      <w:proofErr w:type="gramStart"/>
      <w:r w:rsidRPr="006E7EEA">
        <w:rPr>
          <w:rFonts w:cs="Times New Roman"/>
          <w:sz w:val="26"/>
          <w:szCs w:val="26"/>
        </w:rPr>
        <w:t>Glucozơ</w:t>
      </w:r>
      <w:proofErr w:type="spellEnd"/>
      <w:r w:rsidRPr="006E7EEA">
        <w:rPr>
          <w:rFonts w:cs="Times New Roman"/>
          <w:sz w:val="26"/>
          <w:szCs w:val="26"/>
        </w:rPr>
        <w:t xml:space="preserve">  →</w:t>
      </w:r>
      <w:proofErr w:type="gramEnd"/>
      <w:r w:rsidRPr="006E7EEA">
        <w:rPr>
          <w:rFonts w:cs="Times New Roman"/>
          <w:sz w:val="26"/>
          <w:szCs w:val="26"/>
        </w:rPr>
        <w:t xml:space="preserve"> C</w:t>
      </w:r>
      <w:r w:rsidRPr="006E7EEA">
        <w:rPr>
          <w:rFonts w:cs="Times New Roman"/>
          <w:sz w:val="26"/>
          <w:szCs w:val="26"/>
          <w:vertAlign w:val="subscript"/>
        </w:rPr>
        <w:t>2</w:t>
      </w:r>
      <w:r w:rsidRPr="006E7EEA">
        <w:rPr>
          <w:rFonts w:cs="Times New Roman"/>
          <w:sz w:val="26"/>
          <w:szCs w:val="26"/>
        </w:rPr>
        <w:t>H</w:t>
      </w:r>
      <w:r w:rsidRPr="006E7EEA">
        <w:rPr>
          <w:rFonts w:cs="Times New Roman"/>
          <w:sz w:val="26"/>
          <w:szCs w:val="26"/>
          <w:vertAlign w:val="subscript"/>
        </w:rPr>
        <w:t>5</w:t>
      </w:r>
      <w:r w:rsidRPr="006E7EEA">
        <w:rPr>
          <w:rFonts w:cs="Times New Roman"/>
          <w:sz w:val="26"/>
          <w:szCs w:val="26"/>
        </w:rPr>
        <w:t>OH → CH</w:t>
      </w:r>
      <w:r w:rsidRPr="006E7EEA">
        <w:rPr>
          <w:rFonts w:cs="Times New Roman"/>
          <w:sz w:val="26"/>
          <w:szCs w:val="26"/>
          <w:vertAlign w:val="subscript"/>
        </w:rPr>
        <w:t>3</w:t>
      </w:r>
      <w:r w:rsidRPr="006E7EEA">
        <w:rPr>
          <w:rFonts w:cs="Times New Roman"/>
          <w:sz w:val="26"/>
          <w:szCs w:val="26"/>
        </w:rPr>
        <w:t>CHO → CH</w:t>
      </w:r>
      <w:r w:rsidRPr="006E7EEA">
        <w:rPr>
          <w:rFonts w:cs="Times New Roman"/>
          <w:sz w:val="26"/>
          <w:szCs w:val="26"/>
          <w:vertAlign w:val="subscript"/>
        </w:rPr>
        <w:t>3</w:t>
      </w:r>
      <w:r w:rsidRPr="006E7EEA">
        <w:rPr>
          <w:rFonts w:cs="Times New Roman"/>
          <w:sz w:val="26"/>
          <w:szCs w:val="26"/>
        </w:rPr>
        <w:t>COOH  → CH</w:t>
      </w:r>
      <w:r w:rsidRPr="006E7EEA">
        <w:rPr>
          <w:rFonts w:cs="Times New Roman"/>
          <w:sz w:val="26"/>
          <w:szCs w:val="26"/>
          <w:vertAlign w:val="subscript"/>
        </w:rPr>
        <w:t>3</w:t>
      </w:r>
      <w:r w:rsidRPr="006E7EEA">
        <w:rPr>
          <w:rFonts w:cs="Times New Roman"/>
          <w:sz w:val="26"/>
          <w:szCs w:val="26"/>
        </w:rPr>
        <w:t>COONa  → CH</w:t>
      </w:r>
      <w:r w:rsidRPr="006E7EEA">
        <w:rPr>
          <w:rFonts w:cs="Times New Roman"/>
          <w:sz w:val="26"/>
          <w:szCs w:val="26"/>
          <w:vertAlign w:val="subscript"/>
        </w:rPr>
        <w:t>4</w:t>
      </w:r>
      <w:r w:rsidRPr="006E7EEA">
        <w:rPr>
          <w:rFonts w:cs="Times New Roman"/>
          <w:sz w:val="26"/>
          <w:szCs w:val="26"/>
        </w:rPr>
        <w:t xml:space="preserve">  → C</w:t>
      </w:r>
      <w:r w:rsidRPr="006E7EEA">
        <w:rPr>
          <w:rFonts w:cs="Times New Roman"/>
          <w:sz w:val="26"/>
          <w:szCs w:val="26"/>
          <w:vertAlign w:val="subscript"/>
        </w:rPr>
        <w:t>2</w:t>
      </w:r>
      <w:r w:rsidRPr="006E7EEA">
        <w:rPr>
          <w:rFonts w:cs="Times New Roman"/>
          <w:sz w:val="26"/>
          <w:szCs w:val="26"/>
        </w:rPr>
        <w:t>H</w:t>
      </w:r>
      <w:r w:rsidRPr="006E7EEA">
        <w:rPr>
          <w:rFonts w:cs="Times New Roman"/>
          <w:sz w:val="26"/>
          <w:szCs w:val="26"/>
          <w:vertAlign w:val="subscript"/>
        </w:rPr>
        <w:t>2</w:t>
      </w:r>
    </w:p>
    <w:p w:rsidR="00D17289" w:rsidRPr="006E7EEA" w:rsidRDefault="00D17289" w:rsidP="006E7EEA">
      <w:pPr>
        <w:tabs>
          <w:tab w:val="left" w:pos="0"/>
          <w:tab w:val="left" w:pos="720"/>
        </w:tabs>
        <w:spacing w:after="0" w:line="360" w:lineRule="auto"/>
        <w:jc w:val="both"/>
        <w:rPr>
          <w:rFonts w:cs="Times New Roman"/>
          <w:sz w:val="26"/>
          <w:szCs w:val="26"/>
          <w:lang w:val="pt-BR"/>
        </w:rPr>
      </w:pPr>
      <w:r w:rsidRPr="006E7EEA">
        <w:rPr>
          <w:rFonts w:cs="Times New Roman"/>
          <w:b/>
          <w:sz w:val="26"/>
          <w:szCs w:val="26"/>
          <w:lang w:val="pt-BR"/>
        </w:rPr>
        <w:t>Câu 5</w:t>
      </w:r>
      <w:r w:rsidR="006E7EEA" w:rsidRPr="006E7EEA">
        <w:rPr>
          <w:rFonts w:cs="Times New Roman"/>
          <w:b/>
          <w:sz w:val="26"/>
          <w:szCs w:val="26"/>
        </w:rPr>
        <w:t>(1</w:t>
      </w:r>
      <w:r w:rsidR="006E7EEA" w:rsidRPr="006E7EEA">
        <w:rPr>
          <w:rFonts w:cs="Times New Roman"/>
          <w:b/>
          <w:sz w:val="26"/>
          <w:szCs w:val="26"/>
        </w:rPr>
        <w:t>đ)</w:t>
      </w:r>
      <w:r w:rsidRPr="006E7EEA">
        <w:rPr>
          <w:rFonts w:cs="Times New Roman"/>
          <w:b/>
          <w:sz w:val="26"/>
          <w:szCs w:val="26"/>
          <w:lang w:val="pt-BR"/>
        </w:rPr>
        <w:t>:</w:t>
      </w:r>
      <w:r w:rsidRPr="006E7EEA">
        <w:rPr>
          <w:rFonts w:cs="Times New Roman"/>
          <w:sz w:val="26"/>
          <w:szCs w:val="26"/>
          <w:lang w:val="pt-BR"/>
        </w:rPr>
        <w:t xml:space="preserve"> Đốt cháy hoàn toàn một ancol đơn chức X thu được 4,4 gam CO</w:t>
      </w:r>
      <w:r w:rsidRPr="006E7EEA">
        <w:rPr>
          <w:rFonts w:cs="Times New Roman"/>
          <w:sz w:val="26"/>
          <w:szCs w:val="26"/>
          <w:vertAlign w:val="subscript"/>
          <w:lang w:val="pt-BR"/>
        </w:rPr>
        <w:t>2</w:t>
      </w:r>
      <w:r w:rsidRPr="006E7EEA">
        <w:rPr>
          <w:rFonts w:cs="Times New Roman"/>
          <w:sz w:val="26"/>
          <w:szCs w:val="26"/>
          <w:lang w:val="pt-BR"/>
        </w:rPr>
        <w:t xml:space="preserve"> và 3,6 gam H</w:t>
      </w:r>
      <w:r w:rsidRPr="006E7EEA">
        <w:rPr>
          <w:rFonts w:cs="Times New Roman"/>
          <w:sz w:val="26"/>
          <w:szCs w:val="26"/>
          <w:vertAlign w:val="subscript"/>
          <w:lang w:val="pt-BR"/>
        </w:rPr>
        <w:t>2</w:t>
      </w:r>
      <w:r w:rsidRPr="006E7EEA">
        <w:rPr>
          <w:rFonts w:cs="Times New Roman"/>
          <w:sz w:val="26"/>
          <w:szCs w:val="26"/>
          <w:lang w:val="pt-BR"/>
        </w:rPr>
        <w:t>O. Xác định công thức phân tử của X.</w:t>
      </w:r>
    </w:p>
    <w:p w:rsidR="006E7EEA" w:rsidRPr="006E7EEA" w:rsidRDefault="006E7EEA" w:rsidP="006E7EEA">
      <w:pPr>
        <w:pStyle w:val="Title"/>
        <w:tabs>
          <w:tab w:val="left" w:pos="480"/>
          <w:tab w:val="left" w:pos="540"/>
          <w:tab w:val="num" w:pos="1440"/>
        </w:tabs>
        <w:spacing w:line="360" w:lineRule="auto"/>
        <w:jc w:val="both"/>
        <w:rPr>
          <w:rFonts w:ascii="Times New Roman" w:hAnsi="Times New Roman"/>
          <w:b w:val="0"/>
          <w:bCs/>
          <w:iCs/>
          <w:sz w:val="26"/>
          <w:szCs w:val="26"/>
          <w:lang w:val="pt-BR"/>
        </w:rPr>
      </w:pPr>
      <w:r w:rsidRPr="006E7EEA">
        <w:rPr>
          <w:rFonts w:ascii="Times New Roman" w:hAnsi="Times New Roman"/>
          <w:bCs/>
          <w:iCs/>
          <w:sz w:val="26"/>
          <w:szCs w:val="26"/>
          <w:lang w:val="pt-BR"/>
        </w:rPr>
        <w:t>Câu 6</w:t>
      </w:r>
      <w:r w:rsidRPr="006E7EEA">
        <w:rPr>
          <w:rFonts w:ascii="Times New Roman" w:hAnsi="Times New Roman"/>
          <w:bCs/>
          <w:iCs/>
          <w:sz w:val="26"/>
          <w:szCs w:val="26"/>
          <w:lang w:val="pt-BR"/>
        </w:rPr>
        <w:t>(2đ)</w:t>
      </w:r>
      <w:r w:rsidRPr="006E7EEA">
        <w:rPr>
          <w:rFonts w:ascii="Times New Roman" w:hAnsi="Times New Roman"/>
          <w:bCs/>
          <w:iCs/>
          <w:sz w:val="26"/>
          <w:szCs w:val="26"/>
          <w:lang w:val="pt-BR"/>
        </w:rPr>
        <w:t>:</w:t>
      </w:r>
      <w:r w:rsidRPr="006E7EEA">
        <w:rPr>
          <w:rFonts w:ascii="Times New Roman" w:hAnsi="Times New Roman"/>
          <w:b w:val="0"/>
          <w:bCs/>
          <w:iCs/>
          <w:sz w:val="26"/>
          <w:szCs w:val="26"/>
          <w:lang w:val="pt-BR"/>
        </w:rPr>
        <w:t xml:space="preserve"> Trung hòa 150 ml dung dịch axit cacboxylic no, đơn chức X cần phải dùng 200 ml dung dịch NaOH 0,3 M thu được dung dịch A.</w:t>
      </w:r>
    </w:p>
    <w:p w:rsidR="006E7EEA" w:rsidRPr="006E7EEA" w:rsidRDefault="006E7EEA" w:rsidP="006E7EEA">
      <w:pPr>
        <w:pStyle w:val="Title"/>
        <w:tabs>
          <w:tab w:val="left" w:pos="284"/>
          <w:tab w:val="left" w:pos="480"/>
          <w:tab w:val="left" w:pos="540"/>
          <w:tab w:val="num" w:pos="1440"/>
        </w:tabs>
        <w:spacing w:line="360" w:lineRule="auto"/>
        <w:jc w:val="both"/>
        <w:rPr>
          <w:rFonts w:ascii="Times New Roman" w:hAnsi="Times New Roman"/>
          <w:b w:val="0"/>
          <w:bCs/>
          <w:iCs/>
          <w:sz w:val="26"/>
          <w:szCs w:val="26"/>
          <w:lang w:val="pt-BR"/>
        </w:rPr>
      </w:pPr>
      <w:r w:rsidRPr="006E7EEA">
        <w:rPr>
          <w:rFonts w:ascii="Times New Roman" w:hAnsi="Times New Roman"/>
          <w:b w:val="0"/>
          <w:bCs/>
          <w:iCs/>
          <w:sz w:val="26"/>
          <w:szCs w:val="26"/>
          <w:lang w:val="pt-BR"/>
        </w:rPr>
        <w:tab/>
        <w:t>a). Tính nồng độ mol/lít của axit cacboxylic cần dùng.</w:t>
      </w:r>
    </w:p>
    <w:p w:rsidR="006E7EEA" w:rsidRPr="006E7EEA" w:rsidRDefault="006E7EEA" w:rsidP="006E7EEA">
      <w:pPr>
        <w:pStyle w:val="Title"/>
        <w:tabs>
          <w:tab w:val="left" w:pos="284"/>
          <w:tab w:val="left" w:pos="480"/>
          <w:tab w:val="left" w:pos="540"/>
          <w:tab w:val="num" w:pos="1440"/>
        </w:tabs>
        <w:spacing w:line="360" w:lineRule="auto"/>
        <w:jc w:val="both"/>
        <w:rPr>
          <w:rFonts w:ascii="Times New Roman" w:hAnsi="Times New Roman"/>
          <w:b w:val="0"/>
          <w:sz w:val="26"/>
          <w:szCs w:val="26"/>
          <w:lang w:val="pt-BR"/>
        </w:rPr>
      </w:pPr>
      <w:r w:rsidRPr="006E7EEA">
        <w:rPr>
          <w:rFonts w:ascii="Times New Roman" w:hAnsi="Times New Roman"/>
          <w:sz w:val="26"/>
          <w:szCs w:val="26"/>
          <w:lang w:val="pt-BR"/>
        </w:rPr>
        <w:tab/>
      </w:r>
      <w:r w:rsidRPr="006E7EEA">
        <w:rPr>
          <w:rFonts w:ascii="Times New Roman" w:hAnsi="Times New Roman"/>
          <w:b w:val="0"/>
          <w:sz w:val="26"/>
          <w:szCs w:val="26"/>
          <w:lang w:val="pt-BR"/>
        </w:rPr>
        <w:t>b). Cô cạn dung dịch A thu được 4,92 gam muối. Tìm CTCT của X.</w:t>
      </w:r>
    </w:p>
    <w:p w:rsidR="006E7EEA" w:rsidRPr="006E7EEA" w:rsidRDefault="006E7EEA" w:rsidP="006E7EEA">
      <w:pPr>
        <w:tabs>
          <w:tab w:val="left" w:pos="567"/>
        </w:tabs>
        <w:spacing w:after="0" w:line="360" w:lineRule="auto"/>
        <w:jc w:val="center"/>
        <w:rPr>
          <w:rFonts w:cs="Times New Roman"/>
          <w:sz w:val="26"/>
          <w:szCs w:val="26"/>
        </w:rPr>
      </w:pPr>
      <w:r w:rsidRPr="006E7EEA">
        <w:rPr>
          <w:rFonts w:cs="Times New Roman"/>
          <w:sz w:val="26"/>
          <w:szCs w:val="26"/>
        </w:rPr>
        <w:t>Cho Na=23; H=1; O=16; C=12;</w:t>
      </w:r>
    </w:p>
    <w:p w:rsidR="00A66CB4" w:rsidRPr="006E7EEA" w:rsidRDefault="006E7EEA" w:rsidP="006E7EEA">
      <w:pPr>
        <w:spacing w:line="360" w:lineRule="auto"/>
        <w:jc w:val="center"/>
        <w:rPr>
          <w:sz w:val="26"/>
          <w:szCs w:val="26"/>
        </w:rPr>
      </w:pPr>
      <w:r w:rsidRPr="006E7EEA">
        <w:rPr>
          <w:sz w:val="26"/>
          <w:szCs w:val="26"/>
        </w:rPr>
        <w:t xml:space="preserve">---------------- </w:t>
      </w:r>
      <w:proofErr w:type="spellStart"/>
      <w:r w:rsidRPr="006E7EEA">
        <w:rPr>
          <w:sz w:val="26"/>
          <w:szCs w:val="26"/>
        </w:rPr>
        <w:t>Hết</w:t>
      </w:r>
      <w:proofErr w:type="spellEnd"/>
      <w:r w:rsidRPr="006E7EEA">
        <w:rPr>
          <w:sz w:val="26"/>
          <w:szCs w:val="26"/>
        </w:rPr>
        <w:t xml:space="preserve"> -----------------</w:t>
      </w:r>
    </w:p>
    <w:sectPr w:rsidR="00A66CB4" w:rsidRPr="006E7EEA" w:rsidSect="009D638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89"/>
    <w:rsid w:val="006E5ED5"/>
    <w:rsid w:val="006E7EEA"/>
    <w:rsid w:val="006F6D16"/>
    <w:rsid w:val="009D6385"/>
    <w:rsid w:val="00A66CB4"/>
    <w:rsid w:val="00A855F4"/>
    <w:rsid w:val="00D1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FC8A2-E423-472A-B61E-99F9D897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7EEA"/>
    <w:pPr>
      <w:spacing w:after="0" w:line="240" w:lineRule="auto"/>
      <w:jc w:val="center"/>
    </w:pPr>
    <w:rPr>
      <w:rFonts w:ascii="VNI-Times" w:eastAsia="Times New Roman" w:hAnsi="VNI-Times" w:cs="Times New Roman"/>
      <w:b/>
      <w:sz w:val="36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E7EEA"/>
    <w:rPr>
      <w:rFonts w:ascii="VNI-Times" w:eastAsia="Times New Roman" w:hAnsi="VNI-Times" w:cs="Times New Roman"/>
      <w:b/>
      <w:sz w:val="3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2018-04-23T01:08:00Z</dcterms:created>
  <dcterms:modified xsi:type="dcterms:W3CDTF">2018-04-23T01:08:00Z</dcterms:modified>
</cp:coreProperties>
</file>