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031"/>
        <w:gridCol w:w="6601"/>
      </w:tblGrid>
      <w:tr w:rsidR="00EB483F" w:rsidRPr="00E9783C" w14:paraId="1810746A" w14:textId="77777777" w:rsidTr="0032177C">
        <w:trPr>
          <w:trHeight w:val="473"/>
          <w:jc w:val="center"/>
        </w:trPr>
        <w:tc>
          <w:tcPr>
            <w:tcW w:w="4031" w:type="dxa"/>
            <w:hideMark/>
          </w:tcPr>
          <w:p w14:paraId="54EC6AB2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CC"/>
                <w:sz w:val="24"/>
                <w:szCs w:val="24"/>
                <w:lang w:val="vi-VN" w:eastAsia="zh-CN"/>
              </w:rPr>
            </w:pPr>
            <w:r w:rsidRPr="00E9783C">
              <w:rPr>
                <w:rFonts w:ascii="Times New Roman" w:hAnsi="Times New Roman" w:cs="Times New Roman"/>
                <w:b/>
                <w:noProof/>
                <w:color w:val="0000C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339B6" wp14:editId="4A99CE9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191240</wp:posOffset>
                      </wp:positionV>
                      <wp:extent cx="1884680" cy="0"/>
                      <wp:effectExtent l="0" t="0" r="2032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DE4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1.55pt;margin-top:15.05pt;width:1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" strokeweight="1pt">
                      <v:shadow color="#7f7f7f" opacity=".5" offset="1pt"/>
                    </v:shape>
                  </w:pict>
                </mc:Fallback>
              </mc:AlternateContent>
            </w: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BỘ GIÁO DỤC VÀ ĐÀO TẠO</w:t>
            </w:r>
          </w:p>
          <w:p w14:paraId="0CC60C2E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ĐỀ CHÍNH THỨC</w:t>
            </w:r>
          </w:p>
          <w:p w14:paraId="24CDE833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i/>
                <w:color w:val="0000CC"/>
                <w:sz w:val="24"/>
                <w:szCs w:val="24"/>
                <w:lang w:eastAsia="zh-CN"/>
              </w:rPr>
            </w:pPr>
            <w:r w:rsidRPr="00E9783C">
              <w:rPr>
                <w:rFonts w:ascii="Times New Roman" w:eastAsia="SimSun" w:hAnsi="Times New Roman" w:cs="Times New Roman"/>
                <w:i/>
                <w:color w:val="0000CC"/>
                <w:sz w:val="24"/>
                <w:szCs w:val="24"/>
                <w:lang w:eastAsia="zh-CN"/>
              </w:rPr>
              <w:t>(Đề có 4 trang)</w:t>
            </w:r>
          </w:p>
        </w:tc>
        <w:tc>
          <w:tcPr>
            <w:tcW w:w="6601" w:type="dxa"/>
            <w:hideMark/>
          </w:tcPr>
          <w:p w14:paraId="0A51BBCE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CC"/>
                <w:sz w:val="24"/>
                <w:szCs w:val="24"/>
                <w:lang w:eastAsia="zh-CN"/>
              </w:rPr>
            </w:pP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KỲ THI TỐT NGHIỆP </w:t>
            </w:r>
            <w:r w:rsidR="0032177C"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THPT </w:t>
            </w: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NĂM 202</w:t>
            </w:r>
            <w:r w:rsidR="0032177C"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</w:p>
          <w:p w14:paraId="7C9E880D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Bài thi: KHOA HỌC TỰ NHIÊN</w:t>
            </w:r>
          </w:p>
          <w:p w14:paraId="68D66018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9783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Môn thi thành phần: HÓA HỌC</w:t>
            </w:r>
          </w:p>
          <w:p w14:paraId="03315EDA" w14:textId="77777777" w:rsidR="00EB483F" w:rsidRPr="00E9783C" w:rsidRDefault="00EB483F" w:rsidP="00AA337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9783C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Thời gian làm bài: 50 phút không kể thời gian phát đề</w:t>
            </w:r>
          </w:p>
        </w:tc>
      </w:tr>
    </w:tbl>
    <w:p w14:paraId="4A4EC839" w14:textId="77777777" w:rsidR="00E9783C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</w:p>
    <w:p w14:paraId="4B6408A6" w14:textId="77777777" w:rsidR="00EB483F" w:rsidRPr="00E9783C" w:rsidRDefault="0032177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 w:rsidRPr="00E9783C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737AC" wp14:editId="093F7989">
                <wp:simplePos x="0" y="0"/>
                <wp:positionH relativeFrom="column">
                  <wp:posOffset>3463290</wp:posOffset>
                </wp:positionH>
                <wp:positionV relativeFrom="paragraph">
                  <wp:posOffset>67945</wp:posOffset>
                </wp:positionV>
                <wp:extent cx="2537460" cy="635"/>
                <wp:effectExtent l="0" t="0" r="342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4101" id="Straight Arrow Connector 2" o:spid="_x0000_s1026" type="#_x0000_t32" style="position:absolute;margin-left:272.7pt;margin-top:5.35pt;width:199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" strokeweight="1pt">
                <v:shadow color="#7f7f7f" opacity=".5" offset="1pt"/>
              </v:shape>
            </w:pict>
          </mc:Fallback>
        </mc:AlternateContent>
      </w:r>
    </w:p>
    <w:p w14:paraId="57ACAF41" w14:textId="77777777" w:rsidR="00EB483F" w:rsidRPr="00E9783C" w:rsidRDefault="0032177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3C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2B26" wp14:editId="4A523B5A">
                <wp:simplePos x="0" y="0"/>
                <wp:positionH relativeFrom="column">
                  <wp:posOffset>4150360</wp:posOffset>
                </wp:positionH>
                <wp:positionV relativeFrom="paragraph">
                  <wp:posOffset>44450</wp:posOffset>
                </wp:positionV>
                <wp:extent cx="1104900" cy="292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E36DB10" w14:textId="77777777" w:rsidR="00972127" w:rsidRPr="0032177C" w:rsidRDefault="00972127" w:rsidP="00EB48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177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Mã đề thi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67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8pt;margin-top:3.5pt;width:87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" filled="f" fillcolor="#bbd5f0" strokecolor="#00c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72127" w:rsidRPr="0032177C" w:rsidRDefault="00972127" w:rsidP="00EB483F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2177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Mã đề thi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483F" w:rsidRPr="00E9783C">
        <w:rPr>
          <w:rFonts w:ascii="Times New Roman" w:hAnsi="Times New Roman" w:cs="Times New Roman"/>
          <w:color w:val="000000"/>
          <w:sz w:val="24"/>
          <w:szCs w:val="24"/>
        </w:rPr>
        <w:t>Họ và tên thí sinh……………………………………….</w:t>
      </w:r>
    </w:p>
    <w:p w14:paraId="16CC407C" w14:textId="77777777" w:rsidR="00EB483F" w:rsidRPr="00E9783C" w:rsidRDefault="00EB483F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3C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BD0C6" wp14:editId="7345170A">
                <wp:simplePos x="0" y="0"/>
                <wp:positionH relativeFrom="column">
                  <wp:posOffset>8902700</wp:posOffset>
                </wp:positionH>
                <wp:positionV relativeFrom="paragraph">
                  <wp:posOffset>277495</wp:posOffset>
                </wp:positionV>
                <wp:extent cx="1104900" cy="292100"/>
                <wp:effectExtent l="12065" t="12700" r="1651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FC51A1B" w14:textId="77777777" w:rsidR="00972127" w:rsidRPr="006F7E8B" w:rsidRDefault="00972127" w:rsidP="00EB483F">
                            <w:pPr>
                              <w:rPr>
                                <w:b/>
                              </w:rPr>
                            </w:pPr>
                            <w:r w:rsidRPr="006F7E8B">
                              <w:rPr>
                                <w:b/>
                              </w:rPr>
                              <w:t>Mã đề thi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BB0A" id="Text Box 1" o:spid="_x0000_s1027" type="#_x0000_t202" style="position:absolute;left:0;text-align:left;margin-left:701pt;margin-top:21.85pt;width:87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" filled="f" fillcolor="#bbd5f0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972127" w:rsidRPr="006F7E8B" w:rsidRDefault="00972127" w:rsidP="00EB483F">
                      <w:pPr>
                        <w:rPr>
                          <w:b/>
                        </w:rPr>
                      </w:pPr>
                      <w:r w:rsidRPr="006F7E8B">
                        <w:rPr>
                          <w:b/>
                        </w:rPr>
                        <w:t>Mã đề thi 217</w:t>
                      </w:r>
                    </w:p>
                  </w:txbxContent>
                </v:textbox>
              </v:shape>
            </w:pict>
          </mc:Fallback>
        </mc:AlternateContent>
      </w:r>
      <w:r w:rsidRPr="00E9783C">
        <w:rPr>
          <w:rFonts w:ascii="Times New Roman" w:hAnsi="Times New Roman" w:cs="Times New Roman"/>
          <w:color w:val="000000"/>
          <w:sz w:val="24"/>
          <w:szCs w:val="24"/>
        </w:rPr>
        <w:t xml:space="preserve">Số báo danh: ……………………………………………. </w:t>
      </w:r>
    </w:p>
    <w:p w14:paraId="34D28FCB" w14:textId="77777777" w:rsidR="003003F8" w:rsidRPr="00E9783C" w:rsidRDefault="00EB483F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783C">
        <w:rPr>
          <w:rFonts w:ascii="Times New Roman" w:hAnsi="Times New Roman" w:cs="Times New Roman"/>
          <w:sz w:val="24"/>
          <w:szCs w:val="24"/>
        </w:rPr>
        <w:t>• Cho biết nguyên tử khối của các nguyên tố: H = 1; C = 12; N = 14; O = 16; Na = 23; Mg = 24; Al = 27; S = 32; Cl = 35,5; K = 39, Fe = 56; Cu = 64; Ba = 13</w:t>
      </w:r>
      <w:r w:rsidRPr="00E9783C">
        <w:rPr>
          <w:rFonts w:ascii="Times New Roman" w:hAnsi="Times New Roman" w:cs="Times New Roman"/>
          <w:iCs/>
          <w:sz w:val="24"/>
          <w:szCs w:val="24"/>
        </w:rPr>
        <w:t>7</w:t>
      </w:r>
      <w:r w:rsidRPr="00E9783C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0CE321CF" w14:textId="77777777" w:rsidR="00E9783C" w:rsidRPr="00E9783C" w:rsidRDefault="0032177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9783C">
        <w:rPr>
          <w:rFonts w:ascii="Times New Roman" w:hAnsi="Times New Roman" w:cs="Times New Roman"/>
          <w:sz w:val="24"/>
          <w:szCs w:val="24"/>
        </w:rPr>
        <w:t>• Các thể tích khí đều đo ở điều kiện tiêu chuẩn, giả thiết các khí sinh ra không tan trong nước.</w:t>
      </w:r>
    </w:p>
    <w:p w14:paraId="0094CB7C" w14:textId="77777777" w:rsidR="00E9783C" w:rsidRPr="00E9783C" w:rsidRDefault="00E9783C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bookmarkStart w:id="0" w:name="c1q"/>
      <w:bookmarkEnd w:id="0"/>
    </w:p>
    <w:p w14:paraId="674EF9E2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Polime nào sau đây có chứa nguyên tố nitơ?</w:t>
      </w:r>
    </w:p>
    <w:p w14:paraId="5BD548E3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Polibuta-1,3-dien.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Poliacrilonitrin.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Polietilen.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Poli(vinyl clorua).</w:t>
      </w:r>
    </w:p>
    <w:p w14:paraId="205A2673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c2q"/>
      <w:bookmarkEnd w:id="1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phản ứng với dung dịch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đặc, nóng sinh ra khí 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D81D887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Fe(OH)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FeO.</w:t>
      </w:r>
    </w:p>
    <w:p w14:paraId="395C8936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" w:name="c3q"/>
      <w:bookmarkEnd w:id="2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Dung dịch chất nào sau đây làm quỳ tím chuyển thành màu đỏ?</w:t>
      </w:r>
    </w:p>
    <w:p w14:paraId="2E08B21D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KOH.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OH.</w:t>
      </w:r>
    </w:p>
    <w:p w14:paraId="1EA5BFAE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c4q"/>
      <w:bookmarkEnd w:id="3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44.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 loại nào sau đây </w:t>
      </w:r>
      <w:r w:rsidRPr="00E97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không 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phản ứng được với dung dịch CuSO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7B73214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Mg.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Zn.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Ag.</w:t>
      </w:r>
    </w:p>
    <w:p w14:paraId="2A090820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c5q"/>
      <w:bookmarkEnd w:id="4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45.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là đồng phân của glucozơ?</w:t>
      </w:r>
    </w:p>
    <w:p w14:paraId="37898BD1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Tinh bột.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Fructozơ.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Xenlulozơ.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Saccarozơ.</w:t>
      </w:r>
    </w:p>
    <w:p w14:paraId="32C5A2C0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5" w:name="c6q"/>
      <w:bookmarkEnd w:id="5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Kim loại nào sau đây có độ cứng lớn nhất?</w:t>
      </w:r>
    </w:p>
    <w:p w14:paraId="630160B6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Au.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Ag.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Cr.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Al.</w:t>
      </w:r>
    </w:p>
    <w:p w14:paraId="46E81277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6" w:name="c7q"/>
      <w:bookmarkEnd w:id="6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Kim loại Fe tác dụng với dung dịch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 sinh ra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muối nào sau đây?</w:t>
      </w:r>
    </w:p>
    <w:p w14:paraId="50192BBB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FeS.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FeS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F903A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7" w:name="c8q"/>
      <w:bookmarkEnd w:id="7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48.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Kim loại Al tác dụng với dung dịch chất nào sau đây sinh ra AlCl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A3D0579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NaOH.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NaNO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07A4EF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8" w:name="c9q"/>
      <w:bookmarkEnd w:id="8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có khả năng làm mềm được nước cứng vĩnh cửu?</w:t>
      </w:r>
    </w:p>
    <w:p w14:paraId="6A4F4495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CaCl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06E736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9" w:name="c10q"/>
      <w:bookmarkEnd w:id="9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Ở trạng thái cơ bản, số electron lớp ngoài cùng của nguyên tử kim loại kiềm là</w:t>
      </w:r>
    </w:p>
    <w:p w14:paraId="69E0EFB6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14:paraId="755904F0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0" w:name="c11q"/>
      <w:bookmarkEnd w:id="10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51.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Công thức cấu tạo thu gọn của anđehit fomic là</w:t>
      </w:r>
    </w:p>
    <w:p w14:paraId="731F53A2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OHC-CHO.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-CHO.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HCHO.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=CH-CHO.</w:t>
      </w:r>
    </w:p>
    <w:p w14:paraId="13D87626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1" w:name="c12q"/>
      <w:bookmarkEnd w:id="11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là chất béo?</w:t>
      </w:r>
    </w:p>
    <w:p w14:paraId="723952DD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Triolein.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Metyl axetat.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Xenlulozơ.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Glixerol.</w:t>
      </w:r>
    </w:p>
    <w:p w14:paraId="1C2CD7EE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2" w:name="c13q"/>
      <w:bookmarkEnd w:id="12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53.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 loại nào sau đây </w:t>
      </w:r>
      <w:r w:rsidRPr="00E97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không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phản ứng được với HCl trong dung dịch?</w:t>
      </w:r>
    </w:p>
    <w:p w14:paraId="7F6491CF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Ni.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Zn.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Cu.</w:t>
      </w:r>
    </w:p>
    <w:p w14:paraId="503AB5EC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3" w:name="c14q"/>
      <w:bookmarkEnd w:id="13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Kim loại nào sau đây là kim loại kiềm thổ?</w:t>
      </w:r>
    </w:p>
    <w:p w14:paraId="77620529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Ag.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Cu.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Ca.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Na.</w:t>
      </w:r>
    </w:p>
    <w:p w14:paraId="066CDB5A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4" w:name="c15q"/>
      <w:bookmarkEnd w:id="14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55.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nào sau đây tác dụng với dung dịch NaOH sinh ra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927BD13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AlCl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Al(OH)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8D5048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5" w:name="c16q"/>
      <w:bookmarkEnd w:id="15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Kim loại nào sau đây có tính khử mạnh hơn kim loại Zn?</w:t>
      </w:r>
    </w:p>
    <w:p w14:paraId="5C4D8D7B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Ag.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Na.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Cu.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Au.</w:t>
      </w:r>
    </w:p>
    <w:p w14:paraId="263991C9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6" w:name="c17q"/>
      <w:bookmarkEnd w:id="16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57.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Số liên kết peptit trong phân tử peptit Gly-Ala-Gly là</w:t>
      </w:r>
    </w:p>
    <w:p w14:paraId="099A874B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0844EF5D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7" w:name="c18q"/>
      <w:bookmarkEnd w:id="17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Nồng độ khí metan cao là một trong những nguyên nhân gây ra các vụ nổ trong hầm mỏ. Công thức của metan là</w:t>
      </w:r>
    </w:p>
    <w:p w14:paraId="579F6F37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7A862C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8" w:name="c19q"/>
      <w:bookmarkEnd w:id="18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59.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Thủy phân este nào sau đây trong dung dịch NaOH thu được natri fomat?</w:t>
      </w:r>
    </w:p>
    <w:p w14:paraId="6979FCC1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HCOOC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E26FDA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9" w:name="c20q"/>
      <w:bookmarkEnd w:id="19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Chất X có công thức CH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NH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Tên gọi của X là</w:t>
      </w:r>
    </w:p>
    <w:p w14:paraId="14E9BBB7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trimetylamin.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etylamin.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metylamin.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đimetylamin.</w:t>
      </w:r>
    </w:p>
    <w:p w14:paraId="65D313D3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0" w:name="c21q"/>
      <w:bookmarkEnd w:id="20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Phát biểu nào sau đây</w:t>
      </w:r>
      <w:r w:rsidRPr="00E97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sai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DAC7644" w14:textId="77777777" w:rsidR="00E9783C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Tơ nitron thuộc loại tơ tổng hợp.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Tơ nilon-6,6 thuộc loại tơ tổng hợp.</w:t>
      </w:r>
    </w:p>
    <w:p w14:paraId="0C420F22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Tơ visco thuộc loại tơ thiên nhiên.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Tơ axetat thuộc loại tơ bán tổng hợp.</w:t>
      </w:r>
    </w:p>
    <w:p w14:paraId="5D4B4BB7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1" w:name="c22q"/>
      <w:bookmarkEnd w:id="21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62.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180 gam dung dịch glucozơ 1% vào lượng dư dung dịch AgNO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NH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đun nóng nhẹ đến phản ứng hoàn toàn thu được m gam Ag. Giá trị của m là</w:t>
      </w:r>
    </w:p>
    <w:p w14:paraId="2CA48672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2,40.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1,08.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1,20.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2,16.</w:t>
      </w:r>
    </w:p>
    <w:p w14:paraId="3EC68A85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2" w:name="c23q"/>
      <w:bookmarkEnd w:id="22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63.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Thuỷ phân hoàn toàn m gam metyl axetat bằng dung dịch NaOH đun nóng thu được 8,2 gam muối. Giá trị của m là</w:t>
      </w:r>
    </w:p>
    <w:p w14:paraId="61BCF89D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6,0.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7,4.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8,2.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8,8.</w:t>
      </w:r>
    </w:p>
    <w:p w14:paraId="299A993F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3" w:name="c24q"/>
      <w:bookmarkEnd w:id="23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64.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hỗn hợp gồm Fe và FeO phản ứng với lượng dư dung dịch HNO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(đặc, nóng), sau phản ứng thu được dung dịch chứa muối nào sau đây?</w:t>
      </w:r>
    </w:p>
    <w:p w14:paraId="2AF5C32E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Fe(NO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Fe(NO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4D8584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4" w:name="c25q"/>
      <w:bookmarkEnd w:id="24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65.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Số este có cùng công thức phân tử C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0607EF93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797E8CFA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5" w:name="c26q"/>
      <w:bookmarkEnd w:id="25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66.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11,2 gam kim loại Fe tác dụng hết với dung dịch CuSO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dư thu được m gam Cu. Giá trị của m là</w:t>
      </w:r>
    </w:p>
    <w:p w14:paraId="06F343F7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6,4.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9,6.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12,8.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19,2.</w:t>
      </w:r>
    </w:p>
    <w:p w14:paraId="3D8318FF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6" w:name="c27q"/>
      <w:bookmarkEnd w:id="26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67.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0,1 mol axit glutamic tác dụng với dung dịch NaOH dư, sau phản ứng hoàn toàn thu được m gam muối. Giá trị của m là</w:t>
      </w:r>
    </w:p>
    <w:p w14:paraId="6962C64D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22,3.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19,1.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16,9.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18,5.</w:t>
      </w:r>
    </w:p>
    <w:p w14:paraId="0D5E65BF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7" w:name="c28q"/>
      <w:bookmarkEnd w:id="27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68.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Thí nghiệm nào sau đây </w:t>
      </w:r>
      <w:r w:rsidRPr="00E978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sinh ra đơn chất?</w:t>
      </w:r>
    </w:p>
    <w:p w14:paraId="797207D5" w14:textId="77777777" w:rsidR="00E9783C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CaCO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lượng dư dung dịch HCl.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kim loại Cu vào dung dịch AgNO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A3601B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kim loại Zn vào dung dịch CuSO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kim loại Mg vào dung dịch HCl.</w:t>
      </w:r>
    </w:p>
    <w:p w14:paraId="64AAAAAC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8" w:name="c29q"/>
      <w:bookmarkEnd w:id="28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69.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Hòa tan hết 1,19 gam hỗn hợp gồm Al và Zn trong dung dịch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loãng, sau phản ứng thu được dung dịch chỉ chứa 5,03 gam muối sunfat trung hòa và V lít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E5503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(đktc)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Giá trị của V là</w:t>
      </w:r>
    </w:p>
    <w:p w14:paraId="0262718A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0,672.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0,784.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0,896.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1,120.</w:t>
      </w:r>
    </w:p>
    <w:p w14:paraId="15AA6193" w14:textId="77777777" w:rsidR="00E9783C" w:rsidRPr="00E9783C" w:rsidRDefault="00AA3372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9" w:name="c30q"/>
      <w:bookmarkEnd w:id="29"/>
      <w:r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70. 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Cặp chất nào sau đây đều có khả năng thủy phân trong môi trường axit, đun nóng?</w:t>
      </w:r>
    </w:p>
    <w:p w14:paraId="446DFED9" w14:textId="77777777" w:rsidR="00E9783C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Fructozơ và tinh bột.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Saccarozơ và xenlulozơ.</w:t>
      </w:r>
    </w:p>
    <w:p w14:paraId="4AD6AF63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Glucozơ và saccarozơ.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Glucozơ và fructozơ.</w:t>
      </w:r>
    </w:p>
    <w:p w14:paraId="291339AA" w14:textId="0456EC38" w:rsidR="00AA3372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c31q"/>
      <w:bookmarkEnd w:id="30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71.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các thí nghiệm sau:</w:t>
      </w:r>
    </w:p>
    <w:p w14:paraId="6197FA49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(a) Cho Fe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dung dịch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đặc, nóng.</w:t>
      </w:r>
    </w:p>
    <w:p w14:paraId="1E699FF5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(b) Cho dung dịch AlCl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dung dịch NaOH.</w:t>
      </w:r>
    </w:p>
    <w:p w14:paraId="552A40E3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(c) Cho dung dịch HCl vào dung dịch NaHCO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0817DC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(d) Cho kim loại Cu vào dung dịch HNO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đặc, nóng.</w:t>
      </w:r>
    </w:p>
    <w:p w14:paraId="3E883321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(e) Cho dung dịch NH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vào dung dịch NaOH dư, đun nóng.</w:t>
      </w:r>
    </w:p>
    <w:p w14:paraId="0A1E5B86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Sau khi các phản ứng xảy ra hoàn toàn, số thí nghiệm sinh ra chất khí là</w:t>
      </w:r>
    </w:p>
    <w:p w14:paraId="49A9D1AF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12DE14A6" w14:textId="68CAE960" w:rsidR="00E9783C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1" w:name="c32q"/>
      <w:bookmarkEnd w:id="31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72.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Hỗn hợp E gồm Fe, Fe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Fe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FeS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Nung 26,6 gam E trong bình kín chứa 0,3 mol 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 được chất rắn X (chỉ gồm Fe và các oxit) và 0,2 mol khí 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Hòa tan hết X trong dung dịch HCl nồng độ 7,3% thu được 2,24 lít khí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E5503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(đktc)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dung dịch Y chỉ chứa muối. Cho tiếp dung dịch AgNO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dư vào Y thu được 135,475 gam kết tủa gồm Ag và AgCl. Biết các phản ứng xảy ra hoàn toàn. Nồng độ phần trăm của muối FeCl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Y </w:t>
      </w:r>
      <w:r w:rsidR="00AA3372" w:rsidRPr="00E97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gần nhất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giá trị nào sau đây?</w:t>
      </w:r>
    </w:p>
    <w:p w14:paraId="6CCAD142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2,84%.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3,54%.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3,12%.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2,18%.</w:t>
      </w:r>
    </w:p>
    <w:p w14:paraId="3BCAD094" w14:textId="23858ADE" w:rsidR="00AA3372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c33q"/>
      <w:bookmarkEnd w:id="32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73.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X là axit cacboxylic đơn chức, mạch hở, Y là ancol no, đa chức, mạch hở. Đun hỗn hợp gồm 2,5 mol X, 1 mol Y với xúc tác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đặc (giả sử chỉ xảy ra phản ứng este hóa giữa X và Y)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thu được 2,5 mol hỗn hợp E gồm X, Y và các sản phẩm hữu cơ (trong đó có chất Z chỉ chứa nhóm chức este). Tiến hành các thí nghiệm sau:</w:t>
      </w:r>
    </w:p>
    <w:p w14:paraId="6EB0A47D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Thí nghiệm 1: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0,5 mol E tác dụng với Na dư, sau phản ứng hoàn toàn thu được 0,35 mol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A350BD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Thí nghiệm 2: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0,5 mol E vào dung dịch brom dư thì có tối đa 0,5 mol Br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tham gia phản ứng cộng.</w:t>
      </w:r>
    </w:p>
    <w:p w14:paraId="595D29EA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Thí nghiệm 3: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Đốt cháy hoàn toàn 0,5 mol E cần vừa đủ 2,95 mol khí 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 được CO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O. Biết có 12% axit X ban đầu đã chuyển thành Z. Phần trăm khối lượng của Z trong E là</w:t>
      </w:r>
    </w:p>
    <w:p w14:paraId="661DEC3E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6,85%.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8,58%.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10,24%.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8,79%.</w:t>
      </w:r>
      <w:bookmarkStart w:id="33" w:name="_Hlk108180660"/>
    </w:p>
    <w:p w14:paraId="24FCF87E" w14:textId="2E57FB0F" w:rsidR="00AA3372" w:rsidRPr="00E9783C" w:rsidRDefault="006D685F" w:rsidP="0097212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c34q"/>
      <w:bookmarkEnd w:id="34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E9783C" w:rsidRPr="006D685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Câu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74.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Điện phân dung dịch chứa x mol CuSO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y mol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z mol NaCl (với điện cực trơ, có màng ngăn xốp, hiệu suất điện phân là 100%). Lượng khí sinh ra từ quá trình điện phân và khối lượng Al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bị hòa tan tối đa trong dung dịch sau điện phân ứng với mỗi thí nghiệm được cho ở bảng dưới đây:</w:t>
      </w: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1617"/>
        <w:gridCol w:w="1613"/>
        <w:gridCol w:w="1708"/>
      </w:tblGrid>
      <w:tr w:rsidR="00AA3372" w:rsidRPr="00E9783C" w14:paraId="7D17DEB7" w14:textId="77777777" w:rsidTr="006E5503">
        <w:trPr>
          <w:trHeight w:val="71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D5B7D1" w14:textId="77777777" w:rsidR="00AA3372" w:rsidRPr="00E9783C" w:rsidRDefault="00AA3372" w:rsidP="006E5503">
            <w:pPr>
              <w:shd w:val="clear" w:color="auto" w:fill="FFFFFF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F98FAF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Thí nghiệm 1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0A26B6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Thí nghiệm 2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7BCA97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Thí nghiệm 3</w:t>
            </w:r>
          </w:p>
        </w:tc>
      </w:tr>
      <w:tr w:rsidR="00AA3372" w:rsidRPr="00E9783C" w14:paraId="0B975C79" w14:textId="77777777" w:rsidTr="006E5503">
        <w:trPr>
          <w:trHeight w:val="2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C806D9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Thời gian điện phân (giây)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BB69C0" w14:textId="77777777" w:rsidR="00AA3372" w:rsidRPr="00E9783C" w:rsidRDefault="00510476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D4F06D" w14:textId="77777777" w:rsidR="00AA3372" w:rsidRPr="00E9783C" w:rsidRDefault="00510476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2t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183AE0" w14:textId="77777777" w:rsidR="00AA3372" w:rsidRPr="00E9783C" w:rsidRDefault="00510476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3t</w:t>
            </w:r>
          </w:p>
        </w:tc>
      </w:tr>
      <w:tr w:rsidR="00AA3372" w:rsidRPr="00E9783C" w14:paraId="54610ECF" w14:textId="77777777" w:rsidTr="006E5503">
        <w:trPr>
          <w:trHeight w:val="2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C3512B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Lượng khi sinh ra từ bình điện phân (mol)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DB5D7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05BD12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33055A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</w:tr>
      <w:tr w:rsidR="00AA3372" w:rsidRPr="00E9783C" w14:paraId="28A1EBB7" w14:textId="77777777" w:rsidTr="006E5503">
        <w:trPr>
          <w:trHeight w:val="20"/>
          <w:jc w:val="center"/>
        </w:trPr>
        <w:tc>
          <w:tcPr>
            <w:tcW w:w="238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81EF1F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Khối lượng Al</w:t>
            </w: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bị hòa tan tối đa (gam)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BF3C85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6,12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81A65D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D814C8" w14:textId="77777777" w:rsidR="00AA3372" w:rsidRPr="00E9783C" w:rsidRDefault="00AA3372" w:rsidP="006E550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6,12</w:t>
            </w:r>
          </w:p>
        </w:tc>
      </w:tr>
    </w:tbl>
    <w:p w14:paraId="66DC81A7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Biết: tại catot ion Cu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điện phân hết thành Cu trước khi ion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điện phân tạo thành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; cường độ dòng điện bằng nhau và không đổi trong các thí nghiệm trên. Tổng giá trị (x + y + z) bằng</w:t>
      </w:r>
    </w:p>
    <w:p w14:paraId="3466CA05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1,84.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1,56.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1,82.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1,60.</w:t>
      </w:r>
    </w:p>
    <w:p w14:paraId="6661004D" w14:textId="61E90050" w:rsidR="00AA3372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c35q"/>
      <w:bookmarkEnd w:id="33"/>
      <w:bookmarkEnd w:id="35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75.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E (C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) và F (C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) là hai chất hữu cơ mạch hở đều tạo từ axit cacboxylic và ancol. Từ E và F thực hiện sơ đồ các phản ứng sau:</w:t>
      </w:r>
    </w:p>
    <w:p w14:paraId="325565B0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(1) E + NaOH → X + Y</w:t>
      </w:r>
    </w:p>
    <w:p w14:paraId="112AD101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(2) F + NaOH → X + Y</w:t>
      </w:r>
    </w:p>
    <w:p w14:paraId="32A0D274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(3) X + HCl → Z + NaCl</w:t>
      </w:r>
    </w:p>
    <w:p w14:paraId="5EB683BB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Biết X, Y, Z là các chất hữu cơ, trong đó phân tử Y không có nhóm -CH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Cho các phát biểu sau:</w:t>
      </w:r>
    </w:p>
    <w:p w14:paraId="1AE883BD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(a) Chất E và F đều là các este đa chức.</w:t>
      </w:r>
    </w:p>
    <w:p w14:paraId="6512A53A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(b) Có hai công thức cấu tạo phù hợp với chất E.</w:t>
      </w:r>
    </w:p>
    <w:p w14:paraId="17598B6C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(c) Chất X có khả năng tham gia phản ứng tráng bạc.</w:t>
      </w:r>
    </w:p>
    <w:p w14:paraId="6146708B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(d) Nhiệt độ sôi của chất Z cao hơn nhiệt độ sôi của ancol etylic.</w:t>
      </w:r>
    </w:p>
    <w:p w14:paraId="66587B2E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(e) Cho a mol chất E tác dụng với Na dư thu được a mol khí H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7A891F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Số phát biểu đúng là</w:t>
      </w:r>
    </w:p>
    <w:p w14:paraId="56EB5C4D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1E40E17F" w14:textId="7D64427E" w:rsidR="00AA3372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c36q"/>
      <w:bookmarkEnd w:id="36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76.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các phát biểu sau:</w:t>
      </w:r>
    </w:p>
    <w:p w14:paraId="3A1791B7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(a) Cho đá vôi vào dung dịch axit axetic sẽ có khí bay ra.</w:t>
      </w:r>
    </w:p>
    <w:p w14:paraId="353DE562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(b) Thủy phân saccarozơ trong môi trường axit chỉ thu được glucozơ.</w:t>
      </w:r>
    </w:p>
    <w:p w14:paraId="2295BA85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(c) Để loại bỏ anilin dính trong ống nghiệm có thể dùng dung dịch HCl.</w:t>
      </w:r>
    </w:p>
    <w:p w14:paraId="65213297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(d) Đun nóng tripanmitin với dung dịch NaOH sẽ xảy ra phản ứng thủy phân.</w:t>
      </w:r>
    </w:p>
    <w:p w14:paraId="459EC67D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(e) Trùng hợp axit terephtalic với etylen glicol thu được poli(etylen terephtalat).</w:t>
      </w:r>
    </w:p>
    <w:p w14:paraId="77317802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Số phát biểu đúng là</w:t>
      </w:r>
    </w:p>
    <w:p w14:paraId="3FD5D352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0918CE87" w14:textId="1D7D720F" w:rsidR="00E9783C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7" w:name="c37q"/>
      <w:bookmarkEnd w:id="37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Hỗn hợp E gồm các hiđrocacbon mạch hở có cùng số nguyên tử hiđro. Tỉ khối của E đối với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12,5. Đốt cháy hoàn toàn a mol E cần vừa đủ 0,11 mol 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 được 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O. Mặt khác, a mol E tác dụng tối đa với x mol Br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dung dịch. Giá trị của x là</w:t>
      </w:r>
    </w:p>
    <w:p w14:paraId="17B7CD70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0,03.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0,02.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0,04.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0,05.</w:t>
      </w:r>
    </w:p>
    <w:p w14:paraId="0151049A" w14:textId="5526410E" w:rsidR="00AA3372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c38q"/>
      <w:bookmarkEnd w:id="38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78.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Cho sơ đồ các phản ứng sau:</w:t>
      </w:r>
    </w:p>
    <w:p w14:paraId="1C2A434B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(1) X + Ba(OH)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Y + Z</w:t>
      </w:r>
    </w:p>
    <w:p w14:paraId="1C644255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(2) X + T → MgCl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Z</w:t>
      </w:r>
    </w:p>
    <w:p w14:paraId="4D516AB1" w14:textId="77777777" w:rsidR="00AA3372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(3) MgCl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Ba(OH)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Y + T</w:t>
      </w:r>
    </w:p>
    <w:p w14:paraId="4776E626" w14:textId="77777777" w:rsidR="00E9783C" w:rsidRPr="00E9783C" w:rsidRDefault="00AA3372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Các chất X, T thỏa mãn sơ đồ trên lần lượt là</w:t>
      </w:r>
    </w:p>
    <w:p w14:paraId="376819DF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NaCl.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BaCl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MgSO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HCl.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MgO, HCl.</w:t>
      </w:r>
    </w:p>
    <w:p w14:paraId="2FB5403A" w14:textId="6D7534C6" w:rsidR="00E9783C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9" w:name="c39q"/>
      <w:bookmarkEnd w:id="39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79.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Dẫn 0,2 mol hỗn hợp gồm khí 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hơi nước qua cacbon nung đỏ thu được 0,31 mol hỗn hợp X gồm CO, 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Cho toàn bộ X qua dung dịch chứa 0,15 mol NaOH và x mol Ba(OH)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, sau phản ứng hoàn toàn thu được m gam kết tủa và dung dịch Y. Nhỏ từ từ từng giọt cho đến hết Y vào 100 ml dung dịch HCl 0,5M thu được 0,01 mol khí CO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. Giá trị của m là</w:t>
      </w:r>
    </w:p>
    <w:p w14:paraId="576DBE18" w14:textId="77777777" w:rsidR="00AA3372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11,82.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17,73.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9,85.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5,91.</w:t>
      </w:r>
    </w:p>
    <w:p w14:paraId="2822946F" w14:textId="681C6C93" w:rsidR="00E9783C" w:rsidRPr="00E9783C" w:rsidRDefault="006D685F" w:rsidP="00AA337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0" w:name="c40q"/>
      <w:bookmarkEnd w:id="40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AA3372" w:rsidRPr="00E9783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80. </w:t>
      </w:r>
      <w:r w:rsidR="00AA3372"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Khi phân tích một loại chất béo (kí hiệu là X) chứa đồng thời các triglixerit và axit béo tự do (không có tạp chất khác) thấy oxi chiếm 10,88% theo khối lượng. Xà phòng hóa hoàn toàn m gam X bằng dung dịch NaOH dư đun nóng, sau phản ứng thu được dung dịch chứa 103,3 gam hỗn hợp các muối 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17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35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COONa, 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17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33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COONa, C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17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31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COONa và 10,12 gam glixerol. Mặt khác, m gam X phản ứng tối đa với y mol Br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dung dịch. Giá trị của y là</w:t>
      </w:r>
    </w:p>
    <w:p w14:paraId="51A52783" w14:textId="77777777" w:rsidR="00E9783C" w:rsidRPr="00E9783C" w:rsidRDefault="00E9783C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0,32.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0,34.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0,37.</w:t>
      </w:r>
      <w:r w:rsidRPr="00E9783C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AA3372" w:rsidRPr="00E9783C">
        <w:rPr>
          <w:rFonts w:ascii="Times New Roman" w:hAnsi="Times New Roman" w:cs="Times New Roman"/>
          <w:color w:val="000000" w:themeColor="text1"/>
          <w:sz w:val="24"/>
          <w:szCs w:val="24"/>
        </w:rPr>
        <w:t>0,28.</w:t>
      </w:r>
    </w:p>
    <w:p w14:paraId="47E9A77A" w14:textId="77777777" w:rsidR="00E9783C" w:rsidRPr="00E9783C" w:rsidRDefault="00E9783C" w:rsidP="00E9783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____HẾT____</w:t>
      </w:r>
    </w:p>
    <w:p w14:paraId="69CAD9D2" w14:textId="77777777" w:rsidR="00387D76" w:rsidRPr="00E9783C" w:rsidRDefault="00387D76" w:rsidP="00AA337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1" w:name="s1"/>
      <w:bookmarkStart w:id="42" w:name="c41q"/>
      <w:bookmarkEnd w:id="41"/>
      <w:bookmarkEnd w:id="42"/>
    </w:p>
    <w:sectPr w:rsidR="00387D76" w:rsidRPr="00E9783C" w:rsidSect="00AA3372">
      <w:headerReference w:type="even" r:id="rId7"/>
      <w:headerReference w:type="first" r:id="rId8"/>
      <w:pgSz w:w="11906" w:h="16838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84FE" w14:textId="77777777" w:rsidR="00CB6382" w:rsidRDefault="00CB6382" w:rsidP="00EB483F">
      <w:pPr>
        <w:spacing w:after="0" w:line="240" w:lineRule="auto"/>
      </w:pPr>
      <w:r>
        <w:separator/>
      </w:r>
    </w:p>
  </w:endnote>
  <w:endnote w:type="continuationSeparator" w:id="0">
    <w:p w14:paraId="35ED2843" w14:textId="77777777" w:rsidR="00CB6382" w:rsidRDefault="00CB6382" w:rsidP="00E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DB2" w14:textId="77777777" w:rsidR="00CB6382" w:rsidRDefault="00CB6382" w:rsidP="00EB483F">
      <w:pPr>
        <w:spacing w:after="0" w:line="240" w:lineRule="auto"/>
      </w:pPr>
      <w:r>
        <w:separator/>
      </w:r>
    </w:p>
  </w:footnote>
  <w:footnote w:type="continuationSeparator" w:id="0">
    <w:p w14:paraId="3C9DCCDD" w14:textId="77777777" w:rsidR="00CB6382" w:rsidRDefault="00CB6382" w:rsidP="00E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056" w14:textId="77777777" w:rsidR="00972127" w:rsidRDefault="00000000">
    <w:pPr>
      <w:pStyle w:val="Header"/>
    </w:pPr>
    <w:r>
      <w:rPr>
        <w:noProof/>
        <w:lang w:eastAsia="en-US"/>
      </w:rPr>
      <w:pict w14:anchorId="1B312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829" o:spid="_x0000_s1026" type="#_x0000_t75" style="position:absolute;margin-left:0;margin-top:0;width:502.6pt;height:710.85pt;z-index:-251656192;mso-position-horizontal:center;mso-position-horizontal-relative:margin;mso-position-vertical:center;mso-position-vertical-relative:margin" o:allowincell="f">
          <v:imagedata r:id="rId1" o:title="210-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D28" w14:textId="77777777" w:rsidR="00972127" w:rsidRDefault="00000000">
    <w:pPr>
      <w:pStyle w:val="Header"/>
    </w:pPr>
    <w:r>
      <w:rPr>
        <w:noProof/>
        <w:lang w:eastAsia="en-US"/>
      </w:rPr>
      <w:pict w14:anchorId="414D5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828" o:spid="_x0000_s1025" type="#_x0000_t75" style="position:absolute;margin-left:0;margin-top:0;width:502.6pt;height:710.85pt;z-index:-251657216;mso-position-horizontal:center;mso-position-horizontal-relative:margin;mso-position-vertical:center;mso-position-vertical-relative:margin" o:allowincell="f">
          <v:imagedata r:id="rId1" o:title="210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ADC"/>
    <w:multiLevelType w:val="hybridMultilevel"/>
    <w:tmpl w:val="1D0801CC"/>
    <w:lvl w:ilvl="0" w:tplc="BA420F2A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5712"/>
    <w:multiLevelType w:val="multilevel"/>
    <w:tmpl w:val="18781076"/>
    <w:styleLink w:val="111111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FF0000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4A12CB"/>
    <w:multiLevelType w:val="hybridMultilevel"/>
    <w:tmpl w:val="46C0C2D6"/>
    <w:lvl w:ilvl="0" w:tplc="0F9E69F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2403"/>
    <w:multiLevelType w:val="hybridMultilevel"/>
    <w:tmpl w:val="B44EAF6E"/>
    <w:lvl w:ilvl="0" w:tplc="54EAE6A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2353"/>
    <w:multiLevelType w:val="hybridMultilevel"/>
    <w:tmpl w:val="F0EC4F58"/>
    <w:lvl w:ilvl="0" w:tplc="BF2230B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9704">
    <w:abstractNumId w:val="3"/>
  </w:num>
  <w:num w:numId="2" w16cid:durableId="262959568">
    <w:abstractNumId w:val="2"/>
  </w:num>
  <w:num w:numId="3" w16cid:durableId="338898773">
    <w:abstractNumId w:val="0"/>
  </w:num>
  <w:num w:numId="4" w16cid:durableId="1217811918">
    <w:abstractNumId w:val="1"/>
    <w:lvlOverride w:ilvl="0">
      <w:lvl w:ilvl="0">
        <w:start w:val="1"/>
        <w:numFmt w:val="decimal"/>
        <w:lvlText w:val="Câu %1:"/>
        <w:lvlJc w:val="left"/>
        <w:pPr>
          <w:ind w:left="5322" w:hanging="360"/>
        </w:pPr>
        <w:rPr>
          <w:rFonts w:ascii="Times New Roman Bold" w:hAnsi="Times New Roman Bold" w:hint="default"/>
          <w:b/>
          <w:i w:val="0"/>
          <w:color w:val="auto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2006930555">
    <w:abstractNumId w:val="1"/>
  </w:num>
  <w:num w:numId="6" w16cid:durableId="721833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3F"/>
    <w:rsid w:val="00010F72"/>
    <w:rsid w:val="00037247"/>
    <w:rsid w:val="0006619E"/>
    <w:rsid w:val="0008405B"/>
    <w:rsid w:val="000A3B79"/>
    <w:rsid w:val="000A4871"/>
    <w:rsid w:val="00126A05"/>
    <w:rsid w:val="00177D76"/>
    <w:rsid w:val="001B035B"/>
    <w:rsid w:val="001B163E"/>
    <w:rsid w:val="001B1F96"/>
    <w:rsid w:val="001D0815"/>
    <w:rsid w:val="001D2A77"/>
    <w:rsid w:val="001E4ADA"/>
    <w:rsid w:val="00247B1B"/>
    <w:rsid w:val="00264DCD"/>
    <w:rsid w:val="00277DC6"/>
    <w:rsid w:val="003003F8"/>
    <w:rsid w:val="0030456D"/>
    <w:rsid w:val="003057E3"/>
    <w:rsid w:val="00320FD6"/>
    <w:rsid w:val="0032177C"/>
    <w:rsid w:val="00343C54"/>
    <w:rsid w:val="00347AD7"/>
    <w:rsid w:val="00387D76"/>
    <w:rsid w:val="00397F9D"/>
    <w:rsid w:val="00437066"/>
    <w:rsid w:val="00444A72"/>
    <w:rsid w:val="00447269"/>
    <w:rsid w:val="004515BF"/>
    <w:rsid w:val="00455D20"/>
    <w:rsid w:val="00480741"/>
    <w:rsid w:val="004A3E8C"/>
    <w:rsid w:val="004B697A"/>
    <w:rsid w:val="00510476"/>
    <w:rsid w:val="00532088"/>
    <w:rsid w:val="00533FEA"/>
    <w:rsid w:val="00534FB7"/>
    <w:rsid w:val="00540FCF"/>
    <w:rsid w:val="00571657"/>
    <w:rsid w:val="005A5A53"/>
    <w:rsid w:val="005A7B2E"/>
    <w:rsid w:val="005B4613"/>
    <w:rsid w:val="005D33DD"/>
    <w:rsid w:val="00620B93"/>
    <w:rsid w:val="0063530E"/>
    <w:rsid w:val="006B3B24"/>
    <w:rsid w:val="006B61CD"/>
    <w:rsid w:val="006D685F"/>
    <w:rsid w:val="006E5503"/>
    <w:rsid w:val="006F52EC"/>
    <w:rsid w:val="007025D6"/>
    <w:rsid w:val="00710B6D"/>
    <w:rsid w:val="00796CB7"/>
    <w:rsid w:val="00812789"/>
    <w:rsid w:val="0082570C"/>
    <w:rsid w:val="00866FC0"/>
    <w:rsid w:val="00872B5C"/>
    <w:rsid w:val="008C232B"/>
    <w:rsid w:val="008E44E3"/>
    <w:rsid w:val="0091048C"/>
    <w:rsid w:val="0095032D"/>
    <w:rsid w:val="00972127"/>
    <w:rsid w:val="009A4EC6"/>
    <w:rsid w:val="009B11EF"/>
    <w:rsid w:val="009C4064"/>
    <w:rsid w:val="009D750C"/>
    <w:rsid w:val="00A06A1A"/>
    <w:rsid w:val="00A27718"/>
    <w:rsid w:val="00A667AF"/>
    <w:rsid w:val="00A902D2"/>
    <w:rsid w:val="00AA3372"/>
    <w:rsid w:val="00AA42FD"/>
    <w:rsid w:val="00B05AEE"/>
    <w:rsid w:val="00B06C9C"/>
    <w:rsid w:val="00B26437"/>
    <w:rsid w:val="00C51DE6"/>
    <w:rsid w:val="00C952F4"/>
    <w:rsid w:val="00C97111"/>
    <w:rsid w:val="00CB6382"/>
    <w:rsid w:val="00CD6C64"/>
    <w:rsid w:val="00D21D77"/>
    <w:rsid w:val="00D5687C"/>
    <w:rsid w:val="00D65A5C"/>
    <w:rsid w:val="00D976A8"/>
    <w:rsid w:val="00DD3CFC"/>
    <w:rsid w:val="00DE426E"/>
    <w:rsid w:val="00E32D26"/>
    <w:rsid w:val="00E36269"/>
    <w:rsid w:val="00E9783C"/>
    <w:rsid w:val="00EA0DBD"/>
    <w:rsid w:val="00EB483F"/>
    <w:rsid w:val="00EC3A00"/>
    <w:rsid w:val="00F204A1"/>
    <w:rsid w:val="00F44A94"/>
    <w:rsid w:val="00F50751"/>
    <w:rsid w:val="00F641F5"/>
    <w:rsid w:val="00F8103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D8579"/>
  <w15:chartTrackingRefBased/>
  <w15:docId w15:val="{2F7D842E-E815-4EF7-850F-1087B35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EB483F"/>
    <w:rPr>
      <w:rFonts w:ascii=".VnCentury Schoolbook" w:hAnsi=".VnCentury Schoolbook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B483F"/>
    <w:pPr>
      <w:tabs>
        <w:tab w:val="center" w:pos="4153"/>
        <w:tab w:val="right" w:pos="8306"/>
      </w:tabs>
      <w:spacing w:after="0" w:line="240" w:lineRule="auto"/>
    </w:pPr>
    <w:rPr>
      <w:rFonts w:ascii=".VnCentury Schoolbook" w:hAnsi=".VnCentury Schoolbook"/>
      <w:szCs w:val="24"/>
      <w:lang w:eastAsia="vi-VN"/>
    </w:rPr>
  </w:style>
  <w:style w:type="character" w:customStyle="1" w:styleId="HeaderChar">
    <w:name w:val="Header Char"/>
    <w:link w:val="Header"/>
    <w:uiPriority w:val="99"/>
    <w:locked/>
    <w:rsid w:val="00EB483F"/>
    <w:rPr>
      <w:rFonts w:ascii=".VnCentury Schoolbook" w:hAnsi=".VnCentury Schoolbook"/>
      <w:szCs w:val="24"/>
      <w:lang w:eastAsia="vi-VN"/>
    </w:rPr>
  </w:style>
  <w:style w:type="paragraph" w:styleId="Header">
    <w:name w:val="header"/>
    <w:basedOn w:val="Normal"/>
    <w:link w:val="HeaderChar"/>
    <w:uiPriority w:val="99"/>
    <w:rsid w:val="00EB483F"/>
    <w:pPr>
      <w:tabs>
        <w:tab w:val="center" w:pos="4153"/>
        <w:tab w:val="right" w:pos="8306"/>
      </w:tabs>
      <w:spacing w:after="0" w:line="240" w:lineRule="auto"/>
    </w:pPr>
    <w:rPr>
      <w:rFonts w:ascii=".VnCentury Schoolbook" w:hAnsi=".VnCentury Schoolbook"/>
      <w:szCs w:val="24"/>
      <w:lang w:eastAsia="vi-VN"/>
    </w:rPr>
  </w:style>
  <w:style w:type="character" w:customStyle="1" w:styleId="FooterChar1">
    <w:name w:val="Footer Char1"/>
    <w:basedOn w:val="DefaultParagraphFont"/>
    <w:uiPriority w:val="99"/>
    <w:semiHidden/>
    <w:rsid w:val="00EB483F"/>
  </w:style>
  <w:style w:type="paragraph" w:styleId="NormalWeb">
    <w:name w:val="Normal (Web)"/>
    <w:basedOn w:val="Normal"/>
    <w:uiPriority w:val="99"/>
    <w:qFormat/>
    <w:rsid w:val="00EB48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EB483F"/>
  </w:style>
  <w:style w:type="table" w:styleId="TableGrid">
    <w:name w:val="Table Grid"/>
    <w:aliases w:val="tham khao"/>
    <w:basedOn w:val="TableNormal"/>
    <w:uiPriority w:val="39"/>
    <w:rsid w:val="0034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DE6"/>
    <w:pPr>
      <w:ind w:left="720"/>
      <w:contextualSpacing/>
    </w:pPr>
  </w:style>
  <w:style w:type="numbering" w:styleId="111111">
    <w:name w:val="Outline List 2"/>
    <w:basedOn w:val="NoList"/>
    <w:unhideWhenUsed/>
    <w:rsid w:val="00AA337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THANH BÌNH</dc:creator>
  <cp:keywords/>
  <dc:description/>
  <cp:lastModifiedBy>Pham Duy Khanh</cp:lastModifiedBy>
  <cp:revision>46</cp:revision>
  <dcterms:created xsi:type="dcterms:W3CDTF">2021-07-08T08:03:00Z</dcterms:created>
  <dcterms:modified xsi:type="dcterms:W3CDTF">2022-07-14T03:13:00Z</dcterms:modified>
</cp:coreProperties>
</file>