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4D2" w:rsidRPr="00B554CF" w:rsidRDefault="001404D2" w:rsidP="001404D2">
      <w:pPr>
        <w:spacing w:line="276" w:lineRule="auto"/>
        <w:rPr>
          <w:rFonts w:ascii="Times New Roman" w:hAnsi="Times New Roman" w:cs="Times New Roman"/>
          <w:sz w:val="24"/>
          <w:szCs w:val="24"/>
        </w:rPr>
      </w:pPr>
    </w:p>
    <w:p w:rsidR="001404D2" w:rsidRPr="00B554CF" w:rsidRDefault="001404D2" w:rsidP="001404D2">
      <w:pPr>
        <w:tabs>
          <w:tab w:val="left" w:pos="283"/>
          <w:tab w:val="left" w:pos="2835"/>
          <w:tab w:val="left" w:pos="5386"/>
          <w:tab w:val="left" w:pos="7937"/>
        </w:tabs>
        <w:spacing w:after="0" w:line="276" w:lineRule="auto"/>
        <w:jc w:val="center"/>
        <w:rPr>
          <w:rFonts w:ascii="Times New Roman" w:hAnsi="Times New Roman" w:cs="Times New Roman"/>
          <w:b/>
          <w:iCs/>
          <w:sz w:val="24"/>
          <w:szCs w:val="24"/>
        </w:rPr>
      </w:pPr>
      <w:bookmarkStart w:id="0" w:name="_GoBack"/>
      <w:r w:rsidRPr="00B554CF">
        <w:rPr>
          <w:rFonts w:ascii="Times New Roman" w:hAnsi="Times New Roman" w:cs="Times New Roman"/>
          <w:b/>
          <w:iCs/>
          <w:sz w:val="24"/>
          <w:szCs w:val="24"/>
        </w:rPr>
        <w:t xml:space="preserve">CÂU HỎI VÀ BÀI TẬP THỰC HÀNH THÍ NGHIỆM HOÁ HỌC ẢO </w:t>
      </w:r>
    </w:p>
    <w:bookmarkEnd w:id="0"/>
    <w:p w:rsidR="001404D2" w:rsidRPr="00B554CF" w:rsidRDefault="001404D2" w:rsidP="001404D2">
      <w:pPr>
        <w:spacing w:line="276" w:lineRule="auto"/>
        <w:rPr>
          <w:rFonts w:ascii="Times New Roman" w:hAnsi="Times New Roman" w:cs="Times New Roman"/>
          <w:sz w:val="24"/>
          <w:szCs w:val="24"/>
        </w:rPr>
      </w:pPr>
    </w:p>
    <w:p w:rsidR="001404D2" w:rsidRPr="00B554CF" w:rsidRDefault="001404D2" w:rsidP="001404D2">
      <w:pPr>
        <w:spacing w:line="276" w:lineRule="auto"/>
        <w:rPr>
          <w:rFonts w:ascii="Times New Roman" w:hAnsi="Times New Roman" w:cs="Times New Roman"/>
          <w:sz w:val="24"/>
          <w:szCs w:val="24"/>
        </w:rPr>
      </w:pPr>
      <w:r w:rsidRPr="00B554CF">
        <w:rPr>
          <w:rFonts w:ascii="Times New Roman" w:hAnsi="Times New Roman" w:cs="Times New Roman"/>
          <w:b/>
          <w:sz w:val="24"/>
          <w:szCs w:val="24"/>
        </w:rPr>
        <w:t>Câu 1(NB):</w:t>
      </w:r>
      <w:r w:rsidRPr="00B554CF">
        <w:rPr>
          <w:rFonts w:ascii="Times New Roman" w:hAnsi="Times New Roman" w:cs="Times New Roman"/>
          <w:sz w:val="24"/>
          <w:szCs w:val="24"/>
        </w:rPr>
        <w:t xml:space="preserve"> Thực nghiệm quan sát chùm hạt alpha sau khi đi qua lá vàng (Tán xạ hạt α của Rutherford). Quỹ đạo chuyển động của các hạt alpha (α)</w:t>
      </w:r>
    </w:p>
    <w:p w:rsidR="001404D2" w:rsidRPr="00B554CF" w:rsidRDefault="001404D2" w:rsidP="001404D2">
      <w:pPr>
        <w:spacing w:line="276" w:lineRule="auto"/>
        <w:rPr>
          <w:rFonts w:ascii="Times New Roman" w:hAnsi="Times New Roman" w:cs="Times New Roman"/>
          <w:sz w:val="24"/>
          <w:szCs w:val="24"/>
        </w:rPr>
      </w:pPr>
      <w:r w:rsidRPr="00B554CF">
        <w:rPr>
          <w:rFonts w:ascii="Times New Roman" w:hAnsi="Times New Roman" w:cs="Times New Roman"/>
          <w:noProof/>
          <w:sz w:val="24"/>
          <w:szCs w:val="24"/>
        </w:rPr>
        <w:drawing>
          <wp:inline distT="0" distB="0" distL="0" distR="0">
            <wp:extent cx="5095875" cy="2939526"/>
            <wp:effectExtent l="19050" t="0" r="952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095875" cy="2939526"/>
                    </a:xfrm>
                    <a:prstGeom prst="rect">
                      <a:avLst/>
                    </a:prstGeom>
                    <a:noFill/>
                    <a:ln w="9525">
                      <a:noFill/>
                      <a:miter lim="800000"/>
                      <a:headEnd/>
                      <a:tailEnd/>
                    </a:ln>
                  </pic:spPr>
                </pic:pic>
              </a:graphicData>
            </a:graphic>
          </wp:inline>
        </w:drawing>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 xml:space="preserve">A. </w:t>
      </w:r>
      <w:r w:rsidRPr="00B554CF">
        <w:rPr>
          <w:rFonts w:ascii="Times New Roman" w:hAnsi="Times New Roman" w:cs="Times New Roman"/>
          <w:sz w:val="24"/>
          <w:szCs w:val="24"/>
        </w:rPr>
        <w:t>Vẫn đi thẳng</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B.</w:t>
      </w:r>
      <w:r w:rsidRPr="00B554CF">
        <w:rPr>
          <w:rFonts w:ascii="Times New Roman" w:hAnsi="Times New Roman" w:cs="Times New Roman"/>
          <w:sz w:val="24"/>
          <w:szCs w:val="24"/>
        </w:rPr>
        <w:t xml:space="preserve"> Bị lệch hướng</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C.</w:t>
      </w:r>
      <w:r w:rsidRPr="00B554CF">
        <w:rPr>
          <w:rFonts w:ascii="Times New Roman" w:hAnsi="Times New Roman" w:cs="Times New Roman"/>
          <w:sz w:val="24"/>
          <w:szCs w:val="24"/>
        </w:rPr>
        <w:t xml:space="preserve"> Quay ngược trở lại</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u w:val="single"/>
        </w:rPr>
        <w:t>D.</w:t>
      </w:r>
      <w:r w:rsidRPr="00B554CF">
        <w:rPr>
          <w:rFonts w:ascii="Times New Roman" w:hAnsi="Times New Roman" w:cs="Times New Roman"/>
          <w:sz w:val="24"/>
          <w:szCs w:val="24"/>
        </w:rPr>
        <w:t xml:space="preserve"> Đa số vẫn đi thẳng một số bị lệch hướng, số ít  quay ngược trở lại</w:t>
      </w:r>
    </w:p>
    <w:p w:rsidR="001404D2" w:rsidRPr="00B554CF" w:rsidRDefault="001404D2" w:rsidP="001404D2">
      <w:pPr>
        <w:spacing w:after="0" w:line="276" w:lineRule="auto"/>
        <w:jc w:val="both"/>
        <w:rPr>
          <w:rFonts w:ascii="Times New Roman" w:hAnsi="Times New Roman" w:cs="Times New Roman"/>
          <w:b/>
          <w:sz w:val="24"/>
          <w:szCs w:val="24"/>
          <w:lang w:val="fr-FR"/>
        </w:rPr>
      </w:pPr>
    </w:p>
    <w:p w:rsidR="001404D2" w:rsidRPr="00B554CF" w:rsidRDefault="001404D2" w:rsidP="001404D2">
      <w:pPr>
        <w:spacing w:line="276" w:lineRule="auto"/>
        <w:rPr>
          <w:rFonts w:ascii="Times New Roman" w:hAnsi="Times New Roman" w:cs="Times New Roman"/>
          <w:sz w:val="24"/>
          <w:szCs w:val="24"/>
        </w:rPr>
      </w:pPr>
      <w:r w:rsidRPr="00B554CF">
        <w:rPr>
          <w:rFonts w:ascii="Times New Roman" w:hAnsi="Times New Roman" w:cs="Times New Roman"/>
          <w:b/>
          <w:sz w:val="24"/>
          <w:szCs w:val="24"/>
        </w:rPr>
        <w:t>Câu 2(NB):</w:t>
      </w:r>
      <w:r w:rsidRPr="00B554CF">
        <w:rPr>
          <w:rFonts w:ascii="Times New Roman" w:hAnsi="Times New Roman" w:cs="Times New Roman"/>
          <w:sz w:val="24"/>
          <w:szCs w:val="24"/>
        </w:rPr>
        <w:t xml:space="preserve"> Thực nghiệm quan sát chùm hạt alpha sau khi đi qua lá vàng (Mô hình bánh pudding). Quỹ đạo chuyển động của các hạt alpha (α)</w:t>
      </w:r>
    </w:p>
    <w:p w:rsidR="001404D2" w:rsidRPr="00B554CF" w:rsidRDefault="001404D2" w:rsidP="001404D2">
      <w:pPr>
        <w:spacing w:after="0" w:line="276" w:lineRule="auto"/>
        <w:jc w:val="both"/>
        <w:rPr>
          <w:rFonts w:ascii="Times New Roman" w:hAnsi="Times New Roman" w:cs="Times New Roman"/>
          <w:b/>
          <w:sz w:val="24"/>
          <w:szCs w:val="24"/>
          <w:lang w:val="fr-FR"/>
        </w:rPr>
      </w:pPr>
    </w:p>
    <w:p w:rsidR="001404D2" w:rsidRPr="00B554CF" w:rsidRDefault="001404D2" w:rsidP="001404D2">
      <w:pPr>
        <w:spacing w:after="0" w:line="276" w:lineRule="auto"/>
        <w:jc w:val="both"/>
        <w:rPr>
          <w:rFonts w:ascii="Times New Roman" w:hAnsi="Times New Roman" w:cs="Times New Roman"/>
          <w:b/>
          <w:sz w:val="24"/>
          <w:szCs w:val="24"/>
          <w:lang w:val="fr-FR"/>
        </w:rPr>
      </w:pPr>
      <w:r w:rsidRPr="00B554CF">
        <w:rPr>
          <w:rFonts w:ascii="Times New Roman" w:hAnsi="Times New Roman" w:cs="Times New Roman"/>
          <w:b/>
          <w:noProof/>
          <w:sz w:val="24"/>
          <w:szCs w:val="24"/>
        </w:rPr>
        <w:drawing>
          <wp:inline distT="0" distB="0" distL="0" distR="0">
            <wp:extent cx="5229225" cy="2965131"/>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29225" cy="2965131"/>
                    </a:xfrm>
                    <a:prstGeom prst="rect">
                      <a:avLst/>
                    </a:prstGeom>
                    <a:noFill/>
                    <a:ln w="9525">
                      <a:noFill/>
                      <a:miter lim="800000"/>
                      <a:headEnd/>
                      <a:tailEnd/>
                    </a:ln>
                  </pic:spPr>
                </pic:pic>
              </a:graphicData>
            </a:graphic>
          </wp:inline>
        </w:drawing>
      </w:r>
    </w:p>
    <w:p w:rsidR="001404D2" w:rsidRPr="00B554CF" w:rsidRDefault="001404D2" w:rsidP="001404D2">
      <w:pPr>
        <w:spacing w:after="0" w:line="276" w:lineRule="auto"/>
        <w:jc w:val="both"/>
        <w:rPr>
          <w:rFonts w:ascii="Times New Roman" w:hAnsi="Times New Roman" w:cs="Times New Roman"/>
          <w:b/>
          <w:sz w:val="24"/>
          <w:szCs w:val="24"/>
          <w:lang w:val="fr-FR"/>
        </w:rPr>
      </w:pPr>
    </w:p>
    <w:p w:rsidR="001404D2" w:rsidRPr="00B554CF" w:rsidRDefault="001404D2" w:rsidP="001404D2">
      <w:pPr>
        <w:spacing w:after="0" w:line="276" w:lineRule="auto"/>
        <w:jc w:val="both"/>
        <w:rPr>
          <w:rFonts w:ascii="Times New Roman" w:hAnsi="Times New Roman" w:cs="Times New Roman"/>
          <w:b/>
          <w:sz w:val="24"/>
          <w:szCs w:val="24"/>
          <w:lang w:val="fr-FR"/>
        </w:rPr>
      </w:pP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u w:val="single"/>
        </w:rPr>
        <w:t>A.</w:t>
      </w:r>
      <w:r w:rsidRPr="00B554CF">
        <w:rPr>
          <w:rFonts w:ascii="Times New Roman" w:hAnsi="Times New Roman" w:cs="Times New Roman"/>
          <w:sz w:val="24"/>
          <w:szCs w:val="24"/>
        </w:rPr>
        <w:t>Vẫn đi thẳng</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B.</w:t>
      </w:r>
      <w:r w:rsidRPr="00B554CF">
        <w:rPr>
          <w:rFonts w:ascii="Times New Roman" w:hAnsi="Times New Roman" w:cs="Times New Roman"/>
          <w:sz w:val="24"/>
          <w:szCs w:val="24"/>
        </w:rPr>
        <w:t xml:space="preserve"> Bị lệch hướng</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C.</w:t>
      </w:r>
      <w:r w:rsidRPr="00B554CF">
        <w:rPr>
          <w:rFonts w:ascii="Times New Roman" w:hAnsi="Times New Roman" w:cs="Times New Roman"/>
          <w:sz w:val="24"/>
          <w:szCs w:val="24"/>
        </w:rPr>
        <w:t xml:space="preserve"> Quay ngược trở lại</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D.</w:t>
      </w:r>
      <w:r w:rsidRPr="00B554CF">
        <w:rPr>
          <w:rFonts w:ascii="Times New Roman" w:hAnsi="Times New Roman" w:cs="Times New Roman"/>
          <w:sz w:val="24"/>
          <w:szCs w:val="24"/>
        </w:rPr>
        <w:t xml:space="preserve"> Đa số bị lệch hướng, một số quay ngược trở lại</w:t>
      </w:r>
    </w:p>
    <w:p w:rsidR="001404D2" w:rsidRPr="00B554CF" w:rsidRDefault="001404D2" w:rsidP="001404D2">
      <w:pPr>
        <w:spacing w:line="276" w:lineRule="auto"/>
        <w:rPr>
          <w:rFonts w:ascii="Times New Roman" w:hAnsi="Times New Roman" w:cs="Times New Roman"/>
          <w:sz w:val="24"/>
          <w:szCs w:val="24"/>
        </w:rPr>
      </w:pPr>
      <w:r w:rsidRPr="00B554CF">
        <w:rPr>
          <w:rFonts w:ascii="Times New Roman" w:hAnsi="Times New Roman" w:cs="Times New Roman"/>
          <w:b/>
          <w:sz w:val="24"/>
          <w:szCs w:val="24"/>
        </w:rPr>
        <w:t>Câu 3(NB):</w:t>
      </w:r>
      <w:r w:rsidRPr="00B554CF">
        <w:rPr>
          <w:rFonts w:ascii="Times New Roman" w:hAnsi="Times New Roman" w:cs="Times New Roman"/>
          <w:sz w:val="24"/>
          <w:szCs w:val="24"/>
        </w:rPr>
        <w:t xml:space="preserve"> Thực nghiệm quan sát chùm hạt alpha sau khi đi qua lá vàng (Tán xạ hạt α của Rutherford). Khi tăng năng lượng hạt alpha, hiện tượng quan sát thấy là gì?</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u w:val="single"/>
        </w:rPr>
        <w:t>A.</w:t>
      </w:r>
      <w:r w:rsidRPr="00B554CF">
        <w:rPr>
          <w:rFonts w:ascii="Times New Roman" w:hAnsi="Times New Roman" w:cs="Times New Roman"/>
          <w:sz w:val="24"/>
          <w:szCs w:val="24"/>
        </w:rPr>
        <w:t xml:space="preserve"> dòng hạt alpha chuyển động nhanh hơn</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B.</w:t>
      </w:r>
      <w:r w:rsidRPr="00B554CF">
        <w:rPr>
          <w:rFonts w:ascii="Times New Roman" w:hAnsi="Times New Roman" w:cs="Times New Roman"/>
          <w:sz w:val="24"/>
          <w:szCs w:val="24"/>
        </w:rPr>
        <w:t xml:space="preserve"> dòng hạt alpha chuyển động chậm hơn</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C.</w:t>
      </w:r>
      <w:r w:rsidRPr="00B554CF">
        <w:rPr>
          <w:rFonts w:ascii="Times New Roman" w:hAnsi="Times New Roman" w:cs="Times New Roman"/>
          <w:sz w:val="24"/>
          <w:szCs w:val="24"/>
        </w:rPr>
        <w:t xml:space="preserve"> dòng hạt alpha không chuyển động</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D.</w:t>
      </w:r>
      <w:r w:rsidRPr="00B554CF">
        <w:rPr>
          <w:rFonts w:ascii="Times New Roman" w:hAnsi="Times New Roman" w:cs="Times New Roman"/>
          <w:sz w:val="24"/>
          <w:szCs w:val="24"/>
        </w:rPr>
        <w:t xml:space="preserve"> dòng hạt alpha không thay đổi gì.</w:t>
      </w:r>
    </w:p>
    <w:p w:rsidR="001404D2" w:rsidRPr="00B554CF" w:rsidRDefault="001404D2" w:rsidP="001404D2">
      <w:pPr>
        <w:spacing w:line="276" w:lineRule="auto"/>
        <w:rPr>
          <w:rFonts w:ascii="Times New Roman" w:hAnsi="Times New Roman" w:cs="Times New Roman"/>
          <w:sz w:val="24"/>
          <w:szCs w:val="24"/>
        </w:rPr>
      </w:pPr>
      <w:r w:rsidRPr="00B554CF">
        <w:rPr>
          <w:rFonts w:ascii="Times New Roman" w:hAnsi="Times New Roman" w:cs="Times New Roman"/>
          <w:b/>
          <w:sz w:val="24"/>
          <w:szCs w:val="24"/>
        </w:rPr>
        <w:t>Câu  4(NB):</w:t>
      </w:r>
      <w:r w:rsidRPr="00B554CF">
        <w:rPr>
          <w:rFonts w:ascii="Times New Roman" w:hAnsi="Times New Roman" w:cs="Times New Roman"/>
          <w:sz w:val="24"/>
          <w:szCs w:val="24"/>
        </w:rPr>
        <w:t xml:space="preserve"> Thực nghiệm quan sát chùm hạt alpha sau khi đi qua lá vàng (Tán xạ hạt α của Rutherford). Khi quan sát ở cấp độ hạt nhân, trong khung hình quan sát thấy hầu như tất cả các hạt alpha đều bị lệch quỹ đạo ban đầu. Còn ở cấp độ nguyên tử, trong khung hình chỉ thấy số ít hạt alpha thay đổi quỹ đạo ban đầu. Điều đó chứng tỏ nguyên tử có cấu tạo</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A.</w:t>
      </w:r>
      <w:r w:rsidRPr="00B554CF">
        <w:rPr>
          <w:rFonts w:ascii="Times New Roman" w:hAnsi="Times New Roman" w:cs="Times New Roman"/>
          <w:sz w:val="24"/>
          <w:szCs w:val="24"/>
        </w:rPr>
        <w:t xml:space="preserve"> Rỗng hoàn toàn</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B.</w:t>
      </w:r>
      <w:r w:rsidRPr="00B554CF">
        <w:rPr>
          <w:rFonts w:ascii="Times New Roman" w:hAnsi="Times New Roman" w:cs="Times New Roman"/>
          <w:sz w:val="24"/>
          <w:szCs w:val="24"/>
        </w:rPr>
        <w:t xml:space="preserve"> Đặc khít hoàn toàn</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u w:val="single"/>
        </w:rPr>
        <w:t>C.</w:t>
      </w:r>
      <w:r w:rsidRPr="00B554CF">
        <w:rPr>
          <w:rFonts w:ascii="Times New Roman" w:hAnsi="Times New Roman" w:cs="Times New Roman"/>
          <w:sz w:val="24"/>
          <w:szCs w:val="24"/>
        </w:rPr>
        <w:t xml:space="preserve"> Rỗng, ở tâm chứa hạt nhận và kích thước của hạt nhân rất nhỏ so với kích thước nguyên tử. </w:t>
      </w:r>
    </w:p>
    <w:p w:rsidR="001404D2" w:rsidRPr="00B554CF" w:rsidRDefault="001404D2" w:rsidP="001404D2">
      <w:pPr>
        <w:spacing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D.</w:t>
      </w:r>
      <w:r w:rsidRPr="00B554CF">
        <w:rPr>
          <w:rFonts w:ascii="Times New Roman" w:hAnsi="Times New Roman" w:cs="Times New Roman"/>
          <w:sz w:val="24"/>
          <w:szCs w:val="24"/>
        </w:rPr>
        <w:t xml:space="preserve"> Rỗng, ở tâm chứa hạt nhận và kích thước của hạt nhân xấp xỉ so với kích thước nguyên tử.</w:t>
      </w:r>
    </w:p>
    <w:p w:rsidR="001404D2" w:rsidRPr="00B554CF" w:rsidRDefault="001404D2" w:rsidP="001404D2">
      <w:pPr>
        <w:spacing w:after="0" w:line="276" w:lineRule="auto"/>
        <w:jc w:val="both"/>
        <w:rPr>
          <w:rFonts w:ascii="Times New Roman" w:hAnsi="Times New Roman" w:cs="Times New Roman"/>
          <w:iCs/>
          <w:sz w:val="24"/>
          <w:szCs w:val="24"/>
        </w:rPr>
      </w:pPr>
      <w:r w:rsidRPr="00B554CF">
        <w:rPr>
          <w:rFonts w:ascii="Times New Roman" w:hAnsi="Times New Roman" w:cs="Times New Roman"/>
          <w:b/>
          <w:sz w:val="24"/>
          <w:szCs w:val="24"/>
        </w:rPr>
        <w:t>Câu  5(NB):</w:t>
      </w:r>
      <w:r w:rsidRPr="00B554CF">
        <w:rPr>
          <w:rFonts w:ascii="Times New Roman" w:hAnsi="Times New Roman" w:cs="Times New Roman"/>
          <w:sz w:val="24"/>
          <w:szCs w:val="24"/>
        </w:rPr>
        <w:t xml:space="preserve"> </w:t>
      </w:r>
      <w:r w:rsidRPr="00B554CF">
        <w:rPr>
          <w:rFonts w:ascii="Times New Roman" w:hAnsi="Times New Roman" w:cs="Times New Roman"/>
          <w:iCs/>
          <w:sz w:val="24"/>
          <w:szCs w:val="24"/>
        </w:rPr>
        <w:t>Dùng phần mềm PhET cho biết tỉ lệ trong tự nhiên của đồng vị Oxygen- 16?</w:t>
      </w: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u w:val="single"/>
        </w:rPr>
        <w:t>A.</w:t>
      </w:r>
      <w:r w:rsidRPr="00B554CF">
        <w:rPr>
          <w:rFonts w:ascii="Times New Roman" w:hAnsi="Times New Roman" w:cs="Times New Roman"/>
          <w:iCs/>
          <w:sz w:val="24"/>
          <w:szCs w:val="24"/>
        </w:rPr>
        <w:t xml:space="preserve"> 99,757%</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t>B.</w:t>
      </w:r>
      <w:r w:rsidRPr="00B554CF">
        <w:rPr>
          <w:rFonts w:ascii="Times New Roman" w:hAnsi="Times New Roman" w:cs="Times New Roman"/>
          <w:iCs/>
          <w:sz w:val="24"/>
          <w:szCs w:val="24"/>
        </w:rPr>
        <w:t xml:space="preserve"> 99,577%</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C.</w:t>
      </w:r>
      <w:r w:rsidRPr="00B554CF">
        <w:rPr>
          <w:rFonts w:ascii="Times New Roman" w:hAnsi="Times New Roman" w:cs="Times New Roman"/>
          <w:iCs/>
          <w:sz w:val="24"/>
          <w:szCs w:val="24"/>
        </w:rPr>
        <w:t xml:space="preserve"> 0,757%</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D.</w:t>
      </w:r>
      <w:r w:rsidRPr="00B554CF">
        <w:rPr>
          <w:rFonts w:ascii="Times New Roman" w:hAnsi="Times New Roman" w:cs="Times New Roman"/>
          <w:iCs/>
          <w:sz w:val="24"/>
          <w:szCs w:val="24"/>
        </w:rPr>
        <w:t xml:space="preserve"> 97,757%</w:t>
      </w:r>
    </w:p>
    <w:p w:rsidR="001404D2" w:rsidRPr="00B554CF" w:rsidRDefault="001404D2" w:rsidP="001404D2">
      <w:pPr>
        <w:spacing w:after="0" w:line="276" w:lineRule="auto"/>
        <w:jc w:val="both"/>
        <w:rPr>
          <w:rFonts w:ascii="Times New Roman" w:hAnsi="Times New Roman" w:cs="Times New Roman"/>
          <w:iCs/>
          <w:sz w:val="24"/>
          <w:szCs w:val="24"/>
        </w:rPr>
      </w:pPr>
      <w:r w:rsidRPr="00B554CF">
        <w:rPr>
          <w:rFonts w:ascii="Times New Roman" w:hAnsi="Times New Roman" w:cs="Times New Roman"/>
          <w:b/>
          <w:sz w:val="24"/>
          <w:szCs w:val="24"/>
        </w:rPr>
        <w:t>Câu  6(NB):</w:t>
      </w:r>
      <w:r w:rsidRPr="00B554CF">
        <w:rPr>
          <w:rFonts w:ascii="Times New Roman" w:hAnsi="Times New Roman" w:cs="Times New Roman"/>
          <w:sz w:val="24"/>
          <w:szCs w:val="24"/>
        </w:rPr>
        <w:t xml:space="preserve"> </w:t>
      </w:r>
      <w:r w:rsidRPr="00B554CF">
        <w:rPr>
          <w:rFonts w:ascii="Times New Roman" w:hAnsi="Times New Roman" w:cs="Times New Roman"/>
          <w:iCs/>
          <w:sz w:val="24"/>
          <w:szCs w:val="24"/>
        </w:rPr>
        <w:t>.Thực hành phần mềm PhET cho biết nguyên tử khối trung bình của Lithium là</w:t>
      </w: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u w:val="single"/>
        </w:rPr>
        <w:t>A.</w:t>
      </w:r>
      <w:r w:rsidRPr="00B554CF">
        <w:rPr>
          <w:rFonts w:ascii="Times New Roman" w:hAnsi="Times New Roman" w:cs="Times New Roman"/>
          <w:iCs/>
          <w:sz w:val="24"/>
          <w:szCs w:val="24"/>
        </w:rPr>
        <w:t xml:space="preserve"> 6,941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B.</w:t>
      </w:r>
      <w:r w:rsidRPr="00B554CF">
        <w:rPr>
          <w:rFonts w:ascii="Times New Roman" w:hAnsi="Times New Roman" w:cs="Times New Roman"/>
          <w:iCs/>
          <w:sz w:val="24"/>
          <w:szCs w:val="24"/>
        </w:rPr>
        <w:t xml:space="preserve"> 6,491</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t>C.</w:t>
      </w:r>
      <w:r w:rsidRPr="00B554CF">
        <w:rPr>
          <w:rFonts w:ascii="Times New Roman" w:hAnsi="Times New Roman" w:cs="Times New Roman"/>
          <w:iCs/>
          <w:sz w:val="24"/>
          <w:szCs w:val="24"/>
        </w:rPr>
        <w:t xml:space="preserve"> 6,149</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t>D.</w:t>
      </w:r>
      <w:r w:rsidRPr="00B554CF">
        <w:rPr>
          <w:rFonts w:ascii="Times New Roman" w:hAnsi="Times New Roman" w:cs="Times New Roman"/>
          <w:iCs/>
          <w:sz w:val="24"/>
          <w:szCs w:val="24"/>
        </w:rPr>
        <w:t xml:space="preserve"> 6,949</w:t>
      </w:r>
    </w:p>
    <w:p w:rsidR="001404D2" w:rsidRPr="00B554CF" w:rsidRDefault="001404D2" w:rsidP="001404D2">
      <w:pPr>
        <w:spacing w:after="0" w:line="276" w:lineRule="auto"/>
        <w:jc w:val="both"/>
        <w:rPr>
          <w:rFonts w:ascii="Times New Roman" w:hAnsi="Times New Roman" w:cs="Times New Roman"/>
          <w:iCs/>
          <w:sz w:val="24"/>
          <w:szCs w:val="24"/>
        </w:rPr>
      </w:pPr>
      <w:r w:rsidRPr="00B554CF">
        <w:rPr>
          <w:rFonts w:ascii="Times New Roman" w:hAnsi="Times New Roman" w:cs="Times New Roman"/>
          <w:b/>
          <w:sz w:val="24"/>
          <w:szCs w:val="24"/>
        </w:rPr>
        <w:t>Câu  7(NB):</w:t>
      </w:r>
      <w:r w:rsidRPr="00B554CF">
        <w:rPr>
          <w:rFonts w:ascii="Times New Roman" w:hAnsi="Times New Roman" w:cs="Times New Roman"/>
          <w:sz w:val="24"/>
          <w:szCs w:val="24"/>
        </w:rPr>
        <w:t xml:space="preserve"> </w:t>
      </w:r>
      <w:r w:rsidRPr="00B554CF">
        <w:rPr>
          <w:rFonts w:ascii="Times New Roman" w:hAnsi="Times New Roman" w:cs="Times New Roman"/>
          <w:iCs/>
          <w:sz w:val="24"/>
          <w:szCs w:val="24"/>
        </w:rPr>
        <w:t>Thực hành phần mềm PhET cho biết đồng vị Nitrogen-14 có nguyên tử khối(amu) là</w:t>
      </w: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rPr>
        <w:t>A.</w:t>
      </w:r>
      <w:r w:rsidRPr="00B554CF">
        <w:rPr>
          <w:rFonts w:ascii="Times New Roman" w:hAnsi="Times New Roman" w:cs="Times New Roman"/>
          <w:iCs/>
          <w:sz w:val="24"/>
          <w:szCs w:val="24"/>
        </w:rPr>
        <w:t xml:space="preserve"> 14,307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u w:val="single"/>
        </w:rPr>
        <w:t>B.</w:t>
      </w:r>
      <w:r w:rsidRPr="00B554CF">
        <w:rPr>
          <w:rFonts w:ascii="Times New Roman" w:hAnsi="Times New Roman" w:cs="Times New Roman"/>
          <w:iCs/>
          <w:sz w:val="24"/>
          <w:szCs w:val="24"/>
        </w:rPr>
        <w:t xml:space="preserve"> 14,00307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B.</w:t>
      </w:r>
      <w:r w:rsidRPr="00B554CF">
        <w:rPr>
          <w:rFonts w:ascii="Times New Roman" w:hAnsi="Times New Roman" w:cs="Times New Roman"/>
          <w:iCs/>
          <w:sz w:val="24"/>
          <w:szCs w:val="24"/>
        </w:rPr>
        <w:t xml:space="preserve"> 14,0307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B.</w:t>
      </w:r>
      <w:r w:rsidRPr="00B554CF">
        <w:rPr>
          <w:rFonts w:ascii="Times New Roman" w:hAnsi="Times New Roman" w:cs="Times New Roman"/>
          <w:iCs/>
          <w:sz w:val="24"/>
          <w:szCs w:val="24"/>
        </w:rPr>
        <w:t xml:space="preserve"> 14,00703  </w:t>
      </w:r>
    </w:p>
    <w:p w:rsidR="001404D2" w:rsidRPr="00B554CF" w:rsidRDefault="001404D2" w:rsidP="001404D2">
      <w:pPr>
        <w:spacing w:after="0" w:line="276" w:lineRule="auto"/>
        <w:jc w:val="both"/>
        <w:rPr>
          <w:rFonts w:ascii="Times New Roman" w:hAnsi="Times New Roman" w:cs="Times New Roman"/>
          <w:iCs/>
          <w:sz w:val="24"/>
          <w:szCs w:val="24"/>
        </w:rPr>
      </w:pPr>
      <w:r w:rsidRPr="00B554CF">
        <w:rPr>
          <w:rFonts w:ascii="Times New Roman" w:hAnsi="Times New Roman" w:cs="Times New Roman"/>
          <w:b/>
          <w:sz w:val="24"/>
          <w:szCs w:val="24"/>
        </w:rPr>
        <w:t>Câu  8(NB):</w:t>
      </w:r>
      <w:r w:rsidRPr="00B554CF">
        <w:rPr>
          <w:rFonts w:ascii="Times New Roman" w:hAnsi="Times New Roman" w:cs="Times New Roman"/>
          <w:sz w:val="24"/>
          <w:szCs w:val="24"/>
        </w:rPr>
        <w:t xml:space="preserve"> </w:t>
      </w:r>
      <w:r w:rsidRPr="00B554CF">
        <w:rPr>
          <w:rFonts w:ascii="Times New Roman" w:hAnsi="Times New Roman" w:cs="Times New Roman"/>
          <w:iCs/>
          <w:sz w:val="24"/>
          <w:szCs w:val="24"/>
        </w:rPr>
        <w:t>Thực hành phần mềm PhET cho biết đồng vị Fluor-19 có bao nhiêu neutron?</w:t>
      </w: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rPr>
        <w:t>A.</w:t>
      </w:r>
      <w:r w:rsidRPr="00B554CF">
        <w:rPr>
          <w:rFonts w:ascii="Times New Roman" w:hAnsi="Times New Roman" w:cs="Times New Roman"/>
          <w:iCs/>
          <w:sz w:val="24"/>
          <w:szCs w:val="24"/>
        </w:rPr>
        <w:t xml:space="preserve"> 19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B.</w:t>
      </w:r>
      <w:r w:rsidRPr="00B554CF">
        <w:rPr>
          <w:rFonts w:ascii="Times New Roman" w:hAnsi="Times New Roman" w:cs="Times New Roman"/>
          <w:iCs/>
          <w:sz w:val="24"/>
          <w:szCs w:val="24"/>
        </w:rPr>
        <w:t xml:space="preserve"> 9</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u w:val="single"/>
        </w:rPr>
        <w:t>C.</w:t>
      </w:r>
      <w:r w:rsidRPr="00B554CF">
        <w:rPr>
          <w:rFonts w:ascii="Times New Roman" w:hAnsi="Times New Roman" w:cs="Times New Roman"/>
          <w:iCs/>
          <w:sz w:val="24"/>
          <w:szCs w:val="24"/>
        </w:rPr>
        <w:t xml:space="preserve"> 10</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t>D.</w:t>
      </w:r>
      <w:r w:rsidRPr="00B554CF">
        <w:rPr>
          <w:rFonts w:ascii="Times New Roman" w:hAnsi="Times New Roman" w:cs="Times New Roman"/>
          <w:iCs/>
          <w:sz w:val="24"/>
          <w:szCs w:val="24"/>
        </w:rPr>
        <w:t xml:space="preserve"> 8</w:t>
      </w:r>
    </w:p>
    <w:p w:rsidR="001404D2" w:rsidRPr="00B554CF" w:rsidRDefault="001404D2" w:rsidP="001404D2">
      <w:pPr>
        <w:spacing w:after="0" w:line="276" w:lineRule="auto"/>
        <w:jc w:val="both"/>
        <w:rPr>
          <w:rFonts w:ascii="Times New Roman" w:hAnsi="Times New Roman" w:cs="Times New Roman"/>
          <w:iCs/>
          <w:sz w:val="24"/>
          <w:szCs w:val="24"/>
        </w:rPr>
      </w:pPr>
      <w:r w:rsidRPr="00B554CF">
        <w:rPr>
          <w:rFonts w:ascii="Times New Roman" w:hAnsi="Times New Roman" w:cs="Times New Roman"/>
          <w:b/>
          <w:sz w:val="24"/>
          <w:szCs w:val="24"/>
        </w:rPr>
        <w:t>Câu  9(NB):</w:t>
      </w:r>
      <w:r w:rsidRPr="00B554CF">
        <w:rPr>
          <w:rFonts w:ascii="Times New Roman" w:hAnsi="Times New Roman" w:cs="Times New Roman"/>
          <w:iCs/>
          <w:sz w:val="24"/>
          <w:szCs w:val="24"/>
        </w:rPr>
        <w:t>.Dùng phần mềm PhET cho biết tỉ lệ trong tự nhiên của đồng vị Hydrogen- 2?</w:t>
      </w: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rPr>
        <w:t>A.</w:t>
      </w:r>
      <w:r w:rsidRPr="00B554CF">
        <w:rPr>
          <w:rFonts w:ascii="Times New Roman" w:hAnsi="Times New Roman" w:cs="Times New Roman"/>
          <w:iCs/>
          <w:sz w:val="24"/>
          <w:szCs w:val="24"/>
        </w:rPr>
        <w:t xml:space="preserve"> 0,115%</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u w:val="single"/>
        </w:rPr>
        <w:t>B.</w:t>
      </w:r>
      <w:r w:rsidRPr="00B554CF">
        <w:rPr>
          <w:rFonts w:ascii="Times New Roman" w:hAnsi="Times New Roman" w:cs="Times New Roman"/>
          <w:iCs/>
          <w:sz w:val="24"/>
          <w:szCs w:val="24"/>
        </w:rPr>
        <w:t xml:space="preserve"> 0,0115%</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C.</w:t>
      </w:r>
      <w:r w:rsidRPr="00B554CF">
        <w:rPr>
          <w:rFonts w:ascii="Times New Roman" w:hAnsi="Times New Roman" w:cs="Times New Roman"/>
          <w:iCs/>
          <w:sz w:val="24"/>
          <w:szCs w:val="24"/>
        </w:rPr>
        <w:t xml:space="preserve"> 0,015%</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D.</w:t>
      </w:r>
      <w:r w:rsidRPr="00B554CF">
        <w:rPr>
          <w:rFonts w:ascii="Times New Roman" w:hAnsi="Times New Roman" w:cs="Times New Roman"/>
          <w:iCs/>
          <w:sz w:val="24"/>
          <w:szCs w:val="24"/>
        </w:rPr>
        <w:t xml:space="preserve"> 0,00115%</w:t>
      </w: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iCs/>
          <w:sz w:val="24"/>
          <w:szCs w:val="24"/>
        </w:rPr>
      </w:pPr>
      <w:r w:rsidRPr="00B554CF">
        <w:rPr>
          <w:rFonts w:ascii="Times New Roman" w:hAnsi="Times New Roman" w:cs="Times New Roman"/>
          <w:b/>
          <w:sz w:val="24"/>
          <w:szCs w:val="24"/>
        </w:rPr>
        <w:lastRenderedPageBreak/>
        <w:t xml:space="preserve">Câu  10(TH): </w:t>
      </w:r>
      <w:r w:rsidRPr="00B554CF">
        <w:rPr>
          <w:rFonts w:ascii="Times New Roman" w:hAnsi="Times New Roman" w:cs="Times New Roman"/>
          <w:iCs/>
          <w:sz w:val="24"/>
          <w:szCs w:val="24"/>
        </w:rPr>
        <w:t>Trả lời câu hỏi của Mini game</w:t>
      </w:r>
    </w:p>
    <w:p w:rsidR="001404D2" w:rsidRPr="00B554CF" w:rsidRDefault="001404D2" w:rsidP="001404D2">
      <w:pPr>
        <w:spacing w:after="0" w:line="276" w:lineRule="auto"/>
        <w:rPr>
          <w:rFonts w:ascii="Times New Roman" w:hAnsi="Times New Roman" w:cs="Times New Roman"/>
          <w:iCs/>
          <w:sz w:val="24"/>
          <w:szCs w:val="24"/>
        </w:rPr>
      </w:pPr>
      <w:r w:rsidRPr="00B554CF">
        <w:rPr>
          <w:rFonts w:ascii="Times New Roman" w:hAnsi="Times New Roman" w:cs="Times New Roman"/>
          <w:iCs/>
          <w:noProof/>
          <w:sz w:val="24"/>
          <w:szCs w:val="24"/>
        </w:rPr>
        <w:drawing>
          <wp:inline distT="0" distB="0" distL="0" distR="0">
            <wp:extent cx="5676900" cy="3127272"/>
            <wp:effectExtent l="19050" t="0" r="0" b="0"/>
            <wp:docPr id="5" name="Picture 7" descr="C:\Users\Admin\Downloads\Tạo dựng một nguyên tử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Tạo dựng một nguyên tử screenshot.png"/>
                    <pic:cNvPicPr>
                      <a:picLocks noChangeAspect="1" noChangeArrowheads="1"/>
                    </pic:cNvPicPr>
                  </pic:nvPicPr>
                  <pic:blipFill>
                    <a:blip r:embed="rId10"/>
                    <a:srcRect/>
                    <a:stretch>
                      <a:fillRect/>
                    </a:stretch>
                  </pic:blipFill>
                  <pic:spPr bwMode="auto">
                    <a:xfrm>
                      <a:off x="0" y="0"/>
                      <a:ext cx="5683069" cy="3130671"/>
                    </a:xfrm>
                    <a:prstGeom prst="rect">
                      <a:avLst/>
                    </a:prstGeom>
                    <a:noFill/>
                    <a:ln w="9525">
                      <a:noFill/>
                      <a:miter lim="800000"/>
                      <a:headEnd/>
                      <a:tailEnd/>
                    </a:ln>
                  </pic:spPr>
                </pic:pic>
              </a:graphicData>
            </a:graphic>
          </wp:inline>
        </w:drawing>
      </w:r>
    </w:p>
    <w:p w:rsidR="001404D2" w:rsidRPr="00B554CF" w:rsidRDefault="001404D2" w:rsidP="001404D2">
      <w:pPr>
        <w:spacing w:after="0" w:line="276" w:lineRule="auto"/>
        <w:jc w:val="both"/>
        <w:rPr>
          <w:rFonts w:ascii="Times New Roman" w:hAnsi="Times New Roman" w:cs="Times New Roman"/>
          <w:iCs/>
          <w:sz w:val="24"/>
          <w:szCs w:val="24"/>
        </w:rPr>
      </w:pP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u w:val="single"/>
        </w:rPr>
        <w:t>A.</w:t>
      </w:r>
      <w:r w:rsidRPr="00B554CF">
        <w:rPr>
          <w:rFonts w:ascii="Times New Roman" w:hAnsi="Times New Roman" w:cs="Times New Roman"/>
          <w:iCs/>
          <w:sz w:val="24"/>
          <w:szCs w:val="24"/>
        </w:rPr>
        <w:t xml:space="preserve"> 19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B.</w:t>
      </w:r>
      <w:r w:rsidRPr="00B554CF">
        <w:rPr>
          <w:rFonts w:ascii="Times New Roman" w:hAnsi="Times New Roman" w:cs="Times New Roman"/>
          <w:iCs/>
          <w:sz w:val="24"/>
          <w:szCs w:val="24"/>
        </w:rPr>
        <w:t xml:space="preserve"> 9</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t>C.</w:t>
      </w:r>
      <w:r w:rsidRPr="00B554CF">
        <w:rPr>
          <w:rFonts w:ascii="Times New Roman" w:hAnsi="Times New Roman" w:cs="Times New Roman"/>
          <w:iCs/>
          <w:sz w:val="24"/>
          <w:szCs w:val="24"/>
        </w:rPr>
        <w:t xml:space="preserve"> 10</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t>D.</w:t>
      </w:r>
      <w:r w:rsidRPr="00B554CF">
        <w:rPr>
          <w:rFonts w:ascii="Times New Roman" w:hAnsi="Times New Roman" w:cs="Times New Roman"/>
          <w:iCs/>
          <w:sz w:val="24"/>
          <w:szCs w:val="24"/>
        </w:rPr>
        <w:t xml:space="preserve"> 29</w:t>
      </w:r>
    </w:p>
    <w:p w:rsidR="001404D2" w:rsidRPr="00B554CF" w:rsidRDefault="001404D2" w:rsidP="001404D2">
      <w:pPr>
        <w:spacing w:after="0" w:line="276" w:lineRule="auto"/>
        <w:jc w:val="both"/>
        <w:rPr>
          <w:rFonts w:ascii="Times New Roman" w:hAnsi="Times New Roman" w:cs="Times New Roman"/>
          <w:iCs/>
          <w:sz w:val="24"/>
          <w:szCs w:val="24"/>
        </w:rPr>
      </w:pPr>
    </w:p>
    <w:p w:rsidR="001404D2" w:rsidRPr="00B554CF" w:rsidRDefault="001404D2" w:rsidP="001404D2">
      <w:pPr>
        <w:spacing w:after="0" w:line="276" w:lineRule="auto"/>
        <w:jc w:val="both"/>
        <w:rPr>
          <w:rFonts w:ascii="Times New Roman" w:hAnsi="Times New Roman" w:cs="Times New Roman"/>
          <w:iCs/>
          <w:sz w:val="24"/>
          <w:szCs w:val="24"/>
        </w:rPr>
      </w:pPr>
    </w:p>
    <w:p w:rsidR="001404D2" w:rsidRPr="00B554CF" w:rsidRDefault="001404D2" w:rsidP="001404D2">
      <w:pPr>
        <w:spacing w:after="0" w:line="276" w:lineRule="auto"/>
        <w:rPr>
          <w:rFonts w:ascii="Times New Roman" w:hAnsi="Times New Roman" w:cs="Times New Roman"/>
          <w:iCs/>
          <w:sz w:val="24"/>
          <w:szCs w:val="24"/>
        </w:rPr>
      </w:pPr>
      <w:r w:rsidRPr="00B554CF">
        <w:rPr>
          <w:rFonts w:ascii="Times New Roman" w:hAnsi="Times New Roman" w:cs="Times New Roman"/>
          <w:b/>
          <w:sz w:val="24"/>
          <w:szCs w:val="24"/>
        </w:rPr>
        <w:t xml:space="preserve">Câu  11(TH): </w:t>
      </w:r>
      <w:r w:rsidRPr="00B554CF">
        <w:rPr>
          <w:rFonts w:ascii="Times New Roman" w:hAnsi="Times New Roman" w:cs="Times New Roman"/>
          <w:iCs/>
          <w:sz w:val="24"/>
          <w:szCs w:val="24"/>
        </w:rPr>
        <w:t>Trả lời câu hỏi của Mini game</w:t>
      </w:r>
    </w:p>
    <w:p w:rsidR="001404D2" w:rsidRPr="00B554CF" w:rsidRDefault="001404D2" w:rsidP="001404D2">
      <w:pPr>
        <w:spacing w:after="0" w:line="276" w:lineRule="auto"/>
        <w:jc w:val="both"/>
        <w:rPr>
          <w:rFonts w:ascii="Times New Roman" w:hAnsi="Times New Roman" w:cs="Times New Roman"/>
          <w:iCs/>
          <w:sz w:val="24"/>
          <w:szCs w:val="24"/>
        </w:rPr>
      </w:pPr>
      <w:r w:rsidRPr="00B554CF">
        <w:rPr>
          <w:rFonts w:ascii="Times New Roman" w:hAnsi="Times New Roman" w:cs="Times New Roman"/>
          <w:iCs/>
          <w:noProof/>
          <w:sz w:val="24"/>
          <w:szCs w:val="24"/>
        </w:rPr>
        <w:drawing>
          <wp:inline distT="0" distB="0" distL="0" distR="0">
            <wp:extent cx="5723322" cy="2752725"/>
            <wp:effectExtent l="19050" t="0" r="0" b="0"/>
            <wp:docPr id="6" name="Picture 8" descr="C:\Users\Admin\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2.png"/>
                    <pic:cNvPicPr>
                      <a:picLocks noChangeAspect="1" noChangeArrowheads="1"/>
                    </pic:cNvPicPr>
                  </pic:nvPicPr>
                  <pic:blipFill>
                    <a:blip r:embed="rId11"/>
                    <a:srcRect/>
                    <a:stretch>
                      <a:fillRect/>
                    </a:stretch>
                  </pic:blipFill>
                  <pic:spPr bwMode="auto">
                    <a:xfrm>
                      <a:off x="0" y="0"/>
                      <a:ext cx="5727128" cy="2754555"/>
                    </a:xfrm>
                    <a:prstGeom prst="rect">
                      <a:avLst/>
                    </a:prstGeom>
                    <a:noFill/>
                    <a:ln w="9525">
                      <a:noFill/>
                      <a:miter lim="800000"/>
                      <a:headEnd/>
                      <a:tailEnd/>
                    </a:ln>
                  </pic:spPr>
                </pic:pic>
              </a:graphicData>
            </a:graphic>
          </wp:inline>
        </w:drawing>
      </w:r>
    </w:p>
    <w:p w:rsidR="001404D2" w:rsidRPr="00B554CF" w:rsidRDefault="001404D2" w:rsidP="001404D2">
      <w:pPr>
        <w:spacing w:after="0" w:line="276" w:lineRule="auto"/>
        <w:jc w:val="both"/>
        <w:rPr>
          <w:rFonts w:ascii="Times New Roman" w:hAnsi="Times New Roman" w:cs="Times New Roman"/>
          <w:iCs/>
          <w:sz w:val="24"/>
          <w:szCs w:val="24"/>
        </w:rPr>
      </w:pPr>
    </w:p>
    <w:p w:rsidR="001404D2" w:rsidRPr="00B554CF" w:rsidRDefault="001404D2" w:rsidP="001404D2">
      <w:pPr>
        <w:spacing w:after="0" w:line="276" w:lineRule="auto"/>
        <w:ind w:firstLine="283"/>
        <w:jc w:val="both"/>
        <w:rPr>
          <w:rFonts w:ascii="Times New Roman" w:hAnsi="Times New Roman" w:cs="Times New Roman"/>
          <w:b/>
          <w:iCs/>
          <w:sz w:val="24"/>
          <w:szCs w:val="24"/>
        </w:rPr>
      </w:pPr>
      <w:r w:rsidRPr="00B554CF">
        <w:rPr>
          <w:rFonts w:ascii="Times New Roman" w:hAnsi="Times New Roman" w:cs="Times New Roman"/>
          <w:b/>
          <w:iCs/>
          <w:sz w:val="24"/>
          <w:szCs w:val="24"/>
        </w:rPr>
        <w:t>A.</w:t>
      </w:r>
      <w:r w:rsidRPr="00B554CF">
        <w:rPr>
          <w:rFonts w:ascii="Times New Roman" w:hAnsi="Times New Roman" w:cs="Times New Roman"/>
          <w:iCs/>
          <w:sz w:val="24"/>
          <w:szCs w:val="24"/>
        </w:rPr>
        <w:t xml:space="preserve">   +2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B.</w:t>
      </w:r>
      <w:r w:rsidRPr="00B554CF">
        <w:rPr>
          <w:rFonts w:ascii="Times New Roman" w:hAnsi="Times New Roman" w:cs="Times New Roman"/>
          <w:iCs/>
          <w:sz w:val="24"/>
          <w:szCs w:val="24"/>
        </w:rPr>
        <w:t xml:space="preserve"> -2</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u w:val="single"/>
        </w:rPr>
        <w:t>C.</w:t>
      </w:r>
      <w:r w:rsidRPr="00B554CF">
        <w:rPr>
          <w:rFonts w:ascii="Times New Roman" w:hAnsi="Times New Roman" w:cs="Times New Roman"/>
          <w:iCs/>
          <w:sz w:val="24"/>
          <w:szCs w:val="24"/>
        </w:rPr>
        <w:t xml:space="preserve"> 0</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t>D.</w:t>
      </w:r>
      <w:r w:rsidRPr="00B554CF">
        <w:rPr>
          <w:rFonts w:ascii="Times New Roman" w:hAnsi="Times New Roman" w:cs="Times New Roman"/>
          <w:iCs/>
          <w:sz w:val="24"/>
          <w:szCs w:val="24"/>
        </w:rPr>
        <w:t xml:space="preserve"> -1</w:t>
      </w:r>
    </w:p>
    <w:p w:rsidR="001404D2" w:rsidRPr="00B554CF" w:rsidRDefault="001404D2" w:rsidP="001404D2">
      <w:pPr>
        <w:spacing w:after="0" w:line="276" w:lineRule="auto"/>
        <w:jc w:val="both"/>
        <w:rPr>
          <w:rFonts w:ascii="Times New Roman" w:hAnsi="Times New Roman" w:cs="Times New Roman"/>
          <w:iCs/>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1404D2" w:rsidP="001404D2">
      <w:pPr>
        <w:spacing w:after="0" w:line="276" w:lineRule="auto"/>
        <w:rPr>
          <w:rFonts w:ascii="Times New Roman" w:hAnsi="Times New Roman" w:cs="Times New Roman"/>
          <w:b/>
          <w:sz w:val="24"/>
          <w:szCs w:val="24"/>
        </w:rPr>
      </w:pPr>
    </w:p>
    <w:p w:rsidR="001404D2" w:rsidRPr="00B554CF" w:rsidRDefault="00B554CF" w:rsidP="001404D2">
      <w:pPr>
        <w:spacing w:after="0" w:line="276" w:lineRule="auto"/>
        <w:rPr>
          <w:rFonts w:ascii="Times New Roman" w:hAnsi="Times New Roman" w:cs="Times New Roman"/>
          <w:iCs/>
          <w:sz w:val="24"/>
          <w:szCs w:val="24"/>
        </w:rPr>
      </w:pPr>
      <w:r>
        <w:rPr>
          <w:rFonts w:ascii="Times New Roman" w:hAnsi="Times New Roman" w:cs="Times New Roman"/>
          <w:b/>
          <w:sz w:val="24"/>
          <w:szCs w:val="24"/>
        </w:rPr>
        <w:lastRenderedPageBreak/>
        <w:t xml:space="preserve">Câu </w:t>
      </w:r>
      <w:r w:rsidR="001404D2" w:rsidRPr="00B554CF">
        <w:rPr>
          <w:rFonts w:ascii="Times New Roman" w:hAnsi="Times New Roman" w:cs="Times New Roman"/>
          <w:b/>
          <w:sz w:val="24"/>
          <w:szCs w:val="24"/>
        </w:rPr>
        <w:t xml:space="preserve">12(TH): </w:t>
      </w:r>
      <w:r w:rsidR="001404D2" w:rsidRPr="00B554CF">
        <w:rPr>
          <w:rFonts w:ascii="Times New Roman" w:hAnsi="Times New Roman" w:cs="Times New Roman"/>
          <w:iCs/>
          <w:sz w:val="24"/>
          <w:szCs w:val="24"/>
        </w:rPr>
        <w:t>Trả lời câu hỏi của Mini game</w:t>
      </w:r>
    </w:p>
    <w:p w:rsidR="001404D2" w:rsidRPr="00B554CF" w:rsidRDefault="001404D2" w:rsidP="001404D2">
      <w:pPr>
        <w:spacing w:after="0" w:line="276" w:lineRule="auto"/>
        <w:jc w:val="both"/>
        <w:rPr>
          <w:rFonts w:ascii="Times New Roman" w:hAnsi="Times New Roman" w:cs="Times New Roman"/>
          <w:iCs/>
          <w:sz w:val="24"/>
          <w:szCs w:val="24"/>
        </w:rPr>
      </w:pPr>
    </w:p>
    <w:p w:rsidR="001404D2" w:rsidRPr="00B554CF" w:rsidRDefault="001404D2" w:rsidP="001404D2">
      <w:pPr>
        <w:spacing w:after="0" w:line="276" w:lineRule="auto"/>
        <w:jc w:val="both"/>
        <w:rPr>
          <w:rFonts w:ascii="Times New Roman" w:hAnsi="Times New Roman" w:cs="Times New Roman"/>
          <w:iCs/>
          <w:sz w:val="24"/>
          <w:szCs w:val="24"/>
        </w:rPr>
      </w:pPr>
      <w:r w:rsidRPr="00B554CF">
        <w:rPr>
          <w:rFonts w:ascii="Times New Roman" w:hAnsi="Times New Roman" w:cs="Times New Roman"/>
          <w:iCs/>
          <w:noProof/>
          <w:sz w:val="24"/>
          <w:szCs w:val="24"/>
        </w:rPr>
        <w:drawing>
          <wp:inline distT="0" distB="0" distL="0" distR="0">
            <wp:extent cx="6480175" cy="3116746"/>
            <wp:effectExtent l="19050" t="0" r="0" b="0"/>
            <wp:docPr id="43" name="Picture 10" descr="C:\Users\Admin\Download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3.png"/>
                    <pic:cNvPicPr>
                      <a:picLocks noChangeAspect="1" noChangeArrowheads="1"/>
                    </pic:cNvPicPr>
                  </pic:nvPicPr>
                  <pic:blipFill>
                    <a:blip r:embed="rId12"/>
                    <a:srcRect/>
                    <a:stretch>
                      <a:fillRect/>
                    </a:stretch>
                  </pic:blipFill>
                  <pic:spPr bwMode="auto">
                    <a:xfrm>
                      <a:off x="0" y="0"/>
                      <a:ext cx="6480175" cy="3116746"/>
                    </a:xfrm>
                    <a:prstGeom prst="rect">
                      <a:avLst/>
                    </a:prstGeom>
                    <a:noFill/>
                    <a:ln w="9525">
                      <a:noFill/>
                      <a:miter lim="800000"/>
                      <a:headEnd/>
                      <a:tailEnd/>
                    </a:ln>
                  </pic:spPr>
                </pic:pic>
              </a:graphicData>
            </a:graphic>
          </wp:inline>
        </w:drawing>
      </w:r>
    </w:p>
    <w:p w:rsidR="001404D2" w:rsidRPr="00B554CF" w:rsidRDefault="001404D2" w:rsidP="001404D2">
      <w:pPr>
        <w:spacing w:after="0" w:line="276" w:lineRule="auto"/>
        <w:ind w:firstLine="283"/>
        <w:jc w:val="both"/>
        <w:rPr>
          <w:rFonts w:ascii="Times New Roman" w:hAnsi="Times New Roman" w:cs="Times New Roman"/>
          <w:b/>
          <w:iCs/>
          <w:sz w:val="24"/>
          <w:szCs w:val="24"/>
        </w:rPr>
      </w:pP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u w:val="single"/>
        </w:rPr>
        <w:t>A.</w:t>
      </w:r>
      <w:r w:rsidRPr="00B554CF">
        <w:rPr>
          <w:rFonts w:ascii="Times New Roman" w:hAnsi="Times New Roman" w:cs="Times New Roman"/>
          <w:iCs/>
          <w:sz w:val="24"/>
          <w:szCs w:val="24"/>
        </w:rPr>
        <w:t xml:space="preserve">   +2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B.</w:t>
      </w:r>
      <w:r w:rsidRPr="00B554CF">
        <w:rPr>
          <w:rFonts w:ascii="Times New Roman" w:hAnsi="Times New Roman" w:cs="Times New Roman"/>
          <w:iCs/>
          <w:sz w:val="24"/>
          <w:szCs w:val="24"/>
        </w:rPr>
        <w:t xml:space="preserve"> -2</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t>C.</w:t>
      </w:r>
      <w:r w:rsidRPr="00B554CF">
        <w:rPr>
          <w:rFonts w:ascii="Times New Roman" w:hAnsi="Times New Roman" w:cs="Times New Roman"/>
          <w:iCs/>
          <w:sz w:val="24"/>
          <w:szCs w:val="24"/>
        </w:rPr>
        <w:t xml:space="preserve"> 0</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t>D.</w:t>
      </w:r>
      <w:r w:rsidRPr="00B554CF">
        <w:rPr>
          <w:rFonts w:ascii="Times New Roman" w:hAnsi="Times New Roman" w:cs="Times New Roman"/>
          <w:iCs/>
          <w:sz w:val="24"/>
          <w:szCs w:val="24"/>
        </w:rPr>
        <w:t xml:space="preserve"> -1</w:t>
      </w:r>
    </w:p>
    <w:p w:rsidR="001404D2" w:rsidRPr="00B554CF" w:rsidRDefault="001404D2" w:rsidP="001404D2">
      <w:pPr>
        <w:spacing w:after="0" w:line="276" w:lineRule="auto"/>
        <w:jc w:val="both"/>
        <w:rPr>
          <w:rFonts w:ascii="Times New Roman" w:hAnsi="Times New Roman" w:cs="Times New Roman"/>
          <w:iCs/>
          <w:sz w:val="24"/>
          <w:szCs w:val="24"/>
        </w:rPr>
      </w:pPr>
    </w:p>
    <w:p w:rsidR="001404D2" w:rsidRPr="00B554CF" w:rsidRDefault="00B554CF" w:rsidP="001404D2">
      <w:pPr>
        <w:spacing w:after="0" w:line="276" w:lineRule="auto"/>
        <w:jc w:val="both"/>
        <w:rPr>
          <w:rFonts w:ascii="Times New Roman" w:hAnsi="Times New Roman" w:cs="Times New Roman"/>
          <w:iCs/>
          <w:sz w:val="24"/>
          <w:szCs w:val="24"/>
        </w:rPr>
      </w:pPr>
      <w:r>
        <w:rPr>
          <w:rFonts w:ascii="Times New Roman" w:hAnsi="Times New Roman" w:cs="Times New Roman"/>
          <w:b/>
          <w:sz w:val="24"/>
          <w:szCs w:val="24"/>
        </w:rPr>
        <w:t xml:space="preserve">Câu </w:t>
      </w:r>
      <w:r w:rsidR="001404D2" w:rsidRPr="00B554CF">
        <w:rPr>
          <w:rFonts w:ascii="Times New Roman" w:hAnsi="Times New Roman" w:cs="Times New Roman"/>
          <w:b/>
          <w:sz w:val="24"/>
          <w:szCs w:val="24"/>
        </w:rPr>
        <w:t xml:space="preserve">13(TH): </w:t>
      </w:r>
      <w:r w:rsidR="001404D2" w:rsidRPr="00B554CF">
        <w:rPr>
          <w:rFonts w:ascii="Times New Roman" w:hAnsi="Times New Roman" w:cs="Times New Roman"/>
          <w:iCs/>
          <w:sz w:val="24"/>
          <w:szCs w:val="24"/>
        </w:rPr>
        <w:t>Thực hành về tính chất phân cực của phân tử qua bài thí nghiệm Cực tính của phân tử, phần mềm PhET. Cho biết phân tử có độ phân cực lớn nhất?</w:t>
      </w: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rPr>
        <w:t>A.</w:t>
      </w:r>
      <w:r w:rsidRPr="00B554CF">
        <w:rPr>
          <w:rFonts w:ascii="Times New Roman" w:hAnsi="Times New Roman" w:cs="Times New Roman"/>
          <w:iCs/>
          <w:sz w:val="24"/>
          <w:szCs w:val="24"/>
        </w:rPr>
        <w:t xml:space="preserve"> H</w:t>
      </w:r>
      <w:r w:rsidRPr="00B554CF">
        <w:rPr>
          <w:rFonts w:ascii="Times New Roman" w:hAnsi="Times New Roman" w:cs="Times New Roman"/>
          <w:iCs/>
          <w:sz w:val="24"/>
          <w:szCs w:val="24"/>
          <w:vertAlign w:val="subscript"/>
        </w:rPr>
        <w:t>2</w:t>
      </w:r>
      <w:r w:rsidRPr="00B554CF">
        <w:rPr>
          <w:rFonts w:ascii="Times New Roman" w:hAnsi="Times New Roman" w:cs="Times New Roman"/>
          <w:iCs/>
          <w:sz w:val="24"/>
          <w:szCs w:val="24"/>
        </w:rPr>
        <w:t xml:space="preserve">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B.</w:t>
      </w:r>
      <w:r w:rsidRPr="00B554CF">
        <w:rPr>
          <w:rFonts w:ascii="Times New Roman" w:hAnsi="Times New Roman" w:cs="Times New Roman"/>
          <w:iCs/>
          <w:sz w:val="24"/>
          <w:szCs w:val="24"/>
        </w:rPr>
        <w:t xml:space="preserve"> CH</w:t>
      </w:r>
      <w:r w:rsidRPr="00B554CF">
        <w:rPr>
          <w:rFonts w:ascii="Times New Roman" w:hAnsi="Times New Roman" w:cs="Times New Roman"/>
          <w:iCs/>
          <w:sz w:val="24"/>
          <w:szCs w:val="24"/>
          <w:vertAlign w:val="subscript"/>
        </w:rPr>
        <w:t>4</w:t>
      </w:r>
      <w:r w:rsidRPr="00B554CF">
        <w:rPr>
          <w:rFonts w:ascii="Times New Roman" w:hAnsi="Times New Roman" w:cs="Times New Roman"/>
          <w:iCs/>
          <w:sz w:val="24"/>
          <w:szCs w:val="24"/>
        </w:rPr>
        <w:t xml:space="preserve">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C.</w:t>
      </w:r>
      <w:r w:rsidRPr="00B554CF">
        <w:rPr>
          <w:rFonts w:ascii="Times New Roman" w:hAnsi="Times New Roman" w:cs="Times New Roman"/>
          <w:iCs/>
          <w:sz w:val="24"/>
          <w:szCs w:val="24"/>
        </w:rPr>
        <w:t xml:space="preserve"> HCl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u w:val="single"/>
        </w:rPr>
        <w:t>D.</w:t>
      </w:r>
      <w:r w:rsidRPr="00B554CF">
        <w:rPr>
          <w:rFonts w:ascii="Times New Roman" w:hAnsi="Times New Roman" w:cs="Times New Roman"/>
          <w:iCs/>
          <w:sz w:val="24"/>
          <w:szCs w:val="24"/>
        </w:rPr>
        <w:t xml:space="preserve"> NaCl</w:t>
      </w:r>
    </w:p>
    <w:p w:rsidR="001404D2" w:rsidRPr="00B554CF" w:rsidRDefault="001404D2" w:rsidP="001404D2">
      <w:pPr>
        <w:spacing w:after="0" w:line="276" w:lineRule="auto"/>
        <w:jc w:val="both"/>
        <w:rPr>
          <w:rFonts w:ascii="Times New Roman" w:hAnsi="Times New Roman" w:cs="Times New Roman"/>
          <w:iCs/>
          <w:sz w:val="24"/>
          <w:szCs w:val="24"/>
        </w:rPr>
      </w:pPr>
      <w:r w:rsidRPr="00B554CF">
        <w:rPr>
          <w:rFonts w:ascii="Times New Roman" w:hAnsi="Times New Roman" w:cs="Times New Roman"/>
          <w:b/>
          <w:sz w:val="24"/>
          <w:szCs w:val="24"/>
        </w:rPr>
        <w:t>Câu  14(TH):</w:t>
      </w:r>
      <w:r w:rsidRPr="00B554CF">
        <w:rPr>
          <w:rFonts w:ascii="Times New Roman" w:hAnsi="Times New Roman" w:cs="Times New Roman"/>
          <w:iCs/>
          <w:sz w:val="24"/>
          <w:szCs w:val="24"/>
        </w:rPr>
        <w:t xml:space="preserve"> Thực hành phần mềm PhET cho biết trong phân tử CH</w:t>
      </w:r>
      <w:r w:rsidRPr="00B554CF">
        <w:rPr>
          <w:rFonts w:ascii="Times New Roman" w:hAnsi="Times New Roman" w:cs="Times New Roman"/>
          <w:iCs/>
          <w:sz w:val="24"/>
          <w:szCs w:val="24"/>
        </w:rPr>
        <w:softHyphen/>
      </w:r>
      <w:r w:rsidRPr="00B554CF">
        <w:rPr>
          <w:rFonts w:ascii="Times New Roman" w:hAnsi="Times New Roman" w:cs="Times New Roman"/>
          <w:iCs/>
          <w:sz w:val="24"/>
          <w:szCs w:val="24"/>
          <w:vertAlign w:val="subscript"/>
        </w:rPr>
        <w:t>4</w:t>
      </w:r>
      <w:r w:rsidRPr="00B554CF">
        <w:rPr>
          <w:rFonts w:ascii="Times New Roman" w:hAnsi="Times New Roman" w:cs="Times New Roman"/>
          <w:iCs/>
          <w:sz w:val="24"/>
          <w:szCs w:val="24"/>
        </w:rPr>
        <w:t xml:space="preserve"> góc liên kết là </w:t>
      </w: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rPr>
        <w:t>A</w:t>
      </w:r>
      <w:r w:rsidRPr="00B554CF">
        <w:rPr>
          <w:rFonts w:ascii="Times New Roman" w:hAnsi="Times New Roman" w:cs="Times New Roman"/>
          <w:iCs/>
          <w:sz w:val="24"/>
          <w:szCs w:val="24"/>
        </w:rPr>
        <w:t>. 119,5</w:t>
      </w:r>
      <w:r w:rsidRPr="00B554CF">
        <w:rPr>
          <w:rFonts w:ascii="Times New Roman" w:hAnsi="Times New Roman" w:cs="Times New Roman"/>
          <w:iCs/>
          <w:sz w:val="24"/>
          <w:szCs w:val="24"/>
        </w:rPr>
        <w:softHyphen/>
      </w:r>
      <w:r w:rsidRPr="00B554CF">
        <w:rPr>
          <w:rFonts w:ascii="Times New Roman" w:hAnsi="Times New Roman" w:cs="Times New Roman"/>
          <w:iCs/>
          <w:sz w:val="24"/>
          <w:szCs w:val="24"/>
        </w:rPr>
        <w:softHyphen/>
      </w:r>
      <w:r w:rsidRPr="00B554CF">
        <w:rPr>
          <w:rFonts w:ascii="Times New Roman" w:hAnsi="Times New Roman" w:cs="Times New Roman"/>
          <w:iCs/>
          <w:sz w:val="24"/>
          <w:szCs w:val="24"/>
          <w:vertAlign w:val="superscript"/>
        </w:rPr>
        <w:t>0</w:t>
      </w:r>
      <w:r w:rsidRPr="00B554CF">
        <w:rPr>
          <w:rFonts w:ascii="Times New Roman" w:hAnsi="Times New Roman" w:cs="Times New Roman"/>
          <w:iCs/>
          <w:sz w:val="24"/>
          <w:szCs w:val="24"/>
        </w:rPr>
        <w:softHyphen/>
      </w:r>
      <w:r w:rsidRPr="00B554CF">
        <w:rPr>
          <w:rFonts w:ascii="Times New Roman" w:hAnsi="Times New Roman" w:cs="Times New Roman"/>
          <w:iCs/>
          <w:sz w:val="24"/>
          <w:szCs w:val="24"/>
          <w:vertAlign w:val="subscript"/>
        </w:rPr>
        <w:softHyphen/>
      </w:r>
      <w:r w:rsidRPr="00B554CF">
        <w:rPr>
          <w:rFonts w:ascii="Times New Roman" w:hAnsi="Times New Roman" w:cs="Times New Roman"/>
          <w:iCs/>
          <w:sz w:val="24"/>
          <w:szCs w:val="24"/>
          <w:vertAlign w:val="subscript"/>
        </w:rPr>
        <w:softHyphen/>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t>B</w:t>
      </w:r>
      <w:r w:rsidRPr="00B554CF">
        <w:rPr>
          <w:rFonts w:ascii="Times New Roman" w:hAnsi="Times New Roman" w:cs="Times New Roman"/>
          <w:iCs/>
          <w:sz w:val="24"/>
          <w:szCs w:val="24"/>
        </w:rPr>
        <w:t>. 105,9</w:t>
      </w:r>
      <w:r w:rsidRPr="00B554CF">
        <w:rPr>
          <w:rFonts w:ascii="Times New Roman" w:hAnsi="Times New Roman" w:cs="Times New Roman"/>
          <w:iCs/>
          <w:sz w:val="24"/>
          <w:szCs w:val="24"/>
        </w:rPr>
        <w:softHyphen/>
      </w:r>
      <w:r w:rsidRPr="00B554CF">
        <w:rPr>
          <w:rFonts w:ascii="Times New Roman" w:hAnsi="Times New Roman" w:cs="Times New Roman"/>
          <w:iCs/>
          <w:sz w:val="24"/>
          <w:szCs w:val="24"/>
        </w:rPr>
        <w:softHyphen/>
      </w:r>
      <w:r w:rsidRPr="00B554CF">
        <w:rPr>
          <w:rFonts w:ascii="Times New Roman" w:hAnsi="Times New Roman" w:cs="Times New Roman"/>
          <w:iCs/>
          <w:sz w:val="24"/>
          <w:szCs w:val="24"/>
          <w:vertAlign w:val="superscript"/>
        </w:rPr>
        <w:t>0</w:t>
      </w:r>
      <w:r w:rsidRPr="00B554CF">
        <w:rPr>
          <w:rFonts w:ascii="Times New Roman" w:hAnsi="Times New Roman" w:cs="Times New Roman"/>
          <w:iCs/>
          <w:sz w:val="24"/>
          <w:szCs w:val="24"/>
        </w:rPr>
        <w:softHyphen/>
      </w:r>
      <w:r w:rsidRPr="00B554CF">
        <w:rPr>
          <w:rFonts w:ascii="Times New Roman" w:hAnsi="Times New Roman" w:cs="Times New Roman"/>
          <w:iCs/>
          <w:sz w:val="24"/>
          <w:szCs w:val="24"/>
          <w:vertAlign w:val="subscript"/>
        </w:rPr>
        <w:softHyphen/>
      </w:r>
      <w:r w:rsidRPr="00B554CF">
        <w:rPr>
          <w:rFonts w:ascii="Times New Roman" w:hAnsi="Times New Roman" w:cs="Times New Roman"/>
          <w:iCs/>
          <w:sz w:val="24"/>
          <w:szCs w:val="24"/>
          <w:vertAlign w:val="subscript"/>
        </w:rPr>
        <w:softHyphen/>
      </w:r>
      <w:r w:rsidRPr="00B554CF">
        <w:rPr>
          <w:rFonts w:ascii="Times New Roman" w:hAnsi="Times New Roman" w:cs="Times New Roman"/>
          <w:iCs/>
          <w:sz w:val="24"/>
          <w:szCs w:val="24"/>
          <w:vertAlign w:val="subscript"/>
        </w:rPr>
        <w:tab/>
      </w:r>
      <w:r w:rsidRPr="00B554CF">
        <w:rPr>
          <w:rFonts w:ascii="Times New Roman" w:hAnsi="Times New Roman" w:cs="Times New Roman"/>
          <w:iCs/>
          <w:sz w:val="24"/>
          <w:szCs w:val="24"/>
          <w:vertAlign w:val="subscript"/>
        </w:rPr>
        <w:tab/>
      </w:r>
      <w:r w:rsidRPr="00B554CF">
        <w:rPr>
          <w:rFonts w:ascii="Times New Roman" w:hAnsi="Times New Roman" w:cs="Times New Roman"/>
          <w:iCs/>
          <w:sz w:val="24"/>
          <w:szCs w:val="24"/>
          <w:vertAlign w:val="subscript"/>
        </w:rPr>
        <w:tab/>
      </w:r>
      <w:r w:rsidRPr="00B554CF">
        <w:rPr>
          <w:rFonts w:ascii="Times New Roman" w:hAnsi="Times New Roman" w:cs="Times New Roman"/>
          <w:b/>
          <w:iCs/>
          <w:sz w:val="24"/>
          <w:szCs w:val="24"/>
          <w:u w:val="single"/>
        </w:rPr>
        <w:t>C</w:t>
      </w:r>
      <w:r w:rsidRPr="00B554CF">
        <w:rPr>
          <w:rFonts w:ascii="Times New Roman" w:hAnsi="Times New Roman" w:cs="Times New Roman"/>
          <w:iCs/>
          <w:sz w:val="24"/>
          <w:szCs w:val="24"/>
          <w:u w:val="single"/>
        </w:rPr>
        <w:t>.</w:t>
      </w:r>
      <w:r w:rsidRPr="00B554CF">
        <w:rPr>
          <w:rFonts w:ascii="Times New Roman" w:hAnsi="Times New Roman" w:cs="Times New Roman"/>
          <w:iCs/>
          <w:sz w:val="24"/>
          <w:szCs w:val="24"/>
        </w:rPr>
        <w:t xml:space="preserve"> 109,5</w:t>
      </w:r>
      <w:r w:rsidRPr="00B554CF">
        <w:rPr>
          <w:rFonts w:ascii="Times New Roman" w:hAnsi="Times New Roman" w:cs="Times New Roman"/>
          <w:iCs/>
          <w:sz w:val="24"/>
          <w:szCs w:val="24"/>
        </w:rPr>
        <w:softHyphen/>
      </w:r>
      <w:r w:rsidRPr="00B554CF">
        <w:rPr>
          <w:rFonts w:ascii="Times New Roman" w:hAnsi="Times New Roman" w:cs="Times New Roman"/>
          <w:iCs/>
          <w:sz w:val="24"/>
          <w:szCs w:val="24"/>
        </w:rPr>
        <w:softHyphen/>
      </w:r>
      <w:r w:rsidRPr="00B554CF">
        <w:rPr>
          <w:rFonts w:ascii="Times New Roman" w:hAnsi="Times New Roman" w:cs="Times New Roman"/>
          <w:iCs/>
          <w:sz w:val="24"/>
          <w:szCs w:val="24"/>
          <w:vertAlign w:val="superscript"/>
        </w:rPr>
        <w:t>0</w:t>
      </w:r>
      <w:r w:rsidRPr="00B554CF">
        <w:rPr>
          <w:rFonts w:ascii="Times New Roman" w:hAnsi="Times New Roman" w:cs="Times New Roman"/>
          <w:iCs/>
          <w:sz w:val="24"/>
          <w:szCs w:val="24"/>
        </w:rPr>
        <w:softHyphen/>
      </w:r>
      <w:r w:rsidRPr="00B554CF">
        <w:rPr>
          <w:rFonts w:ascii="Times New Roman" w:hAnsi="Times New Roman" w:cs="Times New Roman"/>
          <w:iCs/>
          <w:sz w:val="24"/>
          <w:szCs w:val="24"/>
          <w:vertAlign w:val="subscript"/>
        </w:rPr>
        <w:softHyphen/>
      </w:r>
      <w:r w:rsidRPr="00B554CF">
        <w:rPr>
          <w:rFonts w:ascii="Times New Roman" w:hAnsi="Times New Roman" w:cs="Times New Roman"/>
          <w:iCs/>
          <w:sz w:val="24"/>
          <w:szCs w:val="24"/>
          <w:vertAlign w:val="subscript"/>
        </w:rPr>
        <w:softHyphen/>
      </w:r>
      <w:r w:rsidRPr="00B554CF">
        <w:rPr>
          <w:rFonts w:ascii="Times New Roman" w:hAnsi="Times New Roman" w:cs="Times New Roman"/>
          <w:iCs/>
          <w:sz w:val="24"/>
          <w:szCs w:val="24"/>
          <w:vertAlign w:val="subscript"/>
        </w:rPr>
        <w:tab/>
      </w:r>
      <w:r w:rsidRPr="00B554CF">
        <w:rPr>
          <w:rFonts w:ascii="Times New Roman" w:hAnsi="Times New Roman" w:cs="Times New Roman"/>
          <w:iCs/>
          <w:sz w:val="24"/>
          <w:szCs w:val="24"/>
          <w:vertAlign w:val="subscript"/>
        </w:rPr>
        <w:tab/>
      </w:r>
      <w:r w:rsidRPr="00B554CF">
        <w:rPr>
          <w:rFonts w:ascii="Times New Roman" w:hAnsi="Times New Roman" w:cs="Times New Roman"/>
          <w:iCs/>
          <w:sz w:val="24"/>
          <w:szCs w:val="24"/>
          <w:vertAlign w:val="subscript"/>
        </w:rPr>
        <w:tab/>
      </w:r>
      <w:r w:rsidRPr="00B554CF">
        <w:rPr>
          <w:rFonts w:ascii="Times New Roman" w:hAnsi="Times New Roman" w:cs="Times New Roman"/>
          <w:b/>
          <w:iCs/>
          <w:sz w:val="24"/>
          <w:szCs w:val="24"/>
        </w:rPr>
        <w:t>D</w:t>
      </w:r>
      <w:r w:rsidRPr="00B554CF">
        <w:rPr>
          <w:rFonts w:ascii="Times New Roman" w:hAnsi="Times New Roman" w:cs="Times New Roman"/>
          <w:iCs/>
          <w:sz w:val="24"/>
          <w:szCs w:val="24"/>
        </w:rPr>
        <w:t>. 120</w:t>
      </w:r>
      <w:r w:rsidRPr="00B554CF">
        <w:rPr>
          <w:rFonts w:ascii="Times New Roman" w:hAnsi="Times New Roman" w:cs="Times New Roman"/>
          <w:iCs/>
          <w:sz w:val="24"/>
          <w:szCs w:val="24"/>
        </w:rPr>
        <w:softHyphen/>
      </w:r>
      <w:r w:rsidRPr="00B554CF">
        <w:rPr>
          <w:rFonts w:ascii="Times New Roman" w:hAnsi="Times New Roman" w:cs="Times New Roman"/>
          <w:iCs/>
          <w:sz w:val="24"/>
          <w:szCs w:val="24"/>
        </w:rPr>
        <w:softHyphen/>
      </w:r>
      <w:r w:rsidRPr="00B554CF">
        <w:rPr>
          <w:rFonts w:ascii="Times New Roman" w:hAnsi="Times New Roman" w:cs="Times New Roman"/>
          <w:iCs/>
          <w:sz w:val="24"/>
          <w:szCs w:val="24"/>
          <w:vertAlign w:val="superscript"/>
        </w:rPr>
        <w:t>0</w:t>
      </w:r>
      <w:r w:rsidRPr="00B554CF">
        <w:rPr>
          <w:rFonts w:ascii="Times New Roman" w:hAnsi="Times New Roman" w:cs="Times New Roman"/>
          <w:iCs/>
          <w:sz w:val="24"/>
          <w:szCs w:val="24"/>
        </w:rPr>
        <w:softHyphen/>
      </w:r>
      <w:r w:rsidRPr="00B554CF">
        <w:rPr>
          <w:rFonts w:ascii="Times New Roman" w:hAnsi="Times New Roman" w:cs="Times New Roman"/>
          <w:iCs/>
          <w:sz w:val="24"/>
          <w:szCs w:val="24"/>
          <w:vertAlign w:val="subscript"/>
        </w:rPr>
        <w:softHyphen/>
      </w:r>
      <w:r w:rsidRPr="00B554CF">
        <w:rPr>
          <w:rFonts w:ascii="Times New Roman" w:hAnsi="Times New Roman" w:cs="Times New Roman"/>
          <w:iCs/>
          <w:sz w:val="24"/>
          <w:szCs w:val="24"/>
          <w:vertAlign w:val="subscript"/>
        </w:rPr>
        <w:softHyphen/>
      </w:r>
    </w:p>
    <w:p w:rsidR="001404D2" w:rsidRPr="00B554CF" w:rsidRDefault="001404D2" w:rsidP="001404D2">
      <w:pPr>
        <w:spacing w:after="0" w:line="276" w:lineRule="auto"/>
        <w:ind w:firstLine="283"/>
        <w:jc w:val="both"/>
        <w:rPr>
          <w:rFonts w:ascii="Times New Roman" w:hAnsi="Times New Roman" w:cs="Times New Roman"/>
          <w:iCs/>
          <w:sz w:val="24"/>
          <w:szCs w:val="24"/>
        </w:rPr>
      </w:pPr>
    </w:p>
    <w:p w:rsidR="001404D2" w:rsidRPr="00B554CF" w:rsidRDefault="00B554CF" w:rsidP="001404D2">
      <w:pPr>
        <w:spacing w:after="0" w:line="276" w:lineRule="auto"/>
        <w:jc w:val="both"/>
        <w:rPr>
          <w:rFonts w:ascii="Times New Roman" w:hAnsi="Times New Roman" w:cs="Times New Roman"/>
          <w:iCs/>
          <w:sz w:val="24"/>
          <w:szCs w:val="24"/>
        </w:rPr>
      </w:pPr>
      <w:r>
        <w:rPr>
          <w:rFonts w:ascii="Times New Roman" w:hAnsi="Times New Roman" w:cs="Times New Roman"/>
          <w:b/>
          <w:sz w:val="24"/>
          <w:szCs w:val="24"/>
        </w:rPr>
        <w:t xml:space="preserve">Câu </w:t>
      </w:r>
      <w:r w:rsidR="001404D2" w:rsidRPr="00B554CF">
        <w:rPr>
          <w:rFonts w:ascii="Times New Roman" w:hAnsi="Times New Roman" w:cs="Times New Roman"/>
          <w:b/>
          <w:sz w:val="24"/>
          <w:szCs w:val="24"/>
        </w:rPr>
        <w:t xml:space="preserve">15(TH): </w:t>
      </w:r>
      <w:r w:rsidR="001404D2" w:rsidRPr="00B554CF">
        <w:rPr>
          <w:rFonts w:ascii="Times New Roman" w:hAnsi="Times New Roman" w:cs="Times New Roman"/>
          <w:iCs/>
          <w:sz w:val="24"/>
          <w:szCs w:val="24"/>
        </w:rPr>
        <w:t>Thực hành phần mềm PhET cho biết trong phân tử CO</w:t>
      </w:r>
      <w:r w:rsidR="001404D2" w:rsidRPr="00B554CF">
        <w:rPr>
          <w:rFonts w:ascii="Times New Roman" w:hAnsi="Times New Roman" w:cs="Times New Roman"/>
          <w:iCs/>
          <w:sz w:val="24"/>
          <w:szCs w:val="24"/>
        </w:rPr>
        <w:softHyphen/>
      </w:r>
      <w:r w:rsidR="001404D2" w:rsidRPr="00B554CF">
        <w:rPr>
          <w:rFonts w:ascii="Times New Roman" w:hAnsi="Times New Roman" w:cs="Times New Roman"/>
          <w:iCs/>
          <w:sz w:val="24"/>
          <w:szCs w:val="24"/>
          <w:vertAlign w:val="subscript"/>
        </w:rPr>
        <w:t>2</w:t>
      </w:r>
      <w:r w:rsidR="001404D2" w:rsidRPr="00B554CF">
        <w:rPr>
          <w:rFonts w:ascii="Times New Roman" w:hAnsi="Times New Roman" w:cs="Times New Roman"/>
          <w:iCs/>
          <w:sz w:val="24"/>
          <w:szCs w:val="24"/>
        </w:rPr>
        <w:t xml:space="preserve"> có hình học phân tử</w:t>
      </w: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rPr>
        <w:t>A.</w:t>
      </w:r>
      <w:r w:rsidRPr="00B554CF">
        <w:rPr>
          <w:rFonts w:ascii="Times New Roman" w:hAnsi="Times New Roman" w:cs="Times New Roman"/>
          <w:iCs/>
          <w:sz w:val="24"/>
          <w:szCs w:val="24"/>
        </w:rPr>
        <w:t xml:space="preserve"> thẳng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B.</w:t>
      </w:r>
      <w:r w:rsidRPr="00B554CF">
        <w:rPr>
          <w:rFonts w:ascii="Times New Roman" w:hAnsi="Times New Roman" w:cs="Times New Roman"/>
          <w:iCs/>
          <w:sz w:val="24"/>
          <w:szCs w:val="24"/>
        </w:rPr>
        <w:t xml:space="preserve"> tứ diện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C.</w:t>
      </w:r>
      <w:r w:rsidRPr="00B554CF">
        <w:rPr>
          <w:rFonts w:ascii="Times New Roman" w:hAnsi="Times New Roman" w:cs="Times New Roman"/>
          <w:iCs/>
          <w:sz w:val="24"/>
          <w:szCs w:val="24"/>
        </w:rPr>
        <w:t xml:space="preserve"> Bát diện </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D.</w:t>
      </w:r>
      <w:r w:rsidRPr="00B554CF">
        <w:rPr>
          <w:rFonts w:ascii="Times New Roman" w:hAnsi="Times New Roman" w:cs="Times New Roman"/>
          <w:iCs/>
          <w:sz w:val="24"/>
          <w:szCs w:val="24"/>
        </w:rPr>
        <w:t xml:space="preserve"> chóp đáy vuông</w:t>
      </w:r>
    </w:p>
    <w:p w:rsidR="001404D2" w:rsidRPr="00B554CF" w:rsidRDefault="001404D2" w:rsidP="001404D2">
      <w:pPr>
        <w:spacing w:after="0" w:line="276" w:lineRule="auto"/>
        <w:jc w:val="both"/>
        <w:rPr>
          <w:rFonts w:ascii="Times New Roman" w:hAnsi="Times New Roman" w:cs="Times New Roman"/>
          <w:iCs/>
          <w:sz w:val="24"/>
          <w:szCs w:val="24"/>
        </w:rPr>
      </w:pPr>
    </w:p>
    <w:p w:rsidR="001404D2" w:rsidRPr="00B554CF" w:rsidRDefault="00B554CF" w:rsidP="001404D2">
      <w:pPr>
        <w:spacing w:after="0" w:line="276" w:lineRule="auto"/>
        <w:jc w:val="both"/>
        <w:rPr>
          <w:rFonts w:ascii="Times New Roman" w:hAnsi="Times New Roman" w:cs="Times New Roman"/>
          <w:iCs/>
          <w:sz w:val="24"/>
          <w:szCs w:val="24"/>
        </w:rPr>
      </w:pPr>
      <w:r>
        <w:rPr>
          <w:rFonts w:ascii="Times New Roman" w:hAnsi="Times New Roman" w:cs="Times New Roman"/>
          <w:b/>
          <w:sz w:val="24"/>
          <w:szCs w:val="24"/>
        </w:rPr>
        <w:t xml:space="preserve">Câu </w:t>
      </w:r>
      <w:r w:rsidR="001404D2" w:rsidRPr="00B554CF">
        <w:rPr>
          <w:rFonts w:ascii="Times New Roman" w:hAnsi="Times New Roman" w:cs="Times New Roman"/>
          <w:b/>
          <w:sz w:val="24"/>
          <w:szCs w:val="24"/>
        </w:rPr>
        <w:t>16(TH):</w:t>
      </w:r>
      <w:r w:rsidR="001404D2" w:rsidRPr="00B554CF">
        <w:rPr>
          <w:rFonts w:ascii="Times New Roman" w:hAnsi="Times New Roman" w:cs="Times New Roman"/>
          <w:iCs/>
          <w:sz w:val="24"/>
          <w:szCs w:val="24"/>
        </w:rPr>
        <w:t>Thực hành phần mềm PhET cho biết trong dung dịch CuSO</w:t>
      </w:r>
      <w:r w:rsidR="001404D2" w:rsidRPr="00B554CF">
        <w:rPr>
          <w:rFonts w:ascii="Times New Roman" w:hAnsi="Times New Roman" w:cs="Times New Roman"/>
          <w:iCs/>
          <w:sz w:val="24"/>
          <w:szCs w:val="24"/>
          <w:vertAlign w:val="subscript"/>
        </w:rPr>
        <w:t>4</w:t>
      </w:r>
      <w:r w:rsidR="001404D2" w:rsidRPr="00B554CF">
        <w:rPr>
          <w:rFonts w:ascii="Times New Roman" w:hAnsi="Times New Roman" w:cs="Times New Roman"/>
          <w:iCs/>
          <w:sz w:val="24"/>
          <w:szCs w:val="24"/>
        </w:rPr>
        <w:t xml:space="preserve"> có nồng độ bão hòa là </w:t>
      </w: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rPr>
        <w:t>A.</w:t>
      </w:r>
      <w:r w:rsidRPr="00B554CF">
        <w:rPr>
          <w:rFonts w:ascii="Times New Roman" w:hAnsi="Times New Roman" w:cs="Times New Roman"/>
          <w:iCs/>
          <w:sz w:val="24"/>
          <w:szCs w:val="24"/>
        </w:rPr>
        <w:t xml:space="preserve"> 1,2M</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u w:val="single"/>
        </w:rPr>
        <w:t>B.</w:t>
      </w:r>
      <w:r w:rsidRPr="00B554CF">
        <w:rPr>
          <w:rFonts w:ascii="Times New Roman" w:hAnsi="Times New Roman" w:cs="Times New Roman"/>
          <w:iCs/>
          <w:sz w:val="24"/>
          <w:szCs w:val="24"/>
        </w:rPr>
        <w:t xml:space="preserve"> 1,4M</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C.</w:t>
      </w:r>
      <w:r w:rsidRPr="00B554CF">
        <w:rPr>
          <w:rFonts w:ascii="Times New Roman" w:hAnsi="Times New Roman" w:cs="Times New Roman"/>
          <w:iCs/>
          <w:sz w:val="24"/>
          <w:szCs w:val="24"/>
        </w:rPr>
        <w:t xml:space="preserve"> 1,6M</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D.</w:t>
      </w:r>
      <w:r w:rsidRPr="00B554CF">
        <w:rPr>
          <w:rFonts w:ascii="Times New Roman" w:hAnsi="Times New Roman" w:cs="Times New Roman"/>
          <w:iCs/>
          <w:sz w:val="24"/>
          <w:szCs w:val="24"/>
        </w:rPr>
        <w:t xml:space="preserve"> 1,8M</w:t>
      </w:r>
    </w:p>
    <w:p w:rsidR="001404D2" w:rsidRPr="00B554CF" w:rsidRDefault="001404D2" w:rsidP="001404D2">
      <w:pPr>
        <w:spacing w:after="0" w:line="276" w:lineRule="auto"/>
        <w:ind w:firstLine="283"/>
        <w:jc w:val="both"/>
        <w:rPr>
          <w:rFonts w:ascii="Times New Roman" w:hAnsi="Times New Roman" w:cs="Times New Roman"/>
          <w:iCs/>
          <w:sz w:val="24"/>
          <w:szCs w:val="24"/>
        </w:rPr>
      </w:pPr>
    </w:p>
    <w:p w:rsidR="001404D2" w:rsidRPr="00B554CF" w:rsidRDefault="001404D2" w:rsidP="001404D2">
      <w:pPr>
        <w:spacing w:after="0" w:line="276" w:lineRule="auto"/>
        <w:jc w:val="both"/>
        <w:rPr>
          <w:rFonts w:ascii="Times New Roman" w:hAnsi="Times New Roman" w:cs="Times New Roman"/>
          <w:iCs/>
          <w:sz w:val="24"/>
          <w:szCs w:val="24"/>
        </w:rPr>
      </w:pPr>
      <w:r w:rsidRPr="00B554CF">
        <w:rPr>
          <w:rFonts w:ascii="Times New Roman" w:hAnsi="Times New Roman" w:cs="Times New Roman"/>
          <w:b/>
          <w:sz w:val="24"/>
          <w:szCs w:val="24"/>
        </w:rPr>
        <w:t>Câu 17(TH):</w:t>
      </w:r>
      <w:r w:rsidRPr="00B554CF">
        <w:rPr>
          <w:rFonts w:ascii="Times New Roman" w:hAnsi="Times New Roman" w:cs="Times New Roman"/>
          <w:iCs/>
          <w:sz w:val="24"/>
          <w:szCs w:val="24"/>
        </w:rPr>
        <w:t>Thực hành phần mềm PhET : Trộn 200ml Soda với 300ml nước được dung dịch có pH là</w:t>
      </w:r>
    </w:p>
    <w:p w:rsidR="001404D2" w:rsidRPr="00B554CF" w:rsidRDefault="001404D2" w:rsidP="001404D2">
      <w:pPr>
        <w:spacing w:after="0" w:line="276" w:lineRule="auto"/>
        <w:ind w:firstLine="283"/>
        <w:jc w:val="both"/>
        <w:rPr>
          <w:rFonts w:ascii="Times New Roman" w:hAnsi="Times New Roman" w:cs="Times New Roman"/>
          <w:iCs/>
          <w:sz w:val="24"/>
          <w:szCs w:val="24"/>
        </w:rPr>
      </w:pPr>
      <w:r w:rsidRPr="00B554CF">
        <w:rPr>
          <w:rFonts w:ascii="Times New Roman" w:hAnsi="Times New Roman" w:cs="Times New Roman"/>
          <w:b/>
          <w:iCs/>
          <w:sz w:val="24"/>
          <w:szCs w:val="24"/>
        </w:rPr>
        <w:t>A.</w:t>
      </w:r>
      <w:r w:rsidRPr="00B554CF">
        <w:rPr>
          <w:rFonts w:ascii="Times New Roman" w:hAnsi="Times New Roman" w:cs="Times New Roman"/>
          <w:iCs/>
          <w:sz w:val="24"/>
          <w:szCs w:val="24"/>
        </w:rPr>
        <w:t xml:space="preserve"> 2,1</w:t>
      </w:r>
      <w:r w:rsidRPr="00B554CF">
        <w:rPr>
          <w:rFonts w:ascii="Times New Roman" w:hAnsi="Times New Roman" w:cs="Times New Roman"/>
          <w:b/>
          <w:iCs/>
          <w:sz w:val="24"/>
          <w:szCs w:val="24"/>
        </w:rPr>
        <w:t xml:space="preserve"> </w:t>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r>
      <w:r w:rsidRPr="00B554CF">
        <w:rPr>
          <w:rFonts w:ascii="Times New Roman" w:hAnsi="Times New Roman" w:cs="Times New Roman"/>
          <w:b/>
          <w:iCs/>
          <w:sz w:val="24"/>
          <w:szCs w:val="24"/>
        </w:rPr>
        <w:tab/>
        <w:t>B.</w:t>
      </w:r>
      <w:r w:rsidRPr="00B554CF">
        <w:rPr>
          <w:rFonts w:ascii="Times New Roman" w:hAnsi="Times New Roman" w:cs="Times New Roman"/>
          <w:iCs/>
          <w:sz w:val="24"/>
          <w:szCs w:val="24"/>
        </w:rPr>
        <w:t xml:space="preserve"> 2,5</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rPr>
        <w:t>C.</w:t>
      </w:r>
      <w:r w:rsidRPr="00B554CF">
        <w:rPr>
          <w:rFonts w:ascii="Times New Roman" w:hAnsi="Times New Roman" w:cs="Times New Roman"/>
          <w:iCs/>
          <w:sz w:val="24"/>
          <w:szCs w:val="24"/>
        </w:rPr>
        <w:t xml:space="preserve"> 2,7</w:t>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iCs/>
          <w:sz w:val="24"/>
          <w:szCs w:val="24"/>
        </w:rPr>
        <w:tab/>
      </w:r>
      <w:r w:rsidRPr="00B554CF">
        <w:rPr>
          <w:rFonts w:ascii="Times New Roman" w:hAnsi="Times New Roman" w:cs="Times New Roman"/>
          <w:b/>
          <w:iCs/>
          <w:sz w:val="24"/>
          <w:szCs w:val="24"/>
          <w:u w:val="single"/>
        </w:rPr>
        <w:t>D.</w:t>
      </w:r>
      <w:r w:rsidRPr="00B554CF">
        <w:rPr>
          <w:rFonts w:ascii="Times New Roman" w:hAnsi="Times New Roman" w:cs="Times New Roman"/>
          <w:iCs/>
          <w:sz w:val="24"/>
          <w:szCs w:val="24"/>
        </w:rPr>
        <w:t xml:space="preserve"> 2,9</w:t>
      </w:r>
    </w:p>
    <w:p w:rsidR="001404D2" w:rsidRPr="00B554CF" w:rsidRDefault="001404D2" w:rsidP="001404D2">
      <w:pPr>
        <w:spacing w:after="0" w:line="276" w:lineRule="auto"/>
        <w:ind w:firstLine="283"/>
        <w:jc w:val="both"/>
        <w:rPr>
          <w:rFonts w:ascii="Times New Roman" w:hAnsi="Times New Roman" w:cs="Times New Roman"/>
          <w:iCs/>
          <w:sz w:val="24"/>
          <w:szCs w:val="24"/>
        </w:rPr>
      </w:pPr>
    </w:p>
    <w:p w:rsidR="001404D2" w:rsidRPr="00B554CF" w:rsidRDefault="00B554CF" w:rsidP="001404D2">
      <w:pPr>
        <w:spacing w:after="0" w:line="276" w:lineRule="auto"/>
        <w:rPr>
          <w:rFonts w:ascii="Times New Roman" w:hAnsi="Times New Roman" w:cs="Times New Roman"/>
          <w:sz w:val="24"/>
          <w:szCs w:val="24"/>
        </w:rPr>
      </w:pPr>
      <w:r>
        <w:rPr>
          <w:rFonts w:ascii="Times New Roman" w:hAnsi="Times New Roman" w:cs="Times New Roman"/>
          <w:b/>
          <w:sz w:val="24"/>
          <w:szCs w:val="24"/>
        </w:rPr>
        <w:lastRenderedPageBreak/>
        <w:t xml:space="preserve">Câu </w:t>
      </w:r>
      <w:r w:rsidR="001404D2" w:rsidRPr="00B554CF">
        <w:rPr>
          <w:rFonts w:ascii="Times New Roman" w:hAnsi="Times New Roman" w:cs="Times New Roman"/>
          <w:b/>
          <w:sz w:val="24"/>
          <w:szCs w:val="24"/>
        </w:rPr>
        <w:t xml:space="preserve">18(TH): </w:t>
      </w:r>
      <w:r w:rsidR="001404D2" w:rsidRPr="00B554CF">
        <w:rPr>
          <w:rFonts w:ascii="Times New Roman" w:hAnsi="Times New Roman" w:cs="Times New Roman"/>
          <w:sz w:val="24"/>
          <w:szCs w:val="24"/>
        </w:rPr>
        <w:t>Hiện tượng xảy ra khi nhúng hai điện cực vào cốc nước?</w:t>
      </w:r>
      <w:r w:rsidR="001404D2" w:rsidRPr="00B554CF">
        <w:rPr>
          <w:rFonts w:ascii="Times New Roman" w:hAnsi="Times New Roman" w:cs="Times New Roman"/>
          <w:b/>
          <w:noProof/>
          <w:sz w:val="24"/>
          <w:szCs w:val="24"/>
        </w:rPr>
        <w:drawing>
          <wp:inline distT="0" distB="0" distL="0" distR="0">
            <wp:extent cx="6480175" cy="3116746"/>
            <wp:effectExtent l="19050" t="0" r="0" b="0"/>
            <wp:docPr id="44" name="Picture 9" descr="C:\Users\Admin\Downloads\_Dung dịch Acid-Base_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_Dung dịch Acid-Base_ screenshot.png"/>
                    <pic:cNvPicPr>
                      <a:picLocks noChangeAspect="1" noChangeArrowheads="1"/>
                    </pic:cNvPicPr>
                  </pic:nvPicPr>
                  <pic:blipFill>
                    <a:blip r:embed="rId13"/>
                    <a:srcRect/>
                    <a:stretch>
                      <a:fillRect/>
                    </a:stretch>
                  </pic:blipFill>
                  <pic:spPr bwMode="auto">
                    <a:xfrm>
                      <a:off x="0" y="0"/>
                      <a:ext cx="6480175" cy="3116746"/>
                    </a:xfrm>
                    <a:prstGeom prst="rect">
                      <a:avLst/>
                    </a:prstGeom>
                    <a:noFill/>
                    <a:ln w="9525">
                      <a:noFill/>
                      <a:miter lim="800000"/>
                      <a:headEnd/>
                      <a:tailEnd/>
                    </a:ln>
                  </pic:spPr>
                </pic:pic>
              </a:graphicData>
            </a:graphic>
          </wp:inline>
        </w:drawing>
      </w:r>
    </w:p>
    <w:p w:rsidR="001404D2" w:rsidRPr="00B554CF" w:rsidRDefault="001404D2" w:rsidP="001404D2">
      <w:pPr>
        <w:spacing w:after="0" w:line="276" w:lineRule="auto"/>
        <w:rPr>
          <w:rFonts w:ascii="Times New Roman" w:hAnsi="Times New Roman" w:cs="Times New Roman"/>
          <w:sz w:val="24"/>
          <w:szCs w:val="24"/>
        </w:rPr>
      </w:pPr>
    </w:p>
    <w:p w:rsidR="001404D2" w:rsidRPr="00B554CF" w:rsidRDefault="001404D2" w:rsidP="001404D2">
      <w:pPr>
        <w:spacing w:after="0" w:line="276" w:lineRule="auto"/>
        <w:rPr>
          <w:rFonts w:ascii="Times New Roman" w:hAnsi="Times New Roman" w:cs="Times New Roman"/>
          <w:sz w:val="24"/>
          <w:szCs w:val="24"/>
        </w:rPr>
      </w:pPr>
    </w:p>
    <w:p w:rsidR="001404D2" w:rsidRPr="00B554CF" w:rsidRDefault="001404D2" w:rsidP="001404D2">
      <w:pPr>
        <w:spacing w:after="0"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A.</w:t>
      </w:r>
      <w:r w:rsidRPr="00B554CF">
        <w:rPr>
          <w:rFonts w:ascii="Times New Roman" w:hAnsi="Times New Roman" w:cs="Times New Roman"/>
          <w:sz w:val="24"/>
          <w:szCs w:val="24"/>
        </w:rPr>
        <w:t xml:space="preserve"> Bóng đen không sáng</w:t>
      </w:r>
      <w:r w:rsidRPr="00B554CF">
        <w:rPr>
          <w:rFonts w:ascii="Times New Roman" w:hAnsi="Times New Roman" w:cs="Times New Roman"/>
          <w:sz w:val="24"/>
          <w:szCs w:val="24"/>
        </w:rPr>
        <w:tab/>
      </w:r>
      <w:r w:rsidRPr="00B554CF">
        <w:rPr>
          <w:rFonts w:ascii="Times New Roman" w:hAnsi="Times New Roman" w:cs="Times New Roman"/>
          <w:sz w:val="24"/>
          <w:szCs w:val="24"/>
        </w:rPr>
        <w:tab/>
      </w:r>
      <w:r w:rsidRPr="00B554CF">
        <w:rPr>
          <w:rFonts w:ascii="Times New Roman" w:hAnsi="Times New Roman" w:cs="Times New Roman"/>
          <w:sz w:val="24"/>
          <w:szCs w:val="24"/>
        </w:rPr>
        <w:tab/>
      </w:r>
      <w:r w:rsidRPr="00B554CF">
        <w:rPr>
          <w:rFonts w:ascii="Times New Roman" w:hAnsi="Times New Roman" w:cs="Times New Roman"/>
          <w:sz w:val="24"/>
          <w:szCs w:val="24"/>
        </w:rPr>
        <w:tab/>
      </w:r>
      <w:r w:rsidRPr="00B554CF">
        <w:rPr>
          <w:rFonts w:ascii="Times New Roman" w:hAnsi="Times New Roman" w:cs="Times New Roman"/>
          <w:sz w:val="24"/>
          <w:szCs w:val="24"/>
        </w:rPr>
        <w:tab/>
      </w:r>
      <w:r w:rsidRPr="00B554CF">
        <w:rPr>
          <w:rFonts w:ascii="Times New Roman" w:hAnsi="Times New Roman" w:cs="Times New Roman"/>
          <w:b/>
          <w:sz w:val="24"/>
          <w:szCs w:val="24"/>
          <w:u w:val="single"/>
        </w:rPr>
        <w:t>B.</w:t>
      </w:r>
      <w:r w:rsidRPr="00B554CF">
        <w:rPr>
          <w:rFonts w:ascii="Times New Roman" w:hAnsi="Times New Roman" w:cs="Times New Roman"/>
          <w:sz w:val="24"/>
          <w:szCs w:val="24"/>
        </w:rPr>
        <w:t xml:space="preserve"> Bóng đèn sáng yếu</w:t>
      </w:r>
    </w:p>
    <w:p w:rsidR="001404D2" w:rsidRPr="00B554CF" w:rsidRDefault="001404D2" w:rsidP="001404D2">
      <w:pPr>
        <w:spacing w:after="0" w:line="276" w:lineRule="auto"/>
        <w:ind w:firstLine="283"/>
        <w:rPr>
          <w:rFonts w:ascii="Times New Roman" w:hAnsi="Times New Roman" w:cs="Times New Roman"/>
          <w:sz w:val="24"/>
          <w:szCs w:val="24"/>
        </w:rPr>
      </w:pPr>
      <w:r w:rsidRPr="00B554CF">
        <w:rPr>
          <w:rFonts w:ascii="Times New Roman" w:hAnsi="Times New Roman" w:cs="Times New Roman"/>
          <w:b/>
          <w:sz w:val="24"/>
          <w:szCs w:val="24"/>
        </w:rPr>
        <w:t>C.</w:t>
      </w:r>
      <w:r w:rsidRPr="00B554CF">
        <w:rPr>
          <w:rFonts w:ascii="Times New Roman" w:hAnsi="Times New Roman" w:cs="Times New Roman"/>
          <w:sz w:val="24"/>
          <w:szCs w:val="24"/>
        </w:rPr>
        <w:t xml:space="preserve"> Bóng đèn sáng mạnh</w:t>
      </w:r>
      <w:r w:rsidRPr="00B554CF">
        <w:rPr>
          <w:rFonts w:ascii="Times New Roman" w:hAnsi="Times New Roman" w:cs="Times New Roman"/>
          <w:sz w:val="24"/>
          <w:szCs w:val="24"/>
        </w:rPr>
        <w:tab/>
      </w:r>
      <w:r w:rsidRPr="00B554CF">
        <w:rPr>
          <w:rFonts w:ascii="Times New Roman" w:hAnsi="Times New Roman" w:cs="Times New Roman"/>
          <w:sz w:val="24"/>
          <w:szCs w:val="24"/>
        </w:rPr>
        <w:tab/>
      </w:r>
      <w:r w:rsidRPr="00B554CF">
        <w:rPr>
          <w:rFonts w:ascii="Times New Roman" w:hAnsi="Times New Roman" w:cs="Times New Roman"/>
          <w:sz w:val="24"/>
          <w:szCs w:val="24"/>
        </w:rPr>
        <w:tab/>
      </w:r>
      <w:r w:rsidRPr="00B554CF">
        <w:rPr>
          <w:rFonts w:ascii="Times New Roman" w:hAnsi="Times New Roman" w:cs="Times New Roman"/>
          <w:sz w:val="24"/>
          <w:szCs w:val="24"/>
        </w:rPr>
        <w:tab/>
      </w:r>
      <w:r w:rsidRPr="00B554CF">
        <w:rPr>
          <w:rFonts w:ascii="Times New Roman" w:hAnsi="Times New Roman" w:cs="Times New Roman"/>
          <w:sz w:val="24"/>
          <w:szCs w:val="24"/>
        </w:rPr>
        <w:tab/>
      </w:r>
      <w:r w:rsidRPr="00B554CF">
        <w:rPr>
          <w:rFonts w:ascii="Times New Roman" w:hAnsi="Times New Roman" w:cs="Times New Roman"/>
          <w:b/>
          <w:sz w:val="24"/>
          <w:szCs w:val="24"/>
        </w:rPr>
        <w:t>D.</w:t>
      </w:r>
      <w:r w:rsidRPr="00B554CF">
        <w:rPr>
          <w:rFonts w:ascii="Times New Roman" w:hAnsi="Times New Roman" w:cs="Times New Roman"/>
          <w:sz w:val="24"/>
          <w:szCs w:val="24"/>
        </w:rPr>
        <w:t xml:space="preserve"> Bóng đèn sáng mạnh rồi yếu dần</w:t>
      </w:r>
    </w:p>
    <w:p w:rsidR="00B554CF" w:rsidRPr="00B554CF" w:rsidRDefault="00B554CF" w:rsidP="001404D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p>
    <w:p w:rsidR="00EB3BA7" w:rsidRPr="00B554CF" w:rsidRDefault="00B554CF" w:rsidP="001404D2">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Pr>
          <w:rFonts w:ascii="Times New Roman" w:hAnsi="Times New Roman" w:cs="Times New Roman"/>
          <w:b/>
          <w:sz w:val="24"/>
          <w:szCs w:val="24"/>
        </w:rPr>
        <w:t>Câu 19(VD</w:t>
      </w:r>
      <w:r w:rsidRPr="00B554CF">
        <w:rPr>
          <w:rFonts w:ascii="Times New Roman" w:hAnsi="Times New Roman" w:cs="Times New Roman"/>
          <w:b/>
          <w:sz w:val="24"/>
          <w:szCs w:val="24"/>
        </w:rPr>
        <w:t xml:space="preserve">): </w:t>
      </w:r>
      <w:r w:rsidR="00EB3BA7" w:rsidRPr="00B554CF">
        <w:rPr>
          <w:rFonts w:ascii="Times New Roman" w:hAnsi="Times New Roman" w:cs="Times New Roman"/>
          <w:iCs/>
          <w:sz w:val="24"/>
          <w:szCs w:val="24"/>
        </w:rPr>
        <w:t>Từ giao diện của phần mềm (Hình 9.1), nêu những thành phần chính của các vùng trên giao diện phần mềm. Kho các bài thí nghiệm (</w:t>
      </w:r>
      <w:r w:rsidR="00EB3BA7" w:rsidRPr="00B554CF">
        <w:rPr>
          <w:rFonts w:ascii="Times New Roman" w:hAnsi="Times New Roman" w:cs="Times New Roman"/>
          <w:b/>
          <w:bCs/>
          <w:iCs/>
          <w:sz w:val="24"/>
          <w:szCs w:val="24"/>
        </w:rPr>
        <w:t xml:space="preserve">open – online </w:t>
      </w:r>
      <w:r w:rsidR="00EB3BA7" w:rsidRPr="00B554CF">
        <w:rPr>
          <w:rFonts w:ascii="Times New Roman" w:hAnsi="Times New Roman" w:cs="Times New Roman"/>
          <w:iCs/>
          <w:sz w:val="24"/>
          <w:szCs w:val="24"/>
        </w:rPr>
        <w:t xml:space="preserve">hay </w:t>
      </w:r>
      <w:r w:rsidR="00EB3BA7" w:rsidRPr="00B554CF">
        <w:rPr>
          <w:rFonts w:ascii="Times New Roman" w:hAnsi="Times New Roman" w:cs="Times New Roman"/>
          <w:b/>
          <w:bCs/>
          <w:iCs/>
          <w:sz w:val="24"/>
          <w:szCs w:val="24"/>
        </w:rPr>
        <w:t>open – local</w:t>
      </w:r>
      <w:r w:rsidR="00EB3BA7" w:rsidRPr="00B554CF">
        <w:rPr>
          <w:rFonts w:ascii="Times New Roman" w:hAnsi="Times New Roman" w:cs="Times New Roman"/>
          <w:iCs/>
          <w:sz w:val="24"/>
          <w:szCs w:val="24"/>
        </w:rPr>
        <w:t>) có vai trò gì cho người sử dụng?</w:t>
      </w:r>
    </w:p>
    <w:p w:rsidR="00154498" w:rsidRPr="00B554CF" w:rsidRDefault="00154498" w:rsidP="001404D2">
      <w:pPr>
        <w:tabs>
          <w:tab w:val="left" w:pos="283"/>
          <w:tab w:val="left" w:pos="2835"/>
          <w:tab w:val="left" w:pos="5386"/>
          <w:tab w:val="left" w:pos="7937"/>
        </w:tabs>
        <w:spacing w:after="0" w:line="276" w:lineRule="auto"/>
        <w:jc w:val="center"/>
        <w:rPr>
          <w:rFonts w:ascii="Times New Roman" w:hAnsi="Times New Roman" w:cs="Times New Roman"/>
          <w:iCs/>
          <w:sz w:val="24"/>
          <w:szCs w:val="24"/>
        </w:rPr>
      </w:pPr>
      <w:r w:rsidRPr="00B554CF">
        <w:rPr>
          <w:rFonts w:ascii="Times New Roman" w:eastAsia="Times New Roman" w:hAnsi="Times New Roman" w:cs="Times New Roman"/>
          <w:b/>
          <w:bCs/>
          <w:spacing w:val="-6"/>
          <w:sz w:val="24"/>
          <w:szCs w:val="24"/>
        </w:rPr>
        <w:t>TRẢ LỜI:</w:t>
      </w:r>
    </w:p>
    <w:p w:rsidR="00EB3BA7" w:rsidRPr="00B554CF" w:rsidRDefault="00EB3BA7" w:rsidP="001404D2">
      <w:pPr>
        <w:tabs>
          <w:tab w:val="left" w:pos="283"/>
          <w:tab w:val="left" w:pos="2835"/>
          <w:tab w:val="left" w:pos="5386"/>
          <w:tab w:val="left" w:pos="7937"/>
        </w:tabs>
        <w:spacing w:after="0" w:line="276" w:lineRule="auto"/>
        <w:jc w:val="center"/>
        <w:rPr>
          <w:rFonts w:ascii="Times New Roman" w:hAnsi="Times New Roman" w:cs="Times New Roman"/>
          <w:iCs/>
          <w:sz w:val="24"/>
          <w:szCs w:val="24"/>
        </w:rPr>
      </w:pPr>
      <w:r w:rsidRPr="00B554CF">
        <w:rPr>
          <w:rFonts w:ascii="Times New Roman" w:hAnsi="Times New Roman" w:cs="Times New Roman"/>
          <w:noProof/>
          <w:sz w:val="24"/>
          <w:szCs w:val="24"/>
        </w:rPr>
        <w:drawing>
          <wp:inline distT="0" distB="0" distL="0" distR="0">
            <wp:extent cx="5942616" cy="3381555"/>
            <wp:effectExtent l="0" t="0" r="1270" b="9525"/>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14"/>
                    <a:stretch>
                      <a:fillRect/>
                    </a:stretch>
                  </pic:blipFill>
                  <pic:spPr>
                    <a:xfrm>
                      <a:off x="0" y="0"/>
                      <a:ext cx="5942616" cy="3381555"/>
                    </a:xfrm>
                    <a:prstGeom prst="rect">
                      <a:avLst/>
                    </a:prstGeom>
                  </pic:spPr>
                </pic:pic>
              </a:graphicData>
            </a:graphic>
          </wp:inline>
        </w:drawing>
      </w:r>
    </w:p>
    <w:p w:rsidR="00007642" w:rsidRPr="00B554CF" w:rsidRDefault="00007642" w:rsidP="001404D2">
      <w:pPr>
        <w:shd w:val="clear" w:color="auto" w:fill="FFFFFF"/>
        <w:spacing w:after="0" w:line="276" w:lineRule="auto"/>
        <w:ind w:firstLine="567"/>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Những thành phần chính của các vùng trên giao diện phần mềm và vai trò:</w:t>
      </w:r>
    </w:p>
    <w:p w:rsidR="00007642" w:rsidRPr="00B554CF" w:rsidRDefault="00007642" w:rsidP="001404D2">
      <w:pPr>
        <w:shd w:val="clear" w:color="auto" w:fill="FFFFFF"/>
        <w:spacing w:after="0" w:line="276" w:lineRule="auto"/>
        <w:ind w:firstLine="567"/>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Phần 1: New: Sử dụng hóa chất, thiết bị và dụng cụ để tự thiết kế thí nghiệm.</w:t>
      </w:r>
    </w:p>
    <w:p w:rsidR="00007642" w:rsidRPr="00B554CF" w:rsidRDefault="00007642" w:rsidP="001404D2">
      <w:pPr>
        <w:shd w:val="clear" w:color="auto" w:fill="FFFFFF"/>
        <w:spacing w:after="0" w:line="276" w:lineRule="auto"/>
        <w:ind w:firstLine="567"/>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Phần 2: Open – online: Kho các bài thí nghiệm mở trực tuyến</w:t>
      </w:r>
    </w:p>
    <w:p w:rsidR="00007642" w:rsidRPr="00B554CF" w:rsidRDefault="00007642" w:rsidP="001404D2">
      <w:pPr>
        <w:shd w:val="clear" w:color="auto" w:fill="FFFFFF"/>
        <w:spacing w:after="0" w:line="276" w:lineRule="auto"/>
        <w:ind w:firstLine="567"/>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Phần 3: Open – local: Kho các bài thí nghiệm đã được chuẩn bị sẵn có hướng dẫn</w:t>
      </w:r>
    </w:p>
    <w:p w:rsidR="00007642" w:rsidRPr="00B554CF" w:rsidRDefault="00007642" w:rsidP="001404D2">
      <w:pPr>
        <w:tabs>
          <w:tab w:val="left" w:pos="283"/>
          <w:tab w:val="left" w:pos="2835"/>
          <w:tab w:val="left" w:pos="5386"/>
          <w:tab w:val="left" w:pos="7937"/>
        </w:tabs>
        <w:spacing w:after="0" w:line="276" w:lineRule="auto"/>
        <w:rPr>
          <w:rFonts w:ascii="Times New Roman" w:hAnsi="Times New Roman" w:cs="Times New Roman"/>
          <w:b/>
          <w:iCs/>
          <w:sz w:val="24"/>
          <w:szCs w:val="24"/>
        </w:rPr>
      </w:pPr>
    </w:p>
    <w:p w:rsidR="00EB3BA7" w:rsidRPr="00B554CF" w:rsidRDefault="00B554CF" w:rsidP="001404D2">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
          <w:sz w:val="24"/>
          <w:szCs w:val="24"/>
        </w:rPr>
        <w:lastRenderedPageBreak/>
        <w:t>Câu 20(VD</w:t>
      </w:r>
      <w:r w:rsidRPr="00B554CF">
        <w:rPr>
          <w:rFonts w:ascii="Times New Roman" w:hAnsi="Times New Roman" w:cs="Times New Roman"/>
          <w:b/>
          <w:sz w:val="24"/>
          <w:szCs w:val="24"/>
        </w:rPr>
        <w:t xml:space="preserve">): </w:t>
      </w:r>
      <w:r w:rsidR="00EB3BA7" w:rsidRPr="00B554CF">
        <w:rPr>
          <w:rFonts w:ascii="Times New Roman" w:hAnsi="Times New Roman" w:cs="Times New Roman"/>
          <w:bCs/>
          <w:iCs/>
          <w:sz w:val="24"/>
          <w:szCs w:val="24"/>
        </w:rPr>
        <w:t>Tìm hiểu cách sử dụng các thanh công cụ trong phần mềm Yenka.</w:t>
      </w:r>
    </w:p>
    <w:p w:rsidR="0078307F" w:rsidRPr="00B554CF" w:rsidRDefault="0078307F" w:rsidP="001404D2">
      <w:pPr>
        <w:shd w:val="clear" w:color="auto" w:fill="FFFFFF"/>
        <w:spacing w:after="0" w:line="276" w:lineRule="auto"/>
        <w:jc w:val="center"/>
        <w:rPr>
          <w:rFonts w:ascii="Times New Roman" w:eastAsia="Times New Roman" w:hAnsi="Times New Roman" w:cs="Times New Roman"/>
          <w:b/>
          <w:bCs/>
          <w:spacing w:val="-6"/>
          <w:sz w:val="24"/>
          <w:szCs w:val="24"/>
        </w:rPr>
      </w:pPr>
      <w:r w:rsidRPr="00B554CF">
        <w:rPr>
          <w:rFonts w:ascii="Times New Roman" w:eastAsia="Times New Roman" w:hAnsi="Times New Roman" w:cs="Times New Roman"/>
          <w:b/>
          <w:bCs/>
          <w:spacing w:val="-6"/>
          <w:sz w:val="24"/>
          <w:szCs w:val="24"/>
        </w:rPr>
        <w:t>TRẢ LỜI:</w:t>
      </w:r>
    </w:p>
    <w:p w:rsidR="00151335" w:rsidRPr="00B554CF" w:rsidRDefault="005974BD" w:rsidP="001404D2">
      <w:pPr>
        <w:shd w:val="clear" w:color="auto" w:fill="FFFFFF"/>
        <w:spacing w:after="0" w:line="276" w:lineRule="auto"/>
        <w:jc w:val="both"/>
        <w:rPr>
          <w:rFonts w:ascii="Times New Roman" w:eastAsia="Times New Roman" w:hAnsi="Times New Roman" w:cs="Times New Roman"/>
          <w:b/>
          <w:bCs/>
          <w:spacing w:val="-6"/>
          <w:sz w:val="24"/>
          <w:szCs w:val="24"/>
        </w:rPr>
      </w:pPr>
      <w:r>
        <w:rPr>
          <w:rFonts w:ascii="Times New Roman" w:eastAsia="Times New Roman" w:hAnsi="Times New Roman" w:cs="Times New Roman"/>
          <w:noProof/>
          <w:sz w:val="24"/>
          <w:szCs w:val="24"/>
        </w:rPr>
        <mc:AlternateContent>
          <mc:Choice Requires="wps">
            <w:drawing>
              <wp:inline distT="0" distB="0" distL="0" distR="0">
                <wp:extent cx="170180" cy="201930"/>
                <wp:effectExtent l="0" t="0" r="0" b="7620"/>
                <wp:docPr id="105" name="AutoShape 2" descr="verifi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verified" style="width:13.4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" filled="f" stroked="f">
                <o:lock v:ext="edit" aspectratio="t"/>
                <w10:anchorlock/>
              </v:rect>
            </w:pict>
          </mc:Fallback>
        </mc:AlternateContent>
      </w:r>
      <w:r w:rsidR="00151335" w:rsidRPr="00B554CF">
        <w:rPr>
          <w:rFonts w:ascii="Times New Roman" w:eastAsia="Times New Roman" w:hAnsi="Times New Roman" w:cs="Times New Roman"/>
          <w:sz w:val="24"/>
          <w:szCs w:val="24"/>
        </w:rPr>
        <w:t xml:space="preserve">- Thẻ </w:t>
      </w:r>
      <w:r w:rsidR="00151335" w:rsidRPr="00B554CF">
        <w:rPr>
          <w:rFonts w:ascii="Times New Roman" w:eastAsia="Times New Roman" w:hAnsi="Times New Roman" w:cs="Times New Roman"/>
          <w:b/>
          <w:sz w:val="24"/>
          <w:szCs w:val="24"/>
        </w:rPr>
        <w:t>Open – online</w:t>
      </w:r>
      <w:r w:rsidR="00151335" w:rsidRPr="00B554CF">
        <w:rPr>
          <w:rFonts w:ascii="Times New Roman" w:eastAsia="Times New Roman" w:hAnsi="Times New Roman" w:cs="Times New Roman"/>
          <w:sz w:val="24"/>
          <w:szCs w:val="24"/>
        </w:rPr>
        <w:t xml:space="preserve"> là một kho chứa các thí nghiệm đã được mô phỏng hoặc hướng dẫn thí nghiệm.</w:t>
      </w:r>
    </w:p>
    <w:p w:rsidR="0078307F" w:rsidRPr="00B554CF" w:rsidRDefault="005974BD" w:rsidP="001404D2">
      <w:pPr>
        <w:shd w:val="clear" w:color="auto" w:fill="FFFFFF"/>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170180" cy="201930"/>
                <wp:effectExtent l="0" t="0" r="0" b="7620"/>
                <wp:docPr id="46" name="AutoShape 2" descr="verifi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verified" style="width:13.4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" filled="f" stroked="f">
                <o:lock v:ext="edit" aspectratio="t"/>
                <w10:anchorlock/>
              </v:rect>
            </w:pict>
          </mc:Fallback>
        </mc:AlternateContent>
      </w:r>
      <w:r w:rsidR="0078307F" w:rsidRPr="00B554CF">
        <w:rPr>
          <w:rFonts w:ascii="Times New Roman" w:eastAsia="Times New Roman" w:hAnsi="Times New Roman" w:cs="Times New Roman"/>
          <w:sz w:val="24"/>
          <w:szCs w:val="24"/>
        </w:rPr>
        <w:t xml:space="preserve">- Thẻ </w:t>
      </w:r>
      <w:r w:rsidR="0078307F" w:rsidRPr="00B554CF">
        <w:rPr>
          <w:rFonts w:ascii="Times New Roman" w:eastAsia="Times New Roman" w:hAnsi="Times New Roman" w:cs="Times New Roman"/>
          <w:b/>
          <w:sz w:val="24"/>
          <w:szCs w:val="24"/>
        </w:rPr>
        <w:t xml:space="preserve">Open – local </w:t>
      </w:r>
      <w:r w:rsidR="0078307F" w:rsidRPr="00B554CF">
        <w:rPr>
          <w:rFonts w:ascii="Times New Roman" w:eastAsia="Times New Roman" w:hAnsi="Times New Roman" w:cs="Times New Roman"/>
          <w:sz w:val="24"/>
          <w:szCs w:val="24"/>
        </w:rPr>
        <w:t>là một kho chứa các thí nghiệm đã được mô phỏng. Các thí nghiệm này được sắp xếp theo các chủ đề. Nháy chuột vào change để thay đổi các chủ đề</w:t>
      </w:r>
    </w:p>
    <w:p w:rsidR="0078307F" w:rsidRPr="00B554CF" w:rsidRDefault="0078307F" w:rsidP="001404D2">
      <w:pPr>
        <w:shd w:val="clear" w:color="auto" w:fill="FFFFFF"/>
        <w:spacing w:after="0" w:line="276" w:lineRule="auto"/>
        <w:ind w:firstLine="720"/>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Nội dung của các chủ đề hóa vô cơ cụ thể như sau:</w:t>
      </w:r>
    </w:p>
    <w:p w:rsidR="0078307F" w:rsidRPr="00B554CF" w:rsidRDefault="0078307F"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5267731" cy="3017193"/>
            <wp:effectExtent l="0" t="0" r="0" b="0"/>
            <wp:docPr id="3" name="Picture 3" descr="Tìm hiểu cách sử dụng các thanh công cụ trong phền mềm Yenk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ìm hiểu cách sử dụng các thanh công cụ trong phền mềm Yenka.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234" cy="3022063"/>
                    </a:xfrm>
                    <a:prstGeom prst="rect">
                      <a:avLst/>
                    </a:prstGeom>
                    <a:noFill/>
                    <a:ln>
                      <a:noFill/>
                    </a:ln>
                  </pic:spPr>
                </pic:pic>
              </a:graphicData>
            </a:graphic>
          </wp:inline>
        </w:drawing>
      </w:r>
    </w:p>
    <w:p w:rsidR="0078307F" w:rsidRPr="00B554CF" w:rsidRDefault="0078307F"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 </w:t>
      </w:r>
      <w:r w:rsidRPr="00B554CF">
        <w:rPr>
          <w:rFonts w:ascii="Times New Roman" w:eastAsia="Times New Roman" w:hAnsi="Times New Roman" w:cs="Times New Roman"/>
          <w:sz w:val="24"/>
          <w:szCs w:val="24"/>
        </w:rPr>
        <w:t>Thẻ New cho phép thiết kế một mô phỏng thí nghiệm hóa học, với các hóa chất (Chemicals) và thiết bị, dụng cụ thí nghiệm (Equipments) có sẵn.</w:t>
      </w:r>
    </w:p>
    <w:p w:rsidR="0078307F" w:rsidRPr="00B554CF" w:rsidRDefault="00154498"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hAnsi="Times New Roman" w:cs="Times New Roman"/>
          <w:noProof/>
          <w:sz w:val="24"/>
          <w:szCs w:val="24"/>
        </w:rPr>
        <w:drawing>
          <wp:inline distT="0" distB="0" distL="0" distR="0">
            <wp:extent cx="1692233" cy="133948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0089" cy="1353619"/>
                    </a:xfrm>
                    <a:prstGeom prst="rect">
                      <a:avLst/>
                    </a:prstGeom>
                  </pic:spPr>
                </pic:pic>
              </a:graphicData>
            </a:graphic>
          </wp:inline>
        </w:drawing>
      </w:r>
    </w:p>
    <w:p w:rsidR="00F12A41" w:rsidRPr="00B554CF" w:rsidRDefault="00F12A41" w:rsidP="001404D2">
      <w:pPr>
        <w:shd w:val="clear" w:color="auto" w:fill="FFFFFF"/>
        <w:spacing w:after="0" w:line="276" w:lineRule="auto"/>
        <w:jc w:val="both"/>
        <w:rPr>
          <w:rFonts w:ascii="Times New Roman" w:eastAsia="Times New Roman" w:hAnsi="Times New Roman" w:cs="Times New Roman"/>
          <w:b/>
          <w:bCs/>
          <w:sz w:val="24"/>
          <w:szCs w:val="24"/>
        </w:rPr>
      </w:pPr>
    </w:p>
    <w:tbl>
      <w:tblPr>
        <w:tblStyle w:val="TableGrid"/>
        <w:tblW w:w="9635" w:type="dxa"/>
        <w:tblLook w:val="04A0" w:firstRow="1" w:lastRow="0" w:firstColumn="1" w:lastColumn="0" w:noHBand="0" w:noVBand="1"/>
      </w:tblPr>
      <w:tblGrid>
        <w:gridCol w:w="6374"/>
        <w:gridCol w:w="3261"/>
      </w:tblGrid>
      <w:tr w:rsidR="00F12A41" w:rsidRPr="00B554CF" w:rsidTr="00F12A41">
        <w:tc>
          <w:tcPr>
            <w:tcW w:w="6374" w:type="dxa"/>
          </w:tcPr>
          <w:p w:rsidR="00F12A41" w:rsidRPr="00B554CF" w:rsidRDefault="00F12A41"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Kho hóa chất Chemical + Thiết bị, dụng cụ thí nghiệm (Equipment, Glassware, Indicators)</w:t>
            </w:r>
          </w:p>
        </w:tc>
        <w:tc>
          <w:tcPr>
            <w:tcW w:w="3261" w:type="dxa"/>
          </w:tcPr>
          <w:p w:rsidR="00F12A41" w:rsidRPr="00B554CF" w:rsidRDefault="00F12A41" w:rsidP="001404D2">
            <w:pPr>
              <w:shd w:val="clear" w:color="auto" w:fill="FFFFFF"/>
              <w:spacing w:after="0" w:line="276" w:lineRule="auto"/>
              <w:jc w:val="center"/>
              <w:rPr>
                <w:rFonts w:ascii="Times New Roman" w:hAnsi="Times New Roman" w:cs="Times New Roman"/>
                <w:b/>
                <w:iCs/>
                <w:sz w:val="24"/>
                <w:szCs w:val="24"/>
              </w:rPr>
            </w:pPr>
            <w:r w:rsidRPr="00B554CF">
              <w:rPr>
                <w:rFonts w:ascii="Times New Roman" w:hAnsi="Times New Roman" w:cs="Times New Roman"/>
                <w:b/>
                <w:iCs/>
                <w:sz w:val="24"/>
                <w:szCs w:val="24"/>
              </w:rPr>
              <w:t>Thẻ Presentation</w:t>
            </w:r>
          </w:p>
          <w:p w:rsidR="00F12A41" w:rsidRPr="00B554CF" w:rsidRDefault="00F12A41" w:rsidP="001404D2">
            <w:pPr>
              <w:spacing w:after="0" w:line="276" w:lineRule="auto"/>
              <w:jc w:val="both"/>
              <w:rPr>
                <w:rFonts w:ascii="Times New Roman" w:eastAsia="Times New Roman" w:hAnsi="Times New Roman" w:cs="Times New Roman"/>
                <w:sz w:val="24"/>
                <w:szCs w:val="24"/>
              </w:rPr>
            </w:pPr>
          </w:p>
        </w:tc>
      </w:tr>
      <w:tr w:rsidR="00F12A41" w:rsidRPr="00B554CF" w:rsidTr="00F12A41">
        <w:tc>
          <w:tcPr>
            <w:tcW w:w="6374" w:type="dxa"/>
          </w:tcPr>
          <w:p w:rsidR="00F12A41" w:rsidRPr="00B554CF" w:rsidRDefault="00F12A41" w:rsidP="001404D2">
            <w:pPr>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lastRenderedPageBreak/>
              <w:drawing>
                <wp:inline distT="0" distB="0" distL="0" distR="0">
                  <wp:extent cx="3487420" cy="3554095"/>
                  <wp:effectExtent l="0" t="0" r="0"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7420" cy="3554095"/>
                          </a:xfrm>
                          <a:prstGeom prst="rect">
                            <a:avLst/>
                          </a:prstGeom>
                          <a:noFill/>
                        </pic:spPr>
                      </pic:pic>
                    </a:graphicData>
                  </a:graphic>
                </wp:inline>
              </w:drawing>
            </w:r>
          </w:p>
        </w:tc>
        <w:tc>
          <w:tcPr>
            <w:tcW w:w="3261" w:type="dxa"/>
          </w:tcPr>
          <w:p w:rsidR="00F12A41" w:rsidRPr="00B554CF" w:rsidRDefault="00F12A41" w:rsidP="001404D2">
            <w:pPr>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1640205" cy="34874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0205" cy="3487420"/>
                          </a:xfrm>
                          <a:prstGeom prst="rect">
                            <a:avLst/>
                          </a:prstGeom>
                          <a:noFill/>
                        </pic:spPr>
                      </pic:pic>
                    </a:graphicData>
                  </a:graphic>
                </wp:inline>
              </w:drawing>
            </w:r>
          </w:p>
        </w:tc>
      </w:tr>
    </w:tbl>
    <w:p w:rsidR="00F12A41" w:rsidRPr="00B554CF" w:rsidRDefault="00F12A4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Kho hóa chất Chemical:</w:t>
      </w:r>
    </w:p>
    <w:p w:rsidR="00F12A41" w:rsidRPr="00B554CF" w:rsidRDefault="00F12A41"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bCs/>
          <w:sz w:val="24"/>
          <w:szCs w:val="24"/>
        </w:rPr>
        <w:t>+</w:t>
      </w:r>
      <w:r w:rsidRPr="00B554CF">
        <w:rPr>
          <w:rFonts w:ascii="Times New Roman" w:eastAsia="Times New Roman" w:hAnsi="Times New Roman" w:cs="Times New Roman"/>
          <w:b/>
          <w:bCs/>
          <w:sz w:val="24"/>
          <w:szCs w:val="24"/>
        </w:rPr>
        <w:t> </w:t>
      </w:r>
      <w:r w:rsidRPr="00B554CF">
        <w:rPr>
          <w:rFonts w:ascii="Times New Roman" w:eastAsia="Times New Roman" w:hAnsi="Times New Roman" w:cs="Times New Roman"/>
          <w:sz w:val="24"/>
          <w:szCs w:val="24"/>
        </w:rPr>
        <w:t>Bao gồm kim loại (metal), acid, alkali (base), oxide, halide, sulfides, carbonates, nitrates, các loại muối khác, gases (khí), …</w:t>
      </w:r>
    </w:p>
    <w:p w:rsidR="00F12A41" w:rsidRPr="00B554CF" w:rsidRDefault="00F12A41"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Dạng bột (power), dạng cục, miếng (lump), dạng lỏng (liquid), dạng khí (gas).</w:t>
      </w:r>
    </w:p>
    <w:p w:rsidR="00F12A41" w:rsidRPr="00B554CF" w:rsidRDefault="00F12A41"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Dạng bột mịn (fine), mịn vừa (medium), thô (coarse).</w:t>
      </w:r>
    </w:p>
    <w:p w:rsidR="00F12A41" w:rsidRPr="00B554CF" w:rsidRDefault="00F12A41"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Cách chọn hóa chất: Mở kho hóa chất, nháy chuột vào biểu tượng hóa chất cần lấy, k</w:t>
      </w:r>
      <w:r w:rsidR="005A0C52" w:rsidRPr="00B554CF">
        <w:rPr>
          <w:rFonts w:ascii="Times New Roman" w:eastAsia="Times New Roman" w:hAnsi="Times New Roman" w:cs="Times New Roman"/>
          <w:sz w:val="24"/>
          <w:szCs w:val="24"/>
        </w:rPr>
        <w:t>éo ra vùng thực hiện thí nghiệm, cà</w:t>
      </w:r>
      <w:r w:rsidR="000F4230" w:rsidRPr="00B554CF">
        <w:rPr>
          <w:rFonts w:ascii="Times New Roman" w:eastAsia="Times New Roman" w:hAnsi="Times New Roman" w:cs="Times New Roman"/>
          <w:sz w:val="24"/>
          <w:szCs w:val="24"/>
        </w:rPr>
        <w:t>i đặt các thông số cho hóa chất (thể tích, khối lượng, nồng độ).</w:t>
      </w:r>
    </w:p>
    <w:p w:rsidR="00F12A41" w:rsidRPr="00B554CF" w:rsidRDefault="00F12A4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Thiết bị, dụng cụ thí nghiệm (Equipment, Glassware, Indicators)</w:t>
      </w:r>
    </w:p>
    <w:p w:rsidR="00F12A41" w:rsidRPr="00B554CF" w:rsidRDefault="00F12A41"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Kho thiết bị, dụng cụ thí nghiệm bao gồm đầy đủ các thiết bị, dụng cụ thí nghiệm hóa học thông dụng dùng trong các trường phổ thông</w:t>
      </w:r>
    </w:p>
    <w:p w:rsidR="00F12A41" w:rsidRPr="00B554CF" w:rsidRDefault="00F12A41"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Cách chọn thiết bị, dụng cụ: Nháy chuột vào dụng cụ thí nghiệm cần chọn, kéo vào vùng thức hiện thí nghiệm và đặt tại vị trí thích hợp.</w:t>
      </w:r>
    </w:p>
    <w:p w:rsidR="0078307F" w:rsidRPr="00B554CF" w:rsidRDefault="00F12A41" w:rsidP="001404D2">
      <w:pPr>
        <w:shd w:val="clear" w:color="auto" w:fill="FFFFFF"/>
        <w:spacing w:after="0" w:line="276" w:lineRule="auto"/>
        <w:rPr>
          <w:rFonts w:ascii="Times New Roman" w:hAnsi="Times New Roman" w:cs="Times New Roman"/>
          <w:b/>
          <w:iCs/>
          <w:sz w:val="24"/>
          <w:szCs w:val="24"/>
        </w:rPr>
      </w:pPr>
      <w:r w:rsidRPr="00B554CF">
        <w:rPr>
          <w:rFonts w:ascii="Times New Roman" w:hAnsi="Times New Roman" w:cs="Times New Roman"/>
          <w:b/>
          <w:iCs/>
          <w:sz w:val="24"/>
          <w:szCs w:val="24"/>
        </w:rPr>
        <w:t>T</w:t>
      </w:r>
      <w:r w:rsidR="00761269" w:rsidRPr="00B554CF">
        <w:rPr>
          <w:rFonts w:ascii="Times New Roman" w:hAnsi="Times New Roman" w:cs="Times New Roman"/>
          <w:b/>
          <w:iCs/>
          <w:sz w:val="24"/>
          <w:szCs w:val="24"/>
        </w:rPr>
        <w:t>hẻ Presentation:</w:t>
      </w:r>
    </w:p>
    <w:p w:rsidR="009A513E" w:rsidRPr="00B554CF" w:rsidRDefault="009A513E" w:rsidP="001404D2">
      <w:pPr>
        <w:shd w:val="clear" w:color="auto" w:fill="FFFFFF"/>
        <w:spacing w:after="0" w:line="276" w:lineRule="auto"/>
        <w:ind w:firstLine="284"/>
        <w:rPr>
          <w:rFonts w:ascii="Times New Roman" w:hAnsi="Times New Roman" w:cs="Times New Roman"/>
          <w:b/>
          <w:iCs/>
          <w:sz w:val="24"/>
          <w:szCs w:val="24"/>
        </w:rPr>
      </w:pPr>
      <w:r w:rsidRPr="00B554CF">
        <w:rPr>
          <w:rFonts w:ascii="Times New Roman" w:eastAsia="Times New Roman" w:hAnsi="Times New Roman" w:cs="Times New Roman"/>
          <w:sz w:val="24"/>
          <w:szCs w:val="24"/>
        </w:rPr>
        <w:t>+ Vẽ đồ thị biểu diễn tính chất của chất (pH, thể tích, nhiệt độ, áp suất, khả năng dẫn điện)</w:t>
      </w:r>
    </w:p>
    <w:p w:rsidR="00761269" w:rsidRPr="00B554CF" w:rsidRDefault="009A513E" w:rsidP="001404D2">
      <w:pPr>
        <w:tabs>
          <w:tab w:val="left" w:pos="283"/>
          <w:tab w:val="left" w:pos="2835"/>
          <w:tab w:val="left" w:pos="5386"/>
          <w:tab w:val="left" w:pos="7937"/>
        </w:tabs>
        <w:spacing w:after="0" w:line="276" w:lineRule="auto"/>
        <w:ind w:firstLine="284"/>
        <w:rPr>
          <w:rFonts w:ascii="Times New Roman" w:eastAsia="Times New Roman" w:hAnsi="Times New Roman" w:cs="Times New Roman"/>
          <w:sz w:val="24"/>
          <w:szCs w:val="24"/>
        </w:rPr>
      </w:pPr>
      <w:r w:rsidRPr="00B554CF">
        <w:rPr>
          <w:rFonts w:ascii="Times New Roman" w:hAnsi="Times New Roman" w:cs="Times New Roman"/>
          <w:iCs/>
          <w:sz w:val="24"/>
          <w:szCs w:val="24"/>
        </w:rPr>
        <w:t>+ Hiển thị giá trị</w:t>
      </w:r>
      <w:r w:rsidRPr="00B554CF">
        <w:rPr>
          <w:rFonts w:ascii="Times New Roman" w:eastAsia="Times New Roman" w:hAnsi="Times New Roman" w:cs="Times New Roman"/>
          <w:sz w:val="24"/>
          <w:szCs w:val="24"/>
        </w:rPr>
        <w:t>pH, thể tích, nhiệt độ, áp suất</w:t>
      </w:r>
      <w:r w:rsidR="005A0C52" w:rsidRPr="00B554CF">
        <w:rPr>
          <w:rFonts w:ascii="Times New Roman" w:eastAsia="Times New Roman" w:hAnsi="Times New Roman" w:cs="Times New Roman"/>
          <w:sz w:val="24"/>
          <w:szCs w:val="24"/>
        </w:rPr>
        <w:t>.</w:t>
      </w:r>
    </w:p>
    <w:p w:rsidR="005A0C52" w:rsidRPr="00B554CF" w:rsidRDefault="005A0C52" w:rsidP="001404D2">
      <w:pPr>
        <w:tabs>
          <w:tab w:val="left" w:pos="283"/>
          <w:tab w:val="left" w:pos="2835"/>
          <w:tab w:val="left" w:pos="5386"/>
          <w:tab w:val="left" w:pos="7937"/>
        </w:tabs>
        <w:spacing w:after="0" w:line="276" w:lineRule="auto"/>
        <w:ind w:firstLine="284"/>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Cách đưa hướng dẫn tiến hành thí nghiệm</w:t>
      </w:r>
    </w:p>
    <w:p w:rsidR="005A0C52" w:rsidRPr="00B554CF" w:rsidRDefault="005A0C52" w:rsidP="001404D2">
      <w:pPr>
        <w:tabs>
          <w:tab w:val="left" w:pos="283"/>
          <w:tab w:val="left" w:pos="2835"/>
          <w:tab w:val="left" w:pos="5386"/>
          <w:tab w:val="left" w:pos="7937"/>
        </w:tabs>
        <w:spacing w:after="0" w:line="276" w:lineRule="auto"/>
        <w:ind w:firstLine="284"/>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Thêm các văn bản dạng Text.</w:t>
      </w:r>
    </w:p>
    <w:p w:rsidR="005A0C52" w:rsidRPr="00B554CF" w:rsidRDefault="005A0C52" w:rsidP="001404D2">
      <w:pPr>
        <w:tabs>
          <w:tab w:val="left" w:pos="283"/>
          <w:tab w:val="left" w:pos="2835"/>
          <w:tab w:val="left" w:pos="5386"/>
          <w:tab w:val="left" w:pos="7937"/>
        </w:tabs>
        <w:spacing w:after="0" w:line="276" w:lineRule="auto"/>
        <w:ind w:firstLine="284"/>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Các nút lệnh điều khiển quá trình tiến hành thí nghiệm (Pause, Reload</w:t>
      </w:r>
      <w:r w:rsidR="004478C1" w:rsidRPr="00B554CF">
        <w:rPr>
          <w:rFonts w:ascii="Times New Roman" w:eastAsia="Times New Roman" w:hAnsi="Times New Roman" w:cs="Times New Roman"/>
          <w:sz w:val="24"/>
          <w:szCs w:val="24"/>
        </w:rPr>
        <w:t>,</w:t>
      </w:r>
      <w:r w:rsidR="00D363B6" w:rsidRPr="00B554CF">
        <w:rPr>
          <w:rFonts w:ascii="Times New Roman" w:eastAsia="Times New Roman" w:hAnsi="Times New Roman" w:cs="Times New Roman"/>
          <w:sz w:val="24"/>
          <w:szCs w:val="24"/>
        </w:rPr>
        <w:t xml:space="preserve"> khay đựng hóa chất, dụng cụ Tray,….</w:t>
      </w:r>
      <w:r w:rsidRPr="00B554CF">
        <w:rPr>
          <w:rFonts w:ascii="Times New Roman" w:eastAsia="Times New Roman" w:hAnsi="Times New Roman" w:cs="Times New Roman"/>
          <w:sz w:val="24"/>
          <w:szCs w:val="24"/>
        </w:rPr>
        <w:t>)</w:t>
      </w:r>
    </w:p>
    <w:p w:rsidR="00D363B6" w:rsidRPr="00B554CF" w:rsidRDefault="00D363B6" w:rsidP="001404D2">
      <w:pPr>
        <w:tabs>
          <w:tab w:val="left" w:pos="283"/>
          <w:tab w:val="left" w:pos="2835"/>
          <w:tab w:val="left" w:pos="5386"/>
          <w:tab w:val="left" w:pos="7937"/>
        </w:tabs>
        <w:spacing w:after="0" w:line="276" w:lineRule="auto"/>
        <w:rPr>
          <w:rFonts w:ascii="Times New Roman" w:hAnsi="Times New Roman" w:cs="Times New Roman"/>
          <w:b/>
          <w:iCs/>
          <w:sz w:val="24"/>
          <w:szCs w:val="24"/>
        </w:rPr>
      </w:pPr>
    </w:p>
    <w:p w:rsidR="00EB3BA7" w:rsidRPr="00B554CF" w:rsidRDefault="00B554CF" w:rsidP="001404D2">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
          <w:sz w:val="24"/>
          <w:szCs w:val="24"/>
        </w:rPr>
        <w:t>Câu 21(VD</w:t>
      </w:r>
      <w:r w:rsidRPr="00B554CF">
        <w:rPr>
          <w:rFonts w:ascii="Times New Roman" w:hAnsi="Times New Roman" w:cs="Times New Roman"/>
          <w:b/>
          <w:sz w:val="24"/>
          <w:szCs w:val="24"/>
        </w:rPr>
        <w:t xml:space="preserve">): </w:t>
      </w:r>
      <w:r w:rsidR="00EB3BA7" w:rsidRPr="00B554CF">
        <w:rPr>
          <w:rFonts w:ascii="Times New Roman" w:hAnsi="Times New Roman" w:cs="Times New Roman"/>
          <w:bCs/>
          <w:iCs/>
          <w:sz w:val="24"/>
          <w:szCs w:val="24"/>
        </w:rPr>
        <w:t xml:space="preserve">Từ các bước sử dụng thẻ </w:t>
      </w:r>
      <w:r w:rsidR="00EB3BA7" w:rsidRPr="00B554CF">
        <w:rPr>
          <w:rFonts w:ascii="Times New Roman" w:hAnsi="Times New Roman" w:cs="Times New Roman"/>
          <w:b/>
          <w:iCs/>
          <w:sz w:val="24"/>
          <w:szCs w:val="24"/>
        </w:rPr>
        <w:t xml:space="preserve">Open – local, </w:t>
      </w:r>
      <w:r w:rsidR="00EB3BA7" w:rsidRPr="00B554CF">
        <w:rPr>
          <w:rFonts w:ascii="Times New Roman" w:hAnsi="Times New Roman" w:cs="Times New Roman"/>
          <w:bCs/>
          <w:iCs/>
          <w:sz w:val="24"/>
          <w:szCs w:val="24"/>
        </w:rPr>
        <w:t>hãy thực hiện mô phỏng thí nghiệm “</w:t>
      </w:r>
      <w:r w:rsidR="00EB3BA7" w:rsidRPr="00B554CF">
        <w:rPr>
          <w:rFonts w:ascii="Times New Roman" w:hAnsi="Times New Roman" w:cs="Times New Roman"/>
          <w:bCs/>
          <w:i/>
          <w:sz w:val="24"/>
          <w:szCs w:val="24"/>
        </w:rPr>
        <w:t>Định nghĩa tốc độ phản ứng”</w:t>
      </w:r>
      <w:r w:rsidR="00EB3BA7" w:rsidRPr="00B554CF">
        <w:rPr>
          <w:rFonts w:ascii="Times New Roman" w:hAnsi="Times New Roman" w:cs="Times New Roman"/>
          <w:bCs/>
          <w:iCs/>
          <w:sz w:val="24"/>
          <w:szCs w:val="24"/>
        </w:rPr>
        <w:t xml:space="preserve"> (</w:t>
      </w:r>
      <w:r w:rsidR="00EB3BA7" w:rsidRPr="00B554CF">
        <w:rPr>
          <w:rFonts w:ascii="Times New Roman" w:hAnsi="Times New Roman" w:cs="Times New Roman"/>
          <w:b/>
          <w:iCs/>
          <w:sz w:val="24"/>
          <w:szCs w:val="24"/>
        </w:rPr>
        <w:t>Definition of reaction rate</w:t>
      </w:r>
      <w:r w:rsidR="00EB3BA7" w:rsidRPr="00B554CF">
        <w:rPr>
          <w:rFonts w:ascii="Times New Roman" w:hAnsi="Times New Roman" w:cs="Times New Roman"/>
          <w:bCs/>
          <w:iCs/>
          <w:sz w:val="24"/>
          <w:szCs w:val="24"/>
        </w:rPr>
        <w:t xml:space="preserve">) trong mục </w:t>
      </w:r>
      <w:r w:rsidR="00EB3BA7" w:rsidRPr="00B554CF">
        <w:rPr>
          <w:rFonts w:ascii="Times New Roman" w:hAnsi="Times New Roman" w:cs="Times New Roman"/>
          <w:bCs/>
          <w:i/>
          <w:sz w:val="24"/>
          <w:szCs w:val="24"/>
        </w:rPr>
        <w:t>“Tốc độ phản ứng”</w:t>
      </w:r>
      <w:r w:rsidR="00EB3BA7" w:rsidRPr="00B554CF">
        <w:rPr>
          <w:rFonts w:ascii="Times New Roman" w:hAnsi="Times New Roman" w:cs="Times New Roman"/>
          <w:bCs/>
          <w:iCs/>
          <w:sz w:val="24"/>
          <w:szCs w:val="24"/>
        </w:rPr>
        <w:t xml:space="preserve"> (</w:t>
      </w:r>
      <w:r w:rsidR="00EB3BA7" w:rsidRPr="00B554CF">
        <w:rPr>
          <w:rFonts w:ascii="Times New Roman" w:hAnsi="Times New Roman" w:cs="Times New Roman"/>
          <w:b/>
          <w:iCs/>
          <w:sz w:val="24"/>
          <w:szCs w:val="24"/>
        </w:rPr>
        <w:t>Reaction Rates</w:t>
      </w:r>
      <w:r w:rsidR="00EB3BA7" w:rsidRPr="00B554CF">
        <w:rPr>
          <w:rFonts w:ascii="Times New Roman" w:hAnsi="Times New Roman" w:cs="Times New Roman"/>
          <w:bCs/>
          <w:iCs/>
          <w:sz w:val="24"/>
          <w:szCs w:val="24"/>
        </w:rPr>
        <w:t>).</w:t>
      </w:r>
    </w:p>
    <w:p w:rsidR="00E81224" w:rsidRPr="00B554CF" w:rsidRDefault="00E81224" w:rsidP="001404D2">
      <w:pPr>
        <w:shd w:val="clear" w:color="auto" w:fill="FFFFFF"/>
        <w:spacing w:after="0" w:line="276" w:lineRule="auto"/>
        <w:jc w:val="center"/>
        <w:rPr>
          <w:rFonts w:ascii="Times New Roman" w:eastAsia="Times New Roman" w:hAnsi="Times New Roman" w:cs="Times New Roman"/>
          <w:b/>
          <w:bCs/>
          <w:spacing w:val="-6"/>
          <w:sz w:val="24"/>
          <w:szCs w:val="24"/>
        </w:rPr>
      </w:pPr>
      <w:r w:rsidRPr="00B554CF">
        <w:rPr>
          <w:rFonts w:ascii="Times New Roman" w:eastAsia="Times New Roman" w:hAnsi="Times New Roman" w:cs="Times New Roman"/>
          <w:b/>
          <w:bCs/>
          <w:spacing w:val="-6"/>
          <w:sz w:val="24"/>
          <w:szCs w:val="24"/>
        </w:rPr>
        <w:t>TRẢ LỜI:</w:t>
      </w:r>
    </w:p>
    <w:p w:rsidR="00E81224" w:rsidRPr="00B554CF" w:rsidRDefault="005974BD" w:rsidP="001404D2">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170180" cy="201930"/>
                <wp:effectExtent l="0" t="0" r="0" b="7620"/>
                <wp:docPr id="45" name="AutoShape 1" descr="verifi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1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verified" style="width:13.4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" filled="f" stroked="f">
                <o:lock v:ext="edit" aspectratio="t"/>
                <w10:anchorlock/>
              </v:rect>
            </w:pict>
          </mc:Fallback>
        </mc:AlternateContent>
      </w:r>
      <w:r w:rsidR="00E81224" w:rsidRPr="00B554CF">
        <w:rPr>
          <w:rFonts w:ascii="Times New Roman" w:eastAsia="Times New Roman" w:hAnsi="Times New Roman" w:cs="Times New Roman"/>
          <w:sz w:val="24"/>
          <w:szCs w:val="24"/>
        </w:rPr>
        <w:t>Các bước sử dụng thẻ Open – local để thực hiện mô phỏng thí nghiệm “Định nghĩa tốc độ phản ứng” (Definition of reaction rate) trong mục “Tốc độ phản ứng” (Reaction Rates):</w:t>
      </w:r>
    </w:p>
    <w:p w:rsidR="00E81224" w:rsidRPr="00B554CF" w:rsidRDefault="00E81224"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Bước 1:</w:t>
      </w:r>
      <w:r w:rsidRPr="00B554CF">
        <w:rPr>
          <w:rFonts w:ascii="Times New Roman" w:eastAsia="Times New Roman" w:hAnsi="Times New Roman" w:cs="Times New Roman"/>
          <w:sz w:val="24"/>
          <w:szCs w:val="24"/>
        </w:rPr>
        <w:t> Nhấp chuột vào thể </w:t>
      </w:r>
      <w:r w:rsidRPr="00B554CF">
        <w:rPr>
          <w:rFonts w:ascii="Times New Roman" w:eastAsia="Times New Roman" w:hAnsi="Times New Roman" w:cs="Times New Roman"/>
          <w:b/>
          <w:bCs/>
          <w:sz w:val="24"/>
          <w:szCs w:val="24"/>
        </w:rPr>
        <w:t>Open – local</w:t>
      </w:r>
      <w:r w:rsidRPr="00B554CF">
        <w:rPr>
          <w:rFonts w:ascii="Times New Roman" w:eastAsia="Times New Roman" w:hAnsi="Times New Roman" w:cs="Times New Roman"/>
          <w:sz w:val="24"/>
          <w:szCs w:val="24"/>
        </w:rPr>
        <w:t>, chọn </w:t>
      </w:r>
      <w:r w:rsidRPr="00B554CF">
        <w:rPr>
          <w:rFonts w:ascii="Times New Roman" w:eastAsia="Times New Roman" w:hAnsi="Times New Roman" w:cs="Times New Roman"/>
          <w:b/>
          <w:bCs/>
          <w:sz w:val="24"/>
          <w:szCs w:val="24"/>
        </w:rPr>
        <w:t>Reaction Rates → Definition of reaction rate, </w:t>
      </w:r>
      <w:r w:rsidRPr="00B554CF">
        <w:rPr>
          <w:rFonts w:ascii="Times New Roman" w:eastAsia="Times New Roman" w:hAnsi="Times New Roman" w:cs="Times New Roman"/>
          <w:sz w:val="24"/>
          <w:szCs w:val="24"/>
        </w:rPr>
        <w:t>mô phỏng đã được thiết kế xuất hiện ở màn hình.</w:t>
      </w:r>
    </w:p>
    <w:p w:rsidR="00E81224" w:rsidRPr="00B554CF" w:rsidRDefault="00E81224"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lastRenderedPageBreak/>
        <w:t>Bước 2: </w:t>
      </w:r>
      <w:r w:rsidRPr="00B554CF">
        <w:rPr>
          <w:rFonts w:ascii="Times New Roman" w:eastAsia="Times New Roman" w:hAnsi="Times New Roman" w:cs="Times New Roman"/>
          <w:sz w:val="24"/>
          <w:szCs w:val="24"/>
        </w:rPr>
        <w:t>Nhấp chuột vào Next page </w:t>
      </w:r>
      <w:r w:rsidRPr="00B554CF">
        <w:rPr>
          <w:rFonts w:ascii="Times New Roman" w:eastAsia="Times New Roman" w:hAnsi="Times New Roman" w:cs="Times New Roman"/>
          <w:noProof/>
          <w:sz w:val="24"/>
          <w:szCs w:val="24"/>
        </w:rPr>
        <w:drawing>
          <wp:inline distT="0" distB="0" distL="0" distR="0">
            <wp:extent cx="293733" cy="372140"/>
            <wp:effectExtent l="0" t="0" r="0" b="8890"/>
            <wp:docPr id="7" name="Picture 7" descr="Từ các bước sử dụng thẻ Open – local, hãy thực hiện mô phỏ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ừ các bước sử dụng thẻ Open – local, hãy thực hiện mô phỏng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618" cy="385931"/>
                    </a:xfrm>
                    <a:prstGeom prst="rect">
                      <a:avLst/>
                    </a:prstGeom>
                    <a:noFill/>
                    <a:ln>
                      <a:noFill/>
                    </a:ln>
                  </pic:spPr>
                </pic:pic>
              </a:graphicData>
            </a:graphic>
          </wp:inline>
        </w:drawing>
      </w:r>
      <w:r w:rsidRPr="00B554CF">
        <w:rPr>
          <w:rFonts w:ascii="Times New Roman" w:eastAsia="Times New Roman" w:hAnsi="Times New Roman" w:cs="Times New Roman"/>
          <w:sz w:val="24"/>
          <w:szCs w:val="24"/>
        </w:rPr>
        <w:t>để thực hiện theo hướng dẫn. Nhấp vào biểu tượng </w:t>
      </w:r>
      <w:r w:rsidRPr="00B554CF">
        <w:rPr>
          <w:rFonts w:ascii="Times New Roman" w:eastAsia="Times New Roman" w:hAnsi="Times New Roman" w:cs="Times New Roman"/>
          <w:noProof/>
          <w:sz w:val="24"/>
          <w:szCs w:val="24"/>
        </w:rPr>
        <w:drawing>
          <wp:inline distT="0" distB="0" distL="0" distR="0">
            <wp:extent cx="1509823" cy="290173"/>
            <wp:effectExtent l="0" t="0" r="0" b="0"/>
            <wp:docPr id="8" name="Picture 8" descr="Từ các bước sử dụng thẻ Open – local, hãy thực hiện mô phỏng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ừ các bước sử dụng thẻ Open – local, hãy thực hiện mô phỏng (ảnh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6946" cy="291542"/>
                    </a:xfrm>
                    <a:prstGeom prst="rect">
                      <a:avLst/>
                    </a:prstGeom>
                    <a:noFill/>
                    <a:ln>
                      <a:noFill/>
                    </a:ln>
                  </pic:spPr>
                </pic:pic>
              </a:graphicData>
            </a:graphic>
          </wp:inline>
        </w:drawing>
      </w:r>
      <w:r w:rsidRPr="00B554CF">
        <w:rPr>
          <w:rFonts w:ascii="Times New Roman" w:eastAsia="Times New Roman" w:hAnsi="Times New Roman" w:cs="Times New Roman"/>
          <w:sz w:val="24"/>
          <w:szCs w:val="24"/>
        </w:rPr>
        <w:t>, giữ và kéo cho vào ống nghiệm, tương tự thêm tiếp </w:t>
      </w:r>
      <w:r w:rsidRPr="00B554CF">
        <w:rPr>
          <w:rFonts w:ascii="Times New Roman" w:eastAsia="Times New Roman" w:hAnsi="Times New Roman" w:cs="Times New Roman"/>
          <w:noProof/>
          <w:sz w:val="24"/>
          <w:szCs w:val="24"/>
        </w:rPr>
        <w:drawing>
          <wp:inline distT="0" distB="0" distL="0" distR="0">
            <wp:extent cx="1318437" cy="279865"/>
            <wp:effectExtent l="0" t="0" r="0" b="6350"/>
            <wp:docPr id="9" name="Picture 9" descr="Từ các bước sử dụng thẻ Open – local, hãy thực hiện mô phỏ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ừ các bước sử dụng thẻ Open – local, hãy thực hiện mô phỏng (ảnh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122" cy="282982"/>
                    </a:xfrm>
                    <a:prstGeom prst="rect">
                      <a:avLst/>
                    </a:prstGeom>
                    <a:noFill/>
                    <a:ln>
                      <a:noFill/>
                    </a:ln>
                  </pic:spPr>
                </pic:pic>
              </a:graphicData>
            </a:graphic>
          </wp:inline>
        </w:drawing>
      </w:r>
      <w:r w:rsidRPr="00B554CF">
        <w:rPr>
          <w:rFonts w:ascii="Times New Roman" w:eastAsia="Times New Roman" w:hAnsi="Times New Roman" w:cs="Times New Roman"/>
          <w:sz w:val="24"/>
          <w:szCs w:val="24"/>
        </w:rPr>
        <w:t>  vào ống nghiệm.</w:t>
      </w:r>
    </w:p>
    <w:p w:rsidR="00E81224" w:rsidRPr="00B554CF" w:rsidRDefault="00E81224"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3:</w:t>
      </w:r>
      <w:r w:rsidRPr="00B554CF">
        <w:rPr>
          <w:rFonts w:ascii="Times New Roman" w:eastAsia="Times New Roman" w:hAnsi="Times New Roman" w:cs="Times New Roman"/>
          <w:sz w:val="24"/>
          <w:szCs w:val="24"/>
        </w:rPr>
        <w:t xml:space="preserve"> Nhấp chuột vào nút Play/Pause </w:t>
      </w:r>
      <w:r w:rsidRPr="00B554CF">
        <w:rPr>
          <w:rFonts w:ascii="Times New Roman" w:eastAsia="Times New Roman" w:hAnsi="Times New Roman" w:cs="Times New Roman"/>
          <w:noProof/>
          <w:sz w:val="24"/>
          <w:szCs w:val="24"/>
        </w:rPr>
        <w:drawing>
          <wp:inline distT="0" distB="0" distL="0" distR="0">
            <wp:extent cx="318770" cy="340360"/>
            <wp:effectExtent l="0" t="0" r="5080" b="2540"/>
            <wp:docPr id="10" name="Picture 10" descr="Từ các bước sử dụng thẻ Open – local, hãy thực hiện mô phỏ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ừ các bước sử dụng thẻ Open – local, hãy thực hiện mô phỏng (ảnh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770" cy="340360"/>
                    </a:xfrm>
                    <a:prstGeom prst="rect">
                      <a:avLst/>
                    </a:prstGeom>
                    <a:noFill/>
                    <a:ln>
                      <a:noFill/>
                    </a:ln>
                  </pic:spPr>
                </pic:pic>
              </a:graphicData>
            </a:graphic>
          </wp:inline>
        </w:drawing>
      </w:r>
      <w:r w:rsidRPr="00B554CF">
        <w:rPr>
          <w:rFonts w:ascii="Times New Roman" w:eastAsia="Times New Roman" w:hAnsi="Times New Roman" w:cs="Times New Roman"/>
          <w:sz w:val="24"/>
          <w:szCs w:val="24"/>
        </w:rPr>
        <w:t>  để thực hiện thí nghiệm. Trên bảng giấy kẻ (đồ thị) xuất hiện đường màu đỏ biểu diễn thể tích khí thoát ra theo thời gian. Sau khoảng 2 – 3 phút, sử dụng nút Play/Pause để dừng mô phỏng.</w:t>
      </w:r>
    </w:p>
    <w:p w:rsidR="00E81224" w:rsidRPr="00B554CF" w:rsidRDefault="00E81224"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4679902" cy="3521859"/>
            <wp:effectExtent l="0" t="0" r="6985" b="2540"/>
            <wp:docPr id="11" name="Picture 11" descr="Từ các bước sử dụng thẻ Open – local, hãy thực hiện mô phỏng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ừ các bước sử dụng thẻ Open – local, hãy thực hiện mô phỏng (ảnh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9319" cy="3551522"/>
                    </a:xfrm>
                    <a:prstGeom prst="rect">
                      <a:avLst/>
                    </a:prstGeom>
                    <a:noFill/>
                    <a:ln>
                      <a:noFill/>
                    </a:ln>
                  </pic:spPr>
                </pic:pic>
              </a:graphicData>
            </a:graphic>
          </wp:inline>
        </w:drawing>
      </w:r>
    </w:p>
    <w:p w:rsidR="00E81224" w:rsidRPr="00B554CF" w:rsidRDefault="00E81224"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4:</w:t>
      </w:r>
      <w:r w:rsidRPr="00B554CF">
        <w:rPr>
          <w:rFonts w:ascii="Times New Roman" w:eastAsia="Times New Roman" w:hAnsi="Times New Roman" w:cs="Times New Roman"/>
          <w:sz w:val="24"/>
          <w:szCs w:val="24"/>
        </w:rPr>
        <w:t xml:space="preserve"> Ghi lại sự thay đổi thể tích và tính tốc độ của phản ứng. Giải thích.</w:t>
      </w:r>
    </w:p>
    <w:p w:rsidR="00E81224" w:rsidRPr="00B554CF" w:rsidRDefault="00E81224"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Thí nghiệm mô phỏng tốc độ phản ứng calcium carbonate và hydrochloric acid</w:t>
      </w:r>
    </w:p>
    <w:p w:rsidR="00E81224" w:rsidRPr="00B554CF" w:rsidRDefault="00E81224"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Phương trình hóa học: CaCO</w:t>
      </w:r>
      <w:r w:rsidRPr="00B554CF">
        <w:rPr>
          <w:rFonts w:ascii="Times New Roman" w:eastAsia="Times New Roman" w:hAnsi="Times New Roman" w:cs="Times New Roman"/>
          <w:sz w:val="24"/>
          <w:szCs w:val="24"/>
          <w:vertAlign w:val="subscript"/>
        </w:rPr>
        <w:t>3</w:t>
      </w:r>
      <w:r w:rsidRPr="00B554CF">
        <w:rPr>
          <w:rFonts w:ascii="Times New Roman" w:eastAsia="Times New Roman" w:hAnsi="Times New Roman" w:cs="Times New Roman"/>
          <w:sz w:val="24"/>
          <w:szCs w:val="24"/>
        </w:rPr>
        <w:t> + 2HCl → CaCl</w:t>
      </w:r>
      <w:r w:rsidRPr="00B554CF">
        <w:rPr>
          <w:rFonts w:ascii="Times New Roman" w:eastAsia="Times New Roman" w:hAnsi="Times New Roman" w:cs="Times New Roman"/>
          <w:sz w:val="24"/>
          <w:szCs w:val="24"/>
          <w:vertAlign w:val="subscript"/>
        </w:rPr>
        <w:t>2</w:t>
      </w:r>
      <w:r w:rsidRPr="00B554CF">
        <w:rPr>
          <w:rFonts w:ascii="Times New Roman" w:eastAsia="Times New Roman" w:hAnsi="Times New Roman" w:cs="Times New Roman"/>
          <w:sz w:val="24"/>
          <w:szCs w:val="24"/>
        </w:rPr>
        <w:t> + CO</w:t>
      </w:r>
      <w:r w:rsidRPr="00B554CF">
        <w:rPr>
          <w:rFonts w:ascii="Times New Roman" w:eastAsia="Times New Roman" w:hAnsi="Times New Roman" w:cs="Times New Roman"/>
          <w:sz w:val="24"/>
          <w:szCs w:val="24"/>
          <w:vertAlign w:val="subscript"/>
        </w:rPr>
        <w:t>2</w:t>
      </w:r>
      <w:r w:rsidRPr="00B554CF">
        <w:rPr>
          <w:rFonts w:ascii="Times New Roman" w:eastAsia="Times New Roman" w:hAnsi="Times New Roman" w:cs="Times New Roman"/>
          <w:sz w:val="24"/>
          <w:szCs w:val="24"/>
        </w:rPr>
        <w:t>↑ + H</w:t>
      </w:r>
      <w:r w:rsidRPr="00B554CF">
        <w:rPr>
          <w:rFonts w:ascii="Times New Roman" w:eastAsia="Times New Roman" w:hAnsi="Times New Roman" w:cs="Times New Roman"/>
          <w:sz w:val="24"/>
          <w:szCs w:val="24"/>
          <w:vertAlign w:val="subscript"/>
        </w:rPr>
        <w:t>2</w:t>
      </w:r>
      <w:r w:rsidRPr="00B554CF">
        <w:rPr>
          <w:rFonts w:ascii="Times New Roman" w:eastAsia="Times New Roman" w:hAnsi="Times New Roman" w:cs="Times New Roman"/>
          <w:sz w:val="24"/>
          <w:szCs w:val="24"/>
        </w:rPr>
        <w:t>O</w:t>
      </w:r>
    </w:p>
    <w:p w:rsidR="00E81224" w:rsidRPr="00B554CF" w:rsidRDefault="00E81224"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Trục tung của đồ thị biểu diễn thể tích khí CO</w:t>
      </w:r>
      <w:r w:rsidRPr="00B554CF">
        <w:rPr>
          <w:rFonts w:ascii="Times New Roman" w:eastAsia="Times New Roman" w:hAnsi="Times New Roman" w:cs="Times New Roman"/>
          <w:sz w:val="24"/>
          <w:szCs w:val="24"/>
          <w:vertAlign w:val="subscript"/>
        </w:rPr>
        <w:t>2</w:t>
      </w:r>
      <w:r w:rsidRPr="00B554CF">
        <w:rPr>
          <w:rFonts w:ascii="Times New Roman" w:eastAsia="Times New Roman" w:hAnsi="Times New Roman" w:cs="Times New Roman"/>
          <w:sz w:val="24"/>
          <w:szCs w:val="24"/>
        </w:rPr>
        <w:t> thoát ra (cm</w:t>
      </w:r>
      <w:r w:rsidRPr="00B554CF">
        <w:rPr>
          <w:rFonts w:ascii="Times New Roman" w:eastAsia="Times New Roman" w:hAnsi="Times New Roman" w:cs="Times New Roman"/>
          <w:sz w:val="24"/>
          <w:szCs w:val="24"/>
          <w:vertAlign w:val="superscript"/>
        </w:rPr>
        <w:t>3</w:t>
      </w:r>
      <w:r w:rsidRPr="00B554CF">
        <w:rPr>
          <w:rFonts w:ascii="Times New Roman" w:eastAsia="Times New Roman" w:hAnsi="Times New Roman" w:cs="Times New Roman"/>
          <w:sz w:val="24"/>
          <w:szCs w:val="24"/>
        </w:rPr>
        <w:t>), trục hoành biểu diễn thời gian phản ứng (giây). Dựa vào đồ thị ta thấy thể tích khí CO</w:t>
      </w:r>
      <w:r w:rsidRPr="00B554CF">
        <w:rPr>
          <w:rFonts w:ascii="Times New Roman" w:eastAsia="Times New Roman" w:hAnsi="Times New Roman" w:cs="Times New Roman"/>
          <w:sz w:val="24"/>
          <w:szCs w:val="24"/>
          <w:vertAlign w:val="subscript"/>
        </w:rPr>
        <w:t>2</w:t>
      </w:r>
      <w:r w:rsidRPr="00B554CF">
        <w:rPr>
          <w:rFonts w:ascii="Times New Roman" w:eastAsia="Times New Roman" w:hAnsi="Times New Roman" w:cs="Times New Roman"/>
          <w:sz w:val="24"/>
          <w:szCs w:val="24"/>
        </w:rPr>
        <w:t> thoát ra tăng dần theo thời gian. Đến thời điểm đồ thị trở nên thẳng là khi phản ứng đã dừng.</w:t>
      </w:r>
    </w:p>
    <w:p w:rsidR="00E81224" w:rsidRPr="00B554CF" w:rsidRDefault="00E81224"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Tốc độ của phản ứng được tính như sau:</w:t>
      </w:r>
    </w:p>
    <w:p w:rsidR="00E81224" w:rsidRPr="00B554CF" w:rsidRDefault="00E81224"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Tốc độ phản ứng = (lượng sản phẩm tạo thành)/(thời gian)</w:t>
      </w:r>
    </w:p>
    <w:p w:rsidR="00E81224" w:rsidRPr="00B554CF" w:rsidRDefault="00E81224"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Từ đồ thị ta thấy, sau 20s thì thể tích khí thoát ra là 86,5 cm</w:t>
      </w:r>
      <w:r w:rsidRPr="00B554CF">
        <w:rPr>
          <w:rFonts w:ascii="Times New Roman" w:eastAsia="Times New Roman" w:hAnsi="Times New Roman" w:cs="Times New Roman"/>
          <w:sz w:val="24"/>
          <w:szCs w:val="24"/>
          <w:vertAlign w:val="superscript"/>
        </w:rPr>
        <w:t>3</w:t>
      </w:r>
      <w:r w:rsidRPr="00B554CF">
        <w:rPr>
          <w:rFonts w:ascii="Times New Roman" w:eastAsia="Times New Roman" w:hAnsi="Times New Roman" w:cs="Times New Roman"/>
          <w:sz w:val="24"/>
          <w:szCs w:val="24"/>
        </w:rPr>
        <w:t>.</w:t>
      </w:r>
    </w:p>
    <w:p w:rsidR="00E81224" w:rsidRPr="00B554CF" w:rsidRDefault="00E81224"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Cambria Math" w:eastAsia="Times New Roman" w:hAnsi="Cambria Math" w:cs="Cambria Math"/>
          <w:sz w:val="24"/>
          <w:szCs w:val="24"/>
        </w:rPr>
        <w:t>⇒</w:t>
      </w:r>
      <w:r w:rsidRPr="00B554CF">
        <w:rPr>
          <w:rFonts w:ascii="Times New Roman" w:eastAsia="Times New Roman" w:hAnsi="Times New Roman" w:cs="Times New Roman"/>
          <w:sz w:val="24"/>
          <w:szCs w:val="24"/>
        </w:rPr>
        <w:t> Tốc độ phản ứng = </w:t>
      </w:r>
      <w:r w:rsidRPr="00B554CF">
        <w:rPr>
          <w:rFonts w:ascii="Times New Roman" w:eastAsia="Times New Roman" w:hAnsi="Times New Roman" w:cs="Times New Roman"/>
          <w:sz w:val="24"/>
          <w:szCs w:val="24"/>
          <w:bdr w:val="none" w:sz="0" w:space="0" w:color="auto" w:frame="1"/>
        </w:rPr>
        <w:t xml:space="preserve">86,5/20 </w:t>
      </w:r>
      <w:r w:rsidRPr="00B554CF">
        <w:rPr>
          <w:rFonts w:ascii="Times New Roman" w:eastAsia="Times New Roman" w:hAnsi="Times New Roman" w:cs="Times New Roman"/>
          <w:sz w:val="24"/>
          <w:szCs w:val="24"/>
        </w:rPr>
        <w:t>= 4,325 cm</w:t>
      </w:r>
      <w:r w:rsidRPr="00B554CF">
        <w:rPr>
          <w:rFonts w:ascii="Times New Roman" w:eastAsia="Times New Roman" w:hAnsi="Times New Roman" w:cs="Times New Roman"/>
          <w:sz w:val="24"/>
          <w:szCs w:val="24"/>
          <w:vertAlign w:val="superscript"/>
        </w:rPr>
        <w:t>3</w:t>
      </w:r>
      <w:r w:rsidRPr="00B554CF">
        <w:rPr>
          <w:rFonts w:ascii="Times New Roman" w:eastAsia="Times New Roman" w:hAnsi="Times New Roman" w:cs="Times New Roman"/>
          <w:sz w:val="24"/>
          <w:szCs w:val="24"/>
        </w:rPr>
        <w:t>/s</w:t>
      </w:r>
    </w:p>
    <w:p w:rsidR="00E81224" w:rsidRPr="00B554CF" w:rsidRDefault="00E81224" w:rsidP="001404D2">
      <w:pPr>
        <w:tabs>
          <w:tab w:val="left" w:pos="283"/>
          <w:tab w:val="left" w:pos="2835"/>
          <w:tab w:val="left" w:pos="5386"/>
          <w:tab w:val="left" w:pos="7937"/>
        </w:tabs>
        <w:spacing w:after="0" w:line="276" w:lineRule="auto"/>
        <w:ind w:firstLine="284"/>
        <w:jc w:val="both"/>
        <w:rPr>
          <w:rFonts w:ascii="Times New Roman" w:hAnsi="Times New Roman" w:cs="Times New Roman"/>
          <w:bCs/>
          <w:iCs/>
          <w:sz w:val="24"/>
          <w:szCs w:val="24"/>
        </w:rPr>
      </w:pPr>
    </w:p>
    <w:p w:rsidR="00F65410" w:rsidRPr="00B554CF" w:rsidRDefault="00B554CF" w:rsidP="001404D2">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
          <w:sz w:val="24"/>
          <w:szCs w:val="24"/>
        </w:rPr>
        <w:t>Câu 22(VD</w:t>
      </w:r>
      <w:r w:rsidRPr="00B554CF">
        <w:rPr>
          <w:rFonts w:ascii="Times New Roman" w:hAnsi="Times New Roman" w:cs="Times New Roman"/>
          <w:b/>
          <w:sz w:val="24"/>
          <w:szCs w:val="24"/>
        </w:rPr>
        <w:t xml:space="preserve">): </w:t>
      </w:r>
      <w:r w:rsidR="00F65410" w:rsidRPr="00B554CF">
        <w:rPr>
          <w:rFonts w:ascii="Times New Roman" w:hAnsi="Times New Roman" w:cs="Times New Roman"/>
          <w:bCs/>
          <w:iCs/>
          <w:sz w:val="24"/>
          <w:szCs w:val="24"/>
        </w:rPr>
        <w:t xml:space="preserve">Sử dụng thẻ </w:t>
      </w:r>
      <w:r w:rsidR="00F65410" w:rsidRPr="00B554CF">
        <w:rPr>
          <w:rFonts w:ascii="Times New Roman" w:hAnsi="Times New Roman" w:cs="Times New Roman"/>
          <w:b/>
          <w:iCs/>
          <w:sz w:val="24"/>
          <w:szCs w:val="24"/>
        </w:rPr>
        <w:t>Open – local</w:t>
      </w:r>
      <w:r w:rsidR="00F65410" w:rsidRPr="00B554CF">
        <w:rPr>
          <w:rFonts w:ascii="Times New Roman" w:hAnsi="Times New Roman" w:cs="Times New Roman"/>
          <w:bCs/>
          <w:iCs/>
          <w:sz w:val="24"/>
          <w:szCs w:val="24"/>
        </w:rPr>
        <w:t xml:space="preserve"> của phần mềm Yenka, thực hiện thí nghiệm ảnh hưởng của nhiệt độ lên tốc độ phản ứng </w:t>
      </w:r>
      <w:r w:rsidR="00583979" w:rsidRPr="00B554CF">
        <w:rPr>
          <w:rFonts w:ascii="Times New Roman" w:hAnsi="Times New Roman" w:cs="Times New Roman"/>
          <w:bCs/>
          <w:iCs/>
          <w:sz w:val="24"/>
          <w:szCs w:val="24"/>
        </w:rPr>
        <w:t>(</w:t>
      </w:r>
      <w:r w:rsidR="00F65410" w:rsidRPr="00B554CF">
        <w:rPr>
          <w:rFonts w:ascii="Times New Roman" w:hAnsi="Times New Roman" w:cs="Times New Roman"/>
          <w:bCs/>
          <w:iCs/>
          <w:sz w:val="24"/>
          <w:szCs w:val="24"/>
        </w:rPr>
        <w:t>“</w:t>
      </w:r>
      <w:r w:rsidR="00F65410" w:rsidRPr="00B554CF">
        <w:rPr>
          <w:rFonts w:ascii="Times New Roman" w:hAnsi="Times New Roman" w:cs="Times New Roman"/>
          <w:b/>
          <w:iCs/>
          <w:sz w:val="24"/>
          <w:szCs w:val="24"/>
        </w:rPr>
        <w:t>Temperature and rate</w:t>
      </w:r>
      <w:r w:rsidR="00F65410" w:rsidRPr="00B554CF">
        <w:rPr>
          <w:rFonts w:ascii="Times New Roman" w:hAnsi="Times New Roman" w:cs="Times New Roman"/>
          <w:bCs/>
          <w:iCs/>
          <w:sz w:val="24"/>
          <w:szCs w:val="24"/>
        </w:rPr>
        <w:t>”</w:t>
      </w:r>
      <w:r w:rsidR="00583979" w:rsidRPr="00B554CF">
        <w:rPr>
          <w:rFonts w:ascii="Times New Roman" w:hAnsi="Times New Roman" w:cs="Times New Roman"/>
          <w:bCs/>
          <w:iCs/>
          <w:sz w:val="24"/>
          <w:szCs w:val="24"/>
        </w:rPr>
        <w:t>)</w:t>
      </w:r>
      <w:r w:rsidR="00F65410" w:rsidRPr="00B554CF">
        <w:rPr>
          <w:rFonts w:ascii="Times New Roman" w:hAnsi="Times New Roman" w:cs="Times New Roman"/>
          <w:bCs/>
          <w:iCs/>
          <w:sz w:val="24"/>
          <w:szCs w:val="24"/>
        </w:rPr>
        <w:t>. Phân tích và lí giải kết quả của thí nghiệm.</w:t>
      </w:r>
    </w:p>
    <w:p w:rsidR="00F65410" w:rsidRPr="00B554CF" w:rsidRDefault="00F65410" w:rsidP="001404D2">
      <w:pPr>
        <w:shd w:val="clear" w:color="auto" w:fill="FFFFFF"/>
        <w:spacing w:after="0" w:line="276" w:lineRule="auto"/>
        <w:jc w:val="center"/>
        <w:rPr>
          <w:rFonts w:ascii="Times New Roman" w:eastAsia="Times New Roman" w:hAnsi="Times New Roman" w:cs="Times New Roman"/>
          <w:b/>
          <w:sz w:val="24"/>
          <w:szCs w:val="24"/>
        </w:rPr>
      </w:pPr>
      <w:r w:rsidRPr="00B554CF">
        <w:rPr>
          <w:rFonts w:ascii="Times New Roman" w:eastAsia="Times New Roman" w:hAnsi="Times New Roman" w:cs="Times New Roman"/>
          <w:b/>
          <w:sz w:val="24"/>
          <w:szCs w:val="24"/>
        </w:rPr>
        <w:t>TRẢ LỜI:</w:t>
      </w:r>
    </w:p>
    <w:p w:rsidR="00F65410" w:rsidRPr="00B554CF" w:rsidRDefault="00F65410"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b/>
          <w:bCs/>
          <w:spacing w:val="-5"/>
          <w:sz w:val="24"/>
          <w:szCs w:val="24"/>
        </w:rPr>
        <w:t>Bước 1:</w:t>
      </w:r>
      <w:r w:rsidRPr="00B554CF">
        <w:rPr>
          <w:rFonts w:ascii="Times New Roman" w:eastAsia="Times New Roman" w:hAnsi="Times New Roman" w:cs="Times New Roman"/>
          <w:spacing w:val="-5"/>
          <w:sz w:val="24"/>
          <w:szCs w:val="24"/>
        </w:rPr>
        <w:t> Nhấp chuột vào thể </w:t>
      </w:r>
      <w:r w:rsidRPr="00B554CF">
        <w:rPr>
          <w:rFonts w:ascii="Times New Roman" w:eastAsia="Times New Roman" w:hAnsi="Times New Roman" w:cs="Times New Roman"/>
          <w:b/>
          <w:bCs/>
          <w:spacing w:val="-5"/>
          <w:sz w:val="24"/>
          <w:szCs w:val="24"/>
        </w:rPr>
        <w:t>Open – local</w:t>
      </w:r>
      <w:r w:rsidRPr="00B554CF">
        <w:rPr>
          <w:rFonts w:ascii="Times New Roman" w:eastAsia="Times New Roman" w:hAnsi="Times New Roman" w:cs="Times New Roman"/>
          <w:spacing w:val="-5"/>
          <w:sz w:val="24"/>
          <w:szCs w:val="24"/>
        </w:rPr>
        <w:t>, chọn Reaction → </w:t>
      </w:r>
      <w:r w:rsidRPr="00B554CF">
        <w:rPr>
          <w:rFonts w:ascii="Times New Roman" w:eastAsia="Times New Roman" w:hAnsi="Times New Roman" w:cs="Times New Roman"/>
          <w:b/>
          <w:bCs/>
          <w:spacing w:val="-5"/>
          <w:sz w:val="24"/>
          <w:szCs w:val="24"/>
        </w:rPr>
        <w:t>Temperature and rate. </w:t>
      </w:r>
      <w:r w:rsidRPr="00B554CF">
        <w:rPr>
          <w:rFonts w:ascii="Times New Roman" w:eastAsia="Times New Roman" w:hAnsi="Times New Roman" w:cs="Times New Roman"/>
          <w:spacing w:val="-5"/>
          <w:sz w:val="24"/>
          <w:szCs w:val="24"/>
        </w:rPr>
        <w:t>Mô phỏng đã được thiết kế xuất hiện ở màn hình</w:t>
      </w:r>
    </w:p>
    <w:p w:rsidR="00F65410" w:rsidRPr="00B554CF" w:rsidRDefault="00F65410" w:rsidP="001404D2">
      <w:pPr>
        <w:shd w:val="clear" w:color="auto" w:fill="FFFFFF"/>
        <w:spacing w:after="0" w:line="276" w:lineRule="auto"/>
        <w:jc w:val="center"/>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noProof/>
          <w:spacing w:val="-5"/>
          <w:sz w:val="24"/>
          <w:szCs w:val="24"/>
        </w:rPr>
        <w:lastRenderedPageBreak/>
        <w:drawing>
          <wp:inline distT="0" distB="0" distL="0" distR="0">
            <wp:extent cx="3335731" cy="2498608"/>
            <wp:effectExtent l="0" t="0" r="0" b="0"/>
            <wp:docPr id="12" name="Picture 12" descr="Sử dụng thể Open – local của phần mềm Yenka, thực hiện thí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ử dụng thể Open – local của phần mềm Yenka, thực hiện thí (ảnh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9555" cy="2501473"/>
                    </a:xfrm>
                    <a:prstGeom prst="rect">
                      <a:avLst/>
                    </a:prstGeom>
                    <a:noFill/>
                    <a:ln>
                      <a:noFill/>
                    </a:ln>
                  </pic:spPr>
                </pic:pic>
              </a:graphicData>
            </a:graphic>
          </wp:inline>
        </w:drawing>
      </w:r>
    </w:p>
    <w:p w:rsidR="00F65410" w:rsidRPr="00B554CF" w:rsidRDefault="00F65410"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w:t>
      </w:r>
      <w:r w:rsidRPr="00B554CF">
        <w:rPr>
          <w:rFonts w:ascii="Times New Roman" w:eastAsia="Times New Roman" w:hAnsi="Times New Roman" w:cs="Times New Roman"/>
          <w:b/>
          <w:bCs/>
          <w:spacing w:val="-5"/>
          <w:sz w:val="24"/>
          <w:szCs w:val="24"/>
        </w:rPr>
        <w:t>Bước 2: </w:t>
      </w:r>
      <w:r w:rsidRPr="00B554CF">
        <w:rPr>
          <w:rFonts w:ascii="Times New Roman" w:eastAsia="Times New Roman" w:hAnsi="Times New Roman" w:cs="Times New Roman"/>
          <w:spacing w:val="-5"/>
          <w:sz w:val="24"/>
          <w:szCs w:val="24"/>
        </w:rPr>
        <w:t>Nhấp chuột vào Next page </w:t>
      </w:r>
      <w:r w:rsidRPr="00B554CF">
        <w:rPr>
          <w:rFonts w:ascii="Times New Roman" w:eastAsia="Times New Roman" w:hAnsi="Times New Roman" w:cs="Times New Roman"/>
          <w:noProof/>
          <w:spacing w:val="-5"/>
          <w:sz w:val="24"/>
          <w:szCs w:val="24"/>
        </w:rPr>
        <w:drawing>
          <wp:inline distT="0" distB="0" distL="0" distR="0">
            <wp:extent cx="475615" cy="607060"/>
            <wp:effectExtent l="0" t="0" r="635" b="2540"/>
            <wp:docPr id="22" name="Picture 22" descr="Sử dụng thể Open – local của phần mềm Yenka, thực hiện thí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ử dụng thể Open – local của phần mềm Yenka, thực hiện thí (ảnh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15" cy="607060"/>
                    </a:xfrm>
                    <a:prstGeom prst="rect">
                      <a:avLst/>
                    </a:prstGeom>
                    <a:noFill/>
                    <a:ln>
                      <a:noFill/>
                    </a:ln>
                  </pic:spPr>
                </pic:pic>
              </a:graphicData>
            </a:graphic>
          </wp:inline>
        </w:drawing>
      </w:r>
      <w:r w:rsidRPr="00B554CF">
        <w:rPr>
          <w:rFonts w:ascii="Times New Roman" w:eastAsia="Times New Roman" w:hAnsi="Times New Roman" w:cs="Times New Roman"/>
          <w:spacing w:val="-5"/>
          <w:sz w:val="24"/>
          <w:szCs w:val="24"/>
        </w:rPr>
        <w:t>  để thực hiện theo hướng dẫn.</w:t>
      </w:r>
    </w:p>
    <w:p w:rsidR="00F65410" w:rsidRPr="00B554CF" w:rsidRDefault="00F65410"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Cả hai ống nghiệm đều chứa bột calcium carbonate và hydrochloric giống hệt nhau</w:t>
      </w:r>
    </w:p>
    <w:p w:rsidR="00F65410" w:rsidRPr="00B554CF" w:rsidRDefault="00F65410" w:rsidP="001404D2">
      <w:pPr>
        <w:shd w:val="clear" w:color="auto" w:fill="FFFFFF"/>
        <w:spacing w:after="0" w:line="276" w:lineRule="auto"/>
        <w:jc w:val="center"/>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noProof/>
          <w:spacing w:val="-5"/>
          <w:sz w:val="24"/>
          <w:szCs w:val="24"/>
        </w:rPr>
        <w:drawing>
          <wp:inline distT="0" distB="0" distL="0" distR="0">
            <wp:extent cx="3584575" cy="2684780"/>
            <wp:effectExtent l="0" t="0" r="0" b="1270"/>
            <wp:docPr id="35" name="Picture 35" descr="Sử dụng thể Open – local của phần mềm Yenka, thực hiện thí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ử dụng thể Open – local của phần mềm Yenka, thực hiện thí (ảnh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4575" cy="2684780"/>
                    </a:xfrm>
                    <a:prstGeom prst="rect">
                      <a:avLst/>
                    </a:prstGeom>
                    <a:noFill/>
                    <a:ln>
                      <a:noFill/>
                    </a:ln>
                  </pic:spPr>
                </pic:pic>
              </a:graphicData>
            </a:graphic>
          </wp:inline>
        </w:drawing>
      </w:r>
    </w:p>
    <w:p w:rsidR="00F65410" w:rsidRPr="00B554CF" w:rsidRDefault="00F65410"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Em hãy dự đoán xem phản ứng ở ống nghiệm nào nhanh nhất?</w:t>
      </w:r>
    </w:p>
    <w:p w:rsidR="00F65410" w:rsidRPr="00B554CF" w:rsidRDefault="00F65410" w:rsidP="001404D2">
      <w:pPr>
        <w:shd w:val="clear" w:color="auto" w:fill="FFFFFF"/>
        <w:spacing w:after="0" w:line="276" w:lineRule="auto"/>
        <w:jc w:val="center"/>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noProof/>
          <w:spacing w:val="-5"/>
          <w:sz w:val="24"/>
          <w:szCs w:val="24"/>
        </w:rPr>
        <w:drawing>
          <wp:inline distT="0" distB="0" distL="0" distR="0">
            <wp:extent cx="3335655" cy="2516505"/>
            <wp:effectExtent l="0" t="0" r="0" b="0"/>
            <wp:docPr id="42" name="Picture 42" descr="Sử dụng thể Open – local của phần mềm Yenka, thực hiện thí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ử dụng thể Open – local của phần mềm Yenka, thực hiện thí (ảnh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5655" cy="2516505"/>
                    </a:xfrm>
                    <a:prstGeom prst="rect">
                      <a:avLst/>
                    </a:prstGeom>
                    <a:noFill/>
                    <a:ln>
                      <a:noFill/>
                    </a:ln>
                  </pic:spPr>
                </pic:pic>
              </a:graphicData>
            </a:graphic>
          </wp:inline>
        </w:drawing>
      </w:r>
    </w:p>
    <w:p w:rsidR="00F65410" w:rsidRPr="00B554CF" w:rsidRDefault="00F65410"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Kéo quả bóng bay màu xanh lá cây lên và gắn nó vào ống nghiệm em cho là sẽ phản ứng nhanh nhất. Căn chỉnh miếng đệm trên đầu ống với miếng đệm ở đáy của quả bóng bay. Tương tự gắn quả bóng màu đỏ vào ống nghiệm mà em cho rằng sẽ phản ứng chậm nhất.</w:t>
      </w:r>
    </w:p>
    <w:p w:rsidR="00F65410" w:rsidRPr="00B554CF" w:rsidRDefault="00F65410" w:rsidP="001404D2">
      <w:pPr>
        <w:shd w:val="clear" w:color="auto" w:fill="FFFFFF"/>
        <w:spacing w:after="0" w:line="276" w:lineRule="auto"/>
        <w:jc w:val="center"/>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noProof/>
          <w:spacing w:val="-5"/>
          <w:sz w:val="24"/>
          <w:szCs w:val="24"/>
        </w:rPr>
        <w:lastRenderedPageBreak/>
        <w:drawing>
          <wp:inline distT="0" distB="0" distL="0" distR="0">
            <wp:extent cx="3826488" cy="2892056"/>
            <wp:effectExtent l="0" t="0" r="3175" b="3810"/>
            <wp:docPr id="60" name="Picture 60" descr="Sử dụng thể Open – local của phần mềm Yenka, thực hiện thí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ử dụng thể Open – local của phần mềm Yenka, thực hiện thí (ảnh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1632" cy="2903502"/>
                    </a:xfrm>
                    <a:prstGeom prst="rect">
                      <a:avLst/>
                    </a:prstGeom>
                    <a:noFill/>
                    <a:ln>
                      <a:noFill/>
                    </a:ln>
                  </pic:spPr>
                </pic:pic>
              </a:graphicData>
            </a:graphic>
          </wp:inline>
        </w:drawing>
      </w:r>
    </w:p>
    <w:p w:rsidR="00F65410" w:rsidRPr="00B554CF" w:rsidRDefault="00F65410"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Nhấp chuột vào nút Play/Pause </w:t>
      </w:r>
      <w:r w:rsidRPr="00B554CF">
        <w:rPr>
          <w:rFonts w:ascii="Times New Roman" w:eastAsia="Times New Roman" w:hAnsi="Times New Roman" w:cs="Times New Roman"/>
          <w:noProof/>
          <w:spacing w:val="-5"/>
          <w:sz w:val="24"/>
          <w:szCs w:val="24"/>
        </w:rPr>
        <w:drawing>
          <wp:inline distT="0" distB="0" distL="0" distR="0">
            <wp:extent cx="343535" cy="373380"/>
            <wp:effectExtent l="0" t="0" r="0" b="7620"/>
            <wp:docPr id="61" name="Picture 61" descr="Sử dụng thể Open – local của phần mềm Yenka, thực hiện thí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ử dụng thể Open – local của phần mềm Yenka, thực hiện thí (ảnh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535" cy="373380"/>
                    </a:xfrm>
                    <a:prstGeom prst="rect">
                      <a:avLst/>
                    </a:prstGeom>
                    <a:noFill/>
                    <a:ln>
                      <a:noFill/>
                    </a:ln>
                  </pic:spPr>
                </pic:pic>
              </a:graphicData>
            </a:graphic>
          </wp:inline>
        </w:drawing>
      </w:r>
      <w:r w:rsidRPr="00B554CF">
        <w:rPr>
          <w:rFonts w:ascii="Times New Roman" w:eastAsia="Times New Roman" w:hAnsi="Times New Roman" w:cs="Times New Roman"/>
          <w:spacing w:val="-5"/>
          <w:sz w:val="24"/>
          <w:szCs w:val="24"/>
        </w:rPr>
        <w:t>  để thực hiện thí nghiệm.</w:t>
      </w:r>
    </w:p>
    <w:p w:rsidR="00F65410" w:rsidRPr="00B554CF" w:rsidRDefault="00F65410" w:rsidP="001404D2">
      <w:pPr>
        <w:shd w:val="clear" w:color="auto" w:fill="FFFFFF"/>
        <w:spacing w:after="0" w:line="276" w:lineRule="auto"/>
        <w:jc w:val="center"/>
        <w:outlineLvl w:val="1"/>
        <w:rPr>
          <w:rFonts w:ascii="Times New Roman" w:eastAsia="Times New Roman" w:hAnsi="Times New Roman" w:cs="Times New Roman"/>
          <w:spacing w:val="-5"/>
          <w:sz w:val="24"/>
          <w:szCs w:val="24"/>
        </w:rPr>
      </w:pPr>
      <w:r w:rsidRPr="00B554CF">
        <w:rPr>
          <w:rFonts w:ascii="Times New Roman" w:eastAsia="Times New Roman" w:hAnsi="Times New Roman" w:cs="Times New Roman"/>
          <w:noProof/>
          <w:spacing w:val="-5"/>
          <w:sz w:val="24"/>
          <w:szCs w:val="24"/>
        </w:rPr>
        <w:drawing>
          <wp:inline distT="0" distB="0" distL="0" distR="0">
            <wp:extent cx="2662721" cy="1977656"/>
            <wp:effectExtent l="0" t="0" r="4445" b="3810"/>
            <wp:docPr id="62" name="Picture 62" descr="Sử dụng thể Open – local của phần mềm Yenka, thực hiện thí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ử dụng thể Open – local của phần mềm Yenka, thực hiện thí (ảnh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9376" cy="1982599"/>
                    </a:xfrm>
                    <a:prstGeom prst="rect">
                      <a:avLst/>
                    </a:prstGeom>
                    <a:noFill/>
                    <a:ln>
                      <a:noFill/>
                    </a:ln>
                  </pic:spPr>
                </pic:pic>
              </a:graphicData>
            </a:graphic>
          </wp:inline>
        </w:drawing>
      </w:r>
    </w:p>
    <w:p w:rsidR="00F65410" w:rsidRPr="00B554CF" w:rsidRDefault="00F65410"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b/>
          <w:spacing w:val="-5"/>
          <w:sz w:val="24"/>
          <w:szCs w:val="24"/>
        </w:rPr>
        <w:t>Bước 3:</w:t>
      </w:r>
      <w:r w:rsidRPr="00B554CF">
        <w:rPr>
          <w:rFonts w:ascii="Times New Roman" w:eastAsia="Times New Roman" w:hAnsi="Times New Roman" w:cs="Times New Roman"/>
          <w:spacing w:val="-5"/>
          <w:sz w:val="24"/>
          <w:szCs w:val="24"/>
        </w:rPr>
        <w:t xml:space="preserve"> Ghi lại kết quả thí nghiệm và nhận xét</w:t>
      </w:r>
    </w:p>
    <w:p w:rsidR="00F65410" w:rsidRPr="00B554CF" w:rsidRDefault="00F65410" w:rsidP="001404D2">
      <w:pPr>
        <w:shd w:val="clear" w:color="auto" w:fill="FFFFFF"/>
        <w:spacing w:after="0" w:line="276" w:lineRule="auto"/>
        <w:ind w:firstLine="567"/>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Kết quả: Quả bóng ở ống nghiệm được đun nóng đến 85</w:t>
      </w:r>
      <w:r w:rsidRPr="00B554CF">
        <w:rPr>
          <w:rFonts w:ascii="Times New Roman" w:eastAsia="Times New Roman" w:hAnsi="Times New Roman" w:cs="Times New Roman"/>
          <w:spacing w:val="-5"/>
          <w:sz w:val="24"/>
          <w:szCs w:val="24"/>
          <w:vertAlign w:val="superscript"/>
        </w:rPr>
        <w:t>o</w:t>
      </w:r>
      <w:r w:rsidRPr="00B554CF">
        <w:rPr>
          <w:rFonts w:ascii="Times New Roman" w:eastAsia="Times New Roman" w:hAnsi="Times New Roman" w:cs="Times New Roman"/>
          <w:spacing w:val="-5"/>
          <w:sz w:val="24"/>
          <w:szCs w:val="24"/>
        </w:rPr>
        <w:t>C to lên nhanh hơn và vỡ trước.</w:t>
      </w:r>
    </w:p>
    <w:p w:rsidR="00F65410" w:rsidRPr="00B554CF" w:rsidRDefault="00F65410" w:rsidP="001404D2">
      <w:pPr>
        <w:shd w:val="clear" w:color="auto" w:fill="FFFFFF"/>
        <w:spacing w:after="0" w:line="276" w:lineRule="auto"/>
        <w:ind w:firstLine="567"/>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Nhận xét: Phương trình hóa học của phản ứng:</w:t>
      </w:r>
    </w:p>
    <w:p w:rsidR="00F65410" w:rsidRPr="00B554CF" w:rsidRDefault="00F65410" w:rsidP="001404D2">
      <w:pPr>
        <w:shd w:val="clear" w:color="auto" w:fill="FFFFFF"/>
        <w:spacing w:after="0" w:line="276" w:lineRule="auto"/>
        <w:ind w:firstLine="567"/>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CaCO</w:t>
      </w:r>
      <w:r w:rsidRPr="00B554CF">
        <w:rPr>
          <w:rFonts w:ascii="Times New Roman" w:eastAsia="Times New Roman" w:hAnsi="Times New Roman" w:cs="Times New Roman"/>
          <w:spacing w:val="-5"/>
          <w:sz w:val="24"/>
          <w:szCs w:val="24"/>
          <w:vertAlign w:val="subscript"/>
        </w:rPr>
        <w:t xml:space="preserve">3 </w:t>
      </w:r>
      <w:r w:rsidRPr="00B554CF">
        <w:rPr>
          <w:rFonts w:ascii="Times New Roman" w:eastAsia="Times New Roman" w:hAnsi="Times New Roman" w:cs="Times New Roman"/>
          <w:spacing w:val="-5"/>
          <w:sz w:val="24"/>
          <w:szCs w:val="24"/>
        </w:rPr>
        <w:t>(s) + 2HCl (aq) → CaCl</w:t>
      </w:r>
      <w:r w:rsidRPr="00B554CF">
        <w:rPr>
          <w:rFonts w:ascii="Times New Roman" w:eastAsia="Times New Roman" w:hAnsi="Times New Roman" w:cs="Times New Roman"/>
          <w:spacing w:val="-5"/>
          <w:sz w:val="24"/>
          <w:szCs w:val="24"/>
          <w:vertAlign w:val="subscript"/>
        </w:rPr>
        <w:t xml:space="preserve">2 </w:t>
      </w:r>
      <w:r w:rsidRPr="00B554CF">
        <w:rPr>
          <w:rFonts w:ascii="Times New Roman" w:eastAsia="Times New Roman" w:hAnsi="Times New Roman" w:cs="Times New Roman"/>
          <w:spacing w:val="-5"/>
          <w:sz w:val="24"/>
          <w:szCs w:val="24"/>
        </w:rPr>
        <w:t>(aq) + CO</w:t>
      </w:r>
      <w:r w:rsidRPr="00B554CF">
        <w:rPr>
          <w:rFonts w:ascii="Times New Roman" w:eastAsia="Times New Roman" w:hAnsi="Times New Roman" w:cs="Times New Roman"/>
          <w:spacing w:val="-5"/>
          <w:sz w:val="24"/>
          <w:szCs w:val="24"/>
          <w:vertAlign w:val="subscript"/>
        </w:rPr>
        <w:t xml:space="preserve">2 </w:t>
      </w:r>
      <w:r w:rsidRPr="00B554CF">
        <w:rPr>
          <w:rFonts w:ascii="Times New Roman" w:eastAsia="Times New Roman" w:hAnsi="Times New Roman" w:cs="Times New Roman"/>
          <w:spacing w:val="-5"/>
          <w:sz w:val="24"/>
          <w:szCs w:val="24"/>
        </w:rPr>
        <w:t>(g) + H</w:t>
      </w:r>
      <w:r w:rsidRPr="00B554CF">
        <w:rPr>
          <w:rFonts w:ascii="Times New Roman" w:eastAsia="Times New Roman" w:hAnsi="Times New Roman" w:cs="Times New Roman"/>
          <w:spacing w:val="-5"/>
          <w:sz w:val="24"/>
          <w:szCs w:val="24"/>
          <w:vertAlign w:val="subscript"/>
        </w:rPr>
        <w:t>2</w:t>
      </w:r>
      <w:r w:rsidRPr="00B554CF">
        <w:rPr>
          <w:rFonts w:ascii="Times New Roman" w:eastAsia="Times New Roman" w:hAnsi="Times New Roman" w:cs="Times New Roman"/>
          <w:spacing w:val="-5"/>
          <w:sz w:val="24"/>
          <w:szCs w:val="24"/>
        </w:rPr>
        <w:t>O (l)</w:t>
      </w:r>
    </w:p>
    <w:p w:rsidR="00F65410" w:rsidRPr="00B554CF" w:rsidRDefault="00F65410" w:rsidP="001404D2">
      <w:pPr>
        <w:shd w:val="clear" w:color="auto" w:fill="FFFFFF"/>
        <w:spacing w:after="0" w:line="276" w:lineRule="auto"/>
        <w:ind w:firstLine="567"/>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Quả bóng ở ống nghiệm được đun nóng đến 85</w:t>
      </w:r>
      <w:r w:rsidRPr="00B554CF">
        <w:rPr>
          <w:rFonts w:ascii="Times New Roman" w:eastAsia="Times New Roman" w:hAnsi="Times New Roman" w:cs="Times New Roman"/>
          <w:spacing w:val="-5"/>
          <w:sz w:val="24"/>
          <w:szCs w:val="24"/>
          <w:vertAlign w:val="superscript"/>
        </w:rPr>
        <w:t>o</w:t>
      </w:r>
      <w:r w:rsidRPr="00B554CF">
        <w:rPr>
          <w:rFonts w:ascii="Times New Roman" w:eastAsia="Times New Roman" w:hAnsi="Times New Roman" w:cs="Times New Roman"/>
          <w:spacing w:val="-5"/>
          <w:sz w:val="24"/>
          <w:szCs w:val="24"/>
        </w:rPr>
        <w:t>C to lên nhanh hơn. Chứng tỏ nhiệt độ càng cao thì tốc độ phản ứng càng lớn.</w:t>
      </w:r>
    </w:p>
    <w:p w:rsidR="00F65410" w:rsidRPr="00B554CF" w:rsidRDefault="00F65410" w:rsidP="001404D2">
      <w:pPr>
        <w:tabs>
          <w:tab w:val="left" w:pos="283"/>
          <w:tab w:val="left" w:pos="2835"/>
          <w:tab w:val="left" w:pos="5386"/>
          <w:tab w:val="left" w:pos="7937"/>
        </w:tabs>
        <w:spacing w:after="0" w:line="276" w:lineRule="auto"/>
        <w:rPr>
          <w:rFonts w:ascii="Times New Roman" w:hAnsi="Times New Roman" w:cs="Times New Roman"/>
          <w:bCs/>
          <w:iCs/>
          <w:sz w:val="24"/>
          <w:szCs w:val="24"/>
        </w:rPr>
      </w:pPr>
    </w:p>
    <w:p w:rsidR="004F3EFD" w:rsidRPr="00B554CF" w:rsidRDefault="00B554CF" w:rsidP="001404D2">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sidRPr="00B554CF">
        <w:rPr>
          <w:rFonts w:ascii="Times New Roman" w:hAnsi="Times New Roman" w:cs="Times New Roman"/>
          <w:b/>
          <w:sz w:val="24"/>
          <w:szCs w:val="24"/>
        </w:rPr>
        <w:t xml:space="preserve">Câu  </w:t>
      </w:r>
      <w:r>
        <w:rPr>
          <w:rFonts w:ascii="Times New Roman" w:hAnsi="Times New Roman" w:cs="Times New Roman"/>
          <w:b/>
          <w:sz w:val="24"/>
          <w:szCs w:val="24"/>
        </w:rPr>
        <w:t>23(VD</w:t>
      </w:r>
      <w:r w:rsidRPr="00B554CF">
        <w:rPr>
          <w:rFonts w:ascii="Times New Roman" w:hAnsi="Times New Roman" w:cs="Times New Roman"/>
          <w:b/>
          <w:sz w:val="24"/>
          <w:szCs w:val="24"/>
        </w:rPr>
        <w:t xml:space="preserve">): </w:t>
      </w:r>
      <w:r w:rsidR="005B2AD5" w:rsidRPr="00B554CF">
        <w:rPr>
          <w:rFonts w:ascii="Times New Roman" w:hAnsi="Times New Roman" w:cs="Times New Roman"/>
          <w:bCs/>
          <w:iCs/>
          <w:sz w:val="24"/>
          <w:szCs w:val="24"/>
        </w:rPr>
        <w:t>Từ kết quả thí nghiệm “</w:t>
      </w:r>
      <w:r w:rsidR="005B2AD5" w:rsidRPr="00B554CF">
        <w:rPr>
          <w:rFonts w:ascii="Times New Roman" w:hAnsi="Times New Roman" w:cs="Times New Roman"/>
          <w:b/>
          <w:iCs/>
          <w:sz w:val="24"/>
          <w:szCs w:val="24"/>
        </w:rPr>
        <w:t>Surface area and rate</w:t>
      </w:r>
      <w:r w:rsidR="004F3EFD" w:rsidRPr="00B554CF">
        <w:rPr>
          <w:rFonts w:ascii="Times New Roman" w:hAnsi="Times New Roman" w:cs="Times New Roman"/>
          <w:bCs/>
          <w:iCs/>
          <w:sz w:val="24"/>
          <w:szCs w:val="24"/>
        </w:rPr>
        <w:t xml:space="preserve">” </w:t>
      </w:r>
    </w:p>
    <w:p w:rsidR="004F3EFD" w:rsidRPr="00B554CF" w:rsidRDefault="004F3EFD" w:rsidP="001404D2">
      <w:pPr>
        <w:tabs>
          <w:tab w:val="left" w:pos="283"/>
          <w:tab w:val="left" w:pos="2835"/>
          <w:tab w:val="left" w:pos="5386"/>
          <w:tab w:val="left" w:pos="7937"/>
        </w:tabs>
        <w:spacing w:after="0" w:line="276" w:lineRule="auto"/>
        <w:jc w:val="center"/>
        <w:rPr>
          <w:rFonts w:ascii="Times New Roman" w:hAnsi="Times New Roman" w:cs="Times New Roman"/>
          <w:bCs/>
          <w:iCs/>
          <w:sz w:val="24"/>
          <w:szCs w:val="24"/>
        </w:rPr>
      </w:pPr>
      <w:r w:rsidRPr="00B554CF">
        <w:rPr>
          <w:rFonts w:ascii="Times New Roman" w:hAnsi="Times New Roman" w:cs="Times New Roman"/>
          <w:bCs/>
          <w:iCs/>
          <w:noProof/>
          <w:sz w:val="24"/>
          <w:szCs w:val="24"/>
        </w:rPr>
        <w:drawing>
          <wp:inline distT="0" distB="0" distL="0" distR="0">
            <wp:extent cx="3724910" cy="2200910"/>
            <wp:effectExtent l="0" t="0" r="889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24910" cy="2200910"/>
                    </a:xfrm>
                    <a:prstGeom prst="rect">
                      <a:avLst/>
                    </a:prstGeom>
                    <a:noFill/>
                  </pic:spPr>
                </pic:pic>
              </a:graphicData>
            </a:graphic>
          </wp:inline>
        </w:drawing>
      </w:r>
    </w:p>
    <w:p w:rsidR="005B2AD5" w:rsidRPr="00B554CF" w:rsidRDefault="004F3EFD" w:rsidP="001404D2">
      <w:pPr>
        <w:tabs>
          <w:tab w:val="left" w:pos="283"/>
          <w:tab w:val="left" w:pos="2835"/>
          <w:tab w:val="left" w:pos="5386"/>
          <w:tab w:val="left" w:pos="7937"/>
        </w:tabs>
        <w:spacing w:after="0" w:line="276" w:lineRule="auto"/>
        <w:rPr>
          <w:rFonts w:ascii="Times New Roman" w:hAnsi="Times New Roman" w:cs="Times New Roman"/>
          <w:bCs/>
          <w:iCs/>
          <w:sz w:val="24"/>
          <w:szCs w:val="24"/>
        </w:rPr>
      </w:pPr>
      <w:r w:rsidRPr="00B554CF">
        <w:rPr>
          <w:rFonts w:ascii="Times New Roman" w:hAnsi="Times New Roman" w:cs="Times New Roman"/>
          <w:bCs/>
          <w:iCs/>
          <w:sz w:val="24"/>
          <w:szCs w:val="24"/>
        </w:rPr>
        <w:t>H</w:t>
      </w:r>
      <w:r w:rsidR="005B2AD5" w:rsidRPr="00B554CF">
        <w:rPr>
          <w:rFonts w:ascii="Times New Roman" w:hAnsi="Times New Roman" w:cs="Times New Roman"/>
          <w:bCs/>
          <w:iCs/>
          <w:sz w:val="24"/>
          <w:szCs w:val="24"/>
        </w:rPr>
        <w:t>ãy cho biết:</w:t>
      </w:r>
    </w:p>
    <w:p w:rsidR="005B2AD5" w:rsidRPr="00B554CF" w:rsidRDefault="005B2AD5" w:rsidP="001404D2">
      <w:pPr>
        <w:pStyle w:val="ListParagraph"/>
        <w:numPr>
          <w:ilvl w:val="0"/>
          <w:numId w:val="1"/>
        </w:numPr>
        <w:tabs>
          <w:tab w:val="left" w:pos="283"/>
          <w:tab w:val="left" w:pos="2835"/>
          <w:tab w:val="left" w:pos="5386"/>
          <w:tab w:val="left" w:pos="7937"/>
        </w:tabs>
        <w:spacing w:after="0"/>
        <w:jc w:val="both"/>
        <w:rPr>
          <w:rFonts w:cs="Times New Roman"/>
          <w:bCs/>
          <w:iCs/>
          <w:sz w:val="24"/>
          <w:szCs w:val="24"/>
        </w:rPr>
      </w:pPr>
      <w:r w:rsidRPr="00B554CF">
        <w:rPr>
          <w:rFonts w:cs="Times New Roman"/>
          <w:bCs/>
          <w:iCs/>
          <w:sz w:val="24"/>
          <w:szCs w:val="24"/>
        </w:rPr>
        <w:t>Mục đích sử dụng các quả bóng có màu khác nhau trong thí nghiệm?</w:t>
      </w:r>
    </w:p>
    <w:p w:rsidR="005B2AD5" w:rsidRPr="00B554CF" w:rsidRDefault="005B2AD5" w:rsidP="001404D2">
      <w:pPr>
        <w:pStyle w:val="ListParagraph"/>
        <w:numPr>
          <w:ilvl w:val="0"/>
          <w:numId w:val="1"/>
        </w:numPr>
        <w:tabs>
          <w:tab w:val="left" w:pos="283"/>
          <w:tab w:val="left" w:pos="2835"/>
          <w:tab w:val="left" w:pos="5386"/>
          <w:tab w:val="left" w:pos="7937"/>
        </w:tabs>
        <w:spacing w:after="0"/>
        <w:jc w:val="both"/>
        <w:rPr>
          <w:rFonts w:cs="Times New Roman"/>
          <w:bCs/>
          <w:iCs/>
          <w:sz w:val="24"/>
          <w:szCs w:val="24"/>
        </w:rPr>
      </w:pPr>
      <w:r w:rsidRPr="00B554CF">
        <w:rPr>
          <w:rFonts w:cs="Times New Roman"/>
          <w:bCs/>
          <w:iCs/>
          <w:sz w:val="24"/>
          <w:szCs w:val="24"/>
        </w:rPr>
        <w:lastRenderedPageBreak/>
        <w:t>Tốc độ thoát khí ở ống nghiệm nào nhanh nhất, ở ống nghiệm nào chậm nhất?</w:t>
      </w:r>
    </w:p>
    <w:p w:rsidR="005B2AD5" w:rsidRPr="00B554CF" w:rsidRDefault="005B2AD5" w:rsidP="001404D2">
      <w:pPr>
        <w:pStyle w:val="ListParagraph"/>
        <w:numPr>
          <w:ilvl w:val="0"/>
          <w:numId w:val="1"/>
        </w:numPr>
        <w:tabs>
          <w:tab w:val="left" w:pos="283"/>
          <w:tab w:val="left" w:pos="2835"/>
          <w:tab w:val="left" w:pos="5386"/>
          <w:tab w:val="left" w:pos="7937"/>
        </w:tabs>
        <w:spacing w:after="0"/>
        <w:jc w:val="both"/>
        <w:rPr>
          <w:rFonts w:cs="Times New Roman"/>
          <w:bCs/>
          <w:iCs/>
          <w:sz w:val="24"/>
          <w:szCs w:val="24"/>
        </w:rPr>
      </w:pPr>
      <w:r w:rsidRPr="00B554CF">
        <w:rPr>
          <w:rFonts w:cs="Times New Roman"/>
          <w:bCs/>
          <w:iCs/>
          <w:sz w:val="24"/>
          <w:szCs w:val="24"/>
        </w:rPr>
        <w:t>Diện tích bề mặt ảnh hưởng như thế nào đến tốc độ phản ứng?</w:t>
      </w:r>
    </w:p>
    <w:p w:rsidR="005B2AD5" w:rsidRPr="00B554CF" w:rsidRDefault="005B2AD5" w:rsidP="001404D2">
      <w:pPr>
        <w:pStyle w:val="ListParagraph"/>
        <w:tabs>
          <w:tab w:val="left" w:pos="283"/>
          <w:tab w:val="left" w:pos="2835"/>
          <w:tab w:val="left" w:pos="5386"/>
          <w:tab w:val="left" w:pos="7937"/>
        </w:tabs>
        <w:spacing w:after="0"/>
        <w:jc w:val="center"/>
        <w:rPr>
          <w:rFonts w:cs="Times New Roman"/>
          <w:b/>
          <w:bCs/>
          <w:iCs/>
          <w:sz w:val="24"/>
          <w:szCs w:val="24"/>
        </w:rPr>
      </w:pPr>
      <w:r w:rsidRPr="00B554CF">
        <w:rPr>
          <w:rFonts w:cs="Times New Roman"/>
          <w:b/>
          <w:bCs/>
          <w:iCs/>
          <w:sz w:val="24"/>
          <w:szCs w:val="24"/>
        </w:rPr>
        <w:t>TRẢ LỜI:</w:t>
      </w:r>
    </w:p>
    <w:p w:rsidR="005B2AD5" w:rsidRPr="00B554CF" w:rsidRDefault="005B2AD5" w:rsidP="001404D2">
      <w:pPr>
        <w:pStyle w:val="ListParagraph"/>
        <w:tabs>
          <w:tab w:val="left" w:pos="2835"/>
          <w:tab w:val="left" w:pos="5386"/>
          <w:tab w:val="left" w:pos="7937"/>
        </w:tabs>
        <w:spacing w:after="0"/>
        <w:ind w:left="0" w:firstLine="567"/>
        <w:jc w:val="both"/>
        <w:rPr>
          <w:rFonts w:cs="Times New Roman"/>
          <w:bCs/>
          <w:iCs/>
          <w:sz w:val="24"/>
          <w:szCs w:val="24"/>
        </w:rPr>
      </w:pPr>
      <w:r w:rsidRPr="00B554CF">
        <w:rPr>
          <w:rFonts w:cs="Times New Roman"/>
          <w:bCs/>
          <w:iCs/>
          <w:sz w:val="24"/>
          <w:szCs w:val="24"/>
        </w:rPr>
        <w:t>a) Sử dụng các quả bóng có màu khác nhau trong thí nghiệm ta có thể dễ dàng quan sát và phân biệt được tốc độ tăng dần kích thước của các quả bóng và nêu ra kết luận.</w:t>
      </w:r>
    </w:p>
    <w:p w:rsidR="005B2AD5" w:rsidRPr="00B554CF" w:rsidRDefault="005B2AD5" w:rsidP="001404D2">
      <w:pPr>
        <w:pStyle w:val="ListParagraph"/>
        <w:tabs>
          <w:tab w:val="left" w:pos="2835"/>
          <w:tab w:val="left" w:pos="5386"/>
          <w:tab w:val="left" w:pos="7937"/>
        </w:tabs>
        <w:spacing w:after="0"/>
        <w:ind w:left="0" w:firstLine="567"/>
        <w:jc w:val="both"/>
        <w:rPr>
          <w:rFonts w:cs="Times New Roman"/>
          <w:bCs/>
          <w:iCs/>
          <w:sz w:val="24"/>
          <w:szCs w:val="24"/>
        </w:rPr>
      </w:pPr>
      <w:r w:rsidRPr="00B554CF">
        <w:rPr>
          <w:rFonts w:cs="Times New Roman"/>
          <w:bCs/>
          <w:iCs/>
          <w:sz w:val="24"/>
          <w:szCs w:val="24"/>
        </w:rPr>
        <w:t>b) Tốc độ thoát khí ở thí nghiệm sử dụng calcium carbonate dạng bột mịn (fine) (quả bóng màu xanh lá cây) nhanh nhất, ở ống nghiệm sử dụng calcium carbonate dạng bột (power) (quả bóng màu đỏ) chậm nhất.</w:t>
      </w:r>
    </w:p>
    <w:p w:rsidR="005B2AD5" w:rsidRPr="00B554CF" w:rsidRDefault="005B2AD5" w:rsidP="001404D2">
      <w:pPr>
        <w:pStyle w:val="ListParagraph"/>
        <w:tabs>
          <w:tab w:val="left" w:pos="2835"/>
          <w:tab w:val="left" w:pos="5386"/>
          <w:tab w:val="left" w:pos="7937"/>
        </w:tabs>
        <w:spacing w:after="0"/>
        <w:ind w:left="0" w:firstLine="567"/>
        <w:jc w:val="both"/>
        <w:rPr>
          <w:rFonts w:cs="Times New Roman"/>
          <w:bCs/>
          <w:iCs/>
          <w:sz w:val="24"/>
          <w:szCs w:val="24"/>
        </w:rPr>
      </w:pPr>
      <w:r w:rsidRPr="00B554CF">
        <w:rPr>
          <w:rFonts w:cs="Times New Roman"/>
          <w:bCs/>
          <w:iCs/>
          <w:sz w:val="24"/>
          <w:szCs w:val="24"/>
        </w:rPr>
        <w:t>c) Diện tích bề mặt các chất phản ứng càng lớn thì tốc độ phản ứng càng nhanh.</w:t>
      </w:r>
    </w:p>
    <w:p w:rsidR="00F65410" w:rsidRPr="00B554CF" w:rsidRDefault="00F65410" w:rsidP="001404D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p>
    <w:p w:rsidR="001B7537" w:rsidRPr="00B554CF" w:rsidRDefault="00B554CF" w:rsidP="001404D2">
      <w:pPr>
        <w:spacing w:after="0" w:line="276" w:lineRule="auto"/>
        <w:ind w:right="-1"/>
        <w:jc w:val="both"/>
        <w:rPr>
          <w:rFonts w:ascii="Times New Roman" w:hAnsi="Times New Roman" w:cs="Times New Roman"/>
          <w:bCs/>
          <w:iCs/>
          <w:sz w:val="24"/>
          <w:szCs w:val="24"/>
        </w:rPr>
      </w:pPr>
      <w:r>
        <w:rPr>
          <w:rFonts w:ascii="Times New Roman" w:hAnsi="Times New Roman" w:cs="Times New Roman"/>
          <w:b/>
          <w:sz w:val="24"/>
          <w:szCs w:val="24"/>
        </w:rPr>
        <w:t>Câu 24(VD</w:t>
      </w:r>
      <w:r w:rsidRPr="00B554CF">
        <w:rPr>
          <w:rFonts w:ascii="Times New Roman" w:hAnsi="Times New Roman" w:cs="Times New Roman"/>
          <w:b/>
          <w:sz w:val="24"/>
          <w:szCs w:val="24"/>
        </w:rPr>
        <w:t>):</w:t>
      </w:r>
      <w:r w:rsidR="001B7537" w:rsidRPr="00B554CF">
        <w:rPr>
          <w:rFonts w:ascii="Times New Roman" w:hAnsi="Times New Roman" w:cs="Times New Roman"/>
          <w:bCs/>
          <w:iCs/>
          <w:sz w:val="24"/>
          <w:szCs w:val="24"/>
        </w:rPr>
        <w:t xml:space="preserve">Sử dụng thẻ </w:t>
      </w:r>
      <w:r w:rsidR="001B7537" w:rsidRPr="00B554CF">
        <w:rPr>
          <w:rFonts w:ascii="Times New Roman" w:hAnsi="Times New Roman" w:cs="Times New Roman"/>
          <w:b/>
          <w:iCs/>
          <w:sz w:val="24"/>
          <w:szCs w:val="24"/>
        </w:rPr>
        <w:t>Open – local</w:t>
      </w:r>
      <w:r w:rsidR="001B7537" w:rsidRPr="00B554CF">
        <w:rPr>
          <w:rFonts w:ascii="Times New Roman" w:hAnsi="Times New Roman" w:cs="Times New Roman"/>
          <w:bCs/>
          <w:iCs/>
          <w:sz w:val="24"/>
          <w:szCs w:val="24"/>
        </w:rPr>
        <w:t xml:space="preserve"> của phần mềm Yenka, thực hiện thí nghiệm ảnh hưởng của nhiệt độ lên tốc độ phản ứng “</w:t>
      </w:r>
      <w:r w:rsidR="001B7537" w:rsidRPr="00B554CF">
        <w:rPr>
          <w:rFonts w:ascii="Times New Roman" w:hAnsi="Times New Roman" w:cs="Times New Roman"/>
          <w:b/>
          <w:iCs/>
          <w:sz w:val="24"/>
          <w:szCs w:val="24"/>
        </w:rPr>
        <w:t>Concentration and rate</w:t>
      </w:r>
      <w:r w:rsidR="001B7537" w:rsidRPr="00B554CF">
        <w:rPr>
          <w:rFonts w:ascii="Times New Roman" w:hAnsi="Times New Roman" w:cs="Times New Roman"/>
          <w:bCs/>
          <w:iCs/>
          <w:sz w:val="24"/>
          <w:szCs w:val="24"/>
        </w:rPr>
        <w:t>” cho kết quả</w:t>
      </w:r>
    </w:p>
    <w:p w:rsidR="001B7537" w:rsidRPr="00B554CF" w:rsidRDefault="001B7537" w:rsidP="001404D2">
      <w:pPr>
        <w:spacing w:after="0" w:line="276" w:lineRule="auto"/>
        <w:ind w:right="-1"/>
        <w:jc w:val="center"/>
        <w:rPr>
          <w:rFonts w:ascii="Times New Roman" w:eastAsia="Arial" w:hAnsi="Times New Roman" w:cs="Times New Roman"/>
          <w:sz w:val="24"/>
          <w:szCs w:val="24"/>
        </w:rPr>
      </w:pPr>
      <w:r w:rsidRPr="00B554CF">
        <w:rPr>
          <w:rFonts w:ascii="Times New Roman" w:eastAsia="Arial" w:hAnsi="Times New Roman" w:cs="Times New Roman"/>
          <w:noProof/>
          <w:sz w:val="24"/>
          <w:szCs w:val="24"/>
        </w:rPr>
        <w:drawing>
          <wp:inline distT="0" distB="0" distL="0" distR="0">
            <wp:extent cx="5623021" cy="3327991"/>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2928" cy="3351610"/>
                    </a:xfrm>
                    <a:prstGeom prst="rect">
                      <a:avLst/>
                    </a:prstGeom>
                    <a:noFill/>
                  </pic:spPr>
                </pic:pic>
              </a:graphicData>
            </a:graphic>
          </wp:inline>
        </w:drawing>
      </w:r>
    </w:p>
    <w:p w:rsidR="001B7537" w:rsidRPr="00B554CF" w:rsidRDefault="001B7537" w:rsidP="001404D2">
      <w:pPr>
        <w:spacing w:after="0" w:line="276" w:lineRule="auto"/>
        <w:ind w:right="-1"/>
        <w:jc w:val="both"/>
        <w:rPr>
          <w:rFonts w:ascii="Times New Roman" w:eastAsia="Arial" w:hAnsi="Times New Roman" w:cs="Times New Roman"/>
          <w:sz w:val="24"/>
          <w:szCs w:val="24"/>
        </w:rPr>
      </w:pPr>
    </w:p>
    <w:p w:rsidR="001B7537" w:rsidRPr="00B554CF" w:rsidRDefault="001B7537" w:rsidP="001404D2">
      <w:pPr>
        <w:spacing w:after="0" w:line="276" w:lineRule="auto"/>
        <w:ind w:right="-1"/>
        <w:jc w:val="both"/>
        <w:rPr>
          <w:rFonts w:ascii="Times New Roman" w:eastAsia="Arial" w:hAnsi="Times New Roman" w:cs="Times New Roman"/>
          <w:sz w:val="24"/>
          <w:szCs w:val="24"/>
        </w:rPr>
      </w:pPr>
      <w:r w:rsidRPr="00B554CF">
        <w:rPr>
          <w:rFonts w:ascii="Times New Roman" w:eastAsia="Arial" w:hAnsi="Times New Roman" w:cs="Times New Roman"/>
          <w:sz w:val="24"/>
          <w:szCs w:val="24"/>
        </w:rPr>
        <w:t>Khi khí thoát ra, các quả bóng to dần lên. Hãy quan sát tốc độ tăng dần kích thước của các quả bóng và cho biết tốc độ thoát khí CO</w:t>
      </w:r>
      <w:r w:rsidRPr="00B554CF">
        <w:rPr>
          <w:rFonts w:ascii="Times New Roman" w:eastAsia="Arial" w:hAnsi="Times New Roman" w:cs="Times New Roman"/>
          <w:sz w:val="24"/>
          <w:szCs w:val="24"/>
          <w:vertAlign w:val="subscript"/>
        </w:rPr>
        <w:t>2</w:t>
      </w:r>
      <w:r w:rsidRPr="00B554CF">
        <w:rPr>
          <w:rFonts w:ascii="Times New Roman" w:eastAsia="Arial" w:hAnsi="Times New Roman" w:cs="Times New Roman"/>
          <w:sz w:val="24"/>
          <w:szCs w:val="24"/>
        </w:rPr>
        <w:t xml:space="preserve"> ở ống nghiệm nào nhanh nhất, ở ống nghiệm nào chậm nhất? Nồng độ ảnh hưởng như thế nào đến tốc độ phản ứng?</w:t>
      </w:r>
    </w:p>
    <w:p w:rsidR="001B7537" w:rsidRPr="00B554CF" w:rsidRDefault="001B7537"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Trả lời:</w:t>
      </w:r>
    </w:p>
    <w:p w:rsidR="001B7537" w:rsidRPr="00B554CF" w:rsidRDefault="001B7537" w:rsidP="001404D2">
      <w:pPr>
        <w:shd w:val="clear" w:color="auto" w:fill="FFFFFF"/>
        <w:spacing w:after="0" w:line="276" w:lineRule="auto"/>
        <w:ind w:firstLine="567"/>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Tốc độ thoát khí CO</w:t>
      </w:r>
      <w:r w:rsidRPr="00B554CF">
        <w:rPr>
          <w:rFonts w:ascii="Times New Roman" w:eastAsia="Times New Roman" w:hAnsi="Times New Roman" w:cs="Times New Roman"/>
          <w:sz w:val="24"/>
          <w:szCs w:val="24"/>
          <w:vertAlign w:val="subscript"/>
        </w:rPr>
        <w:t>2</w:t>
      </w:r>
      <w:r w:rsidRPr="00B554CF">
        <w:rPr>
          <w:rFonts w:ascii="Times New Roman" w:eastAsia="Times New Roman" w:hAnsi="Times New Roman" w:cs="Times New Roman"/>
          <w:sz w:val="24"/>
          <w:szCs w:val="24"/>
        </w:rPr>
        <w:t> ở ống nghiệm có nồng độ chất tan 2M là nhanh nhất.</w:t>
      </w:r>
    </w:p>
    <w:p w:rsidR="001B7537" w:rsidRPr="00B554CF" w:rsidRDefault="001B7537" w:rsidP="001404D2">
      <w:pPr>
        <w:shd w:val="clear" w:color="auto" w:fill="FFFFFF"/>
        <w:spacing w:after="0" w:line="276" w:lineRule="auto"/>
        <w:ind w:firstLine="567"/>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Tốc độ thoát khí CO</w:t>
      </w:r>
      <w:r w:rsidRPr="00B554CF">
        <w:rPr>
          <w:rFonts w:ascii="Times New Roman" w:eastAsia="Times New Roman" w:hAnsi="Times New Roman" w:cs="Times New Roman"/>
          <w:sz w:val="24"/>
          <w:szCs w:val="24"/>
          <w:vertAlign w:val="subscript"/>
        </w:rPr>
        <w:t>2</w:t>
      </w:r>
      <w:r w:rsidRPr="00B554CF">
        <w:rPr>
          <w:rFonts w:ascii="Times New Roman" w:eastAsia="Times New Roman" w:hAnsi="Times New Roman" w:cs="Times New Roman"/>
          <w:sz w:val="24"/>
          <w:szCs w:val="24"/>
        </w:rPr>
        <w:t> ở ống nghiệm có nồng độ chất tan 1M là chậm nhất.</w:t>
      </w:r>
    </w:p>
    <w:p w:rsidR="001B7537" w:rsidRPr="00B554CF" w:rsidRDefault="001B7537" w:rsidP="001404D2">
      <w:pPr>
        <w:shd w:val="clear" w:color="auto" w:fill="FFFFFF"/>
        <w:spacing w:after="0" w:line="276" w:lineRule="auto"/>
        <w:ind w:firstLine="567"/>
        <w:rPr>
          <w:rFonts w:ascii="Times New Roman" w:eastAsia="Times New Roman" w:hAnsi="Times New Roman" w:cs="Times New Roman"/>
          <w:sz w:val="24"/>
          <w:szCs w:val="24"/>
        </w:rPr>
      </w:pPr>
      <w:r w:rsidRPr="00B554CF">
        <w:rPr>
          <w:rFonts w:ascii="Cambria Math" w:eastAsia="Times New Roman" w:hAnsi="Cambria Math" w:cs="Cambria Math"/>
          <w:sz w:val="24"/>
          <w:szCs w:val="24"/>
        </w:rPr>
        <w:t>⇒</w:t>
      </w:r>
      <w:r w:rsidRPr="00B554CF">
        <w:rPr>
          <w:rFonts w:ascii="Times New Roman" w:eastAsia="Times New Roman" w:hAnsi="Times New Roman" w:cs="Times New Roman"/>
          <w:sz w:val="24"/>
          <w:szCs w:val="24"/>
        </w:rPr>
        <w:t> Nồng độ của các chất tham gia tăng thì tốc độ phản ứng tăng.</w:t>
      </w:r>
    </w:p>
    <w:p w:rsidR="00DD0125" w:rsidRPr="00B554CF" w:rsidRDefault="00B554CF" w:rsidP="001404D2">
      <w:pPr>
        <w:spacing w:after="0" w:line="276" w:lineRule="auto"/>
        <w:ind w:right="-1"/>
        <w:jc w:val="both"/>
        <w:rPr>
          <w:rFonts w:ascii="Times New Roman" w:eastAsia="Arial" w:hAnsi="Times New Roman" w:cs="Times New Roman"/>
          <w:sz w:val="24"/>
          <w:szCs w:val="24"/>
        </w:rPr>
      </w:pPr>
      <w:r>
        <w:rPr>
          <w:rFonts w:ascii="Times New Roman" w:hAnsi="Times New Roman" w:cs="Times New Roman"/>
          <w:b/>
          <w:sz w:val="24"/>
          <w:szCs w:val="24"/>
        </w:rPr>
        <w:t>Câu 25(VDC</w:t>
      </w:r>
      <w:r w:rsidRPr="00B554CF">
        <w:rPr>
          <w:rFonts w:ascii="Times New Roman" w:hAnsi="Times New Roman" w:cs="Times New Roman"/>
          <w:b/>
          <w:sz w:val="24"/>
          <w:szCs w:val="24"/>
        </w:rPr>
        <w:t xml:space="preserve">): </w:t>
      </w:r>
      <w:r w:rsidR="00D01C3A" w:rsidRPr="00B554CF">
        <w:rPr>
          <w:rFonts w:ascii="Times New Roman" w:eastAsia="Arial" w:hAnsi="Times New Roman" w:cs="Times New Roman"/>
          <w:sz w:val="24"/>
          <w:szCs w:val="24"/>
        </w:rPr>
        <w:t xml:space="preserve">Sử dụng thẻ </w:t>
      </w:r>
      <w:r w:rsidR="00D01C3A" w:rsidRPr="00B554CF">
        <w:rPr>
          <w:rFonts w:ascii="Times New Roman" w:eastAsia="Arial" w:hAnsi="Times New Roman" w:cs="Times New Roman"/>
          <w:b/>
          <w:sz w:val="24"/>
          <w:szCs w:val="24"/>
        </w:rPr>
        <w:t xml:space="preserve">Open-local </w:t>
      </w:r>
      <w:r w:rsidR="00D01C3A" w:rsidRPr="00B554CF">
        <w:rPr>
          <w:rFonts w:ascii="Times New Roman" w:eastAsia="Arial" w:hAnsi="Times New Roman" w:cs="Times New Roman"/>
          <w:sz w:val="24"/>
          <w:szCs w:val="24"/>
        </w:rPr>
        <w:t>để mô phỏng các thí nghiệm ảnh hưởng của chất xúc tác MnO</w:t>
      </w:r>
      <w:r w:rsidR="00D01C3A" w:rsidRPr="00B554CF">
        <w:rPr>
          <w:rFonts w:ascii="Times New Roman" w:eastAsia="Arial" w:hAnsi="Times New Roman" w:cs="Times New Roman"/>
          <w:sz w:val="24"/>
          <w:szCs w:val="24"/>
          <w:vertAlign w:val="subscript"/>
        </w:rPr>
        <w:t>2</w:t>
      </w:r>
      <w:r w:rsidR="00D01C3A" w:rsidRPr="00B554CF">
        <w:rPr>
          <w:rFonts w:ascii="Times New Roman" w:eastAsia="Arial" w:hAnsi="Times New Roman" w:cs="Times New Roman"/>
          <w:sz w:val="24"/>
          <w:szCs w:val="24"/>
        </w:rPr>
        <w:t xml:space="preserve"> đến tốc độ phản ứng phân huỷ H</w:t>
      </w:r>
      <w:r w:rsidR="00D01C3A" w:rsidRPr="00B554CF">
        <w:rPr>
          <w:rFonts w:ascii="Times New Roman" w:eastAsia="Arial" w:hAnsi="Times New Roman" w:cs="Times New Roman"/>
          <w:sz w:val="24"/>
          <w:szCs w:val="24"/>
          <w:vertAlign w:val="subscript"/>
        </w:rPr>
        <w:t>2</w:t>
      </w:r>
      <w:r w:rsidR="00D01C3A" w:rsidRPr="00B554CF">
        <w:rPr>
          <w:rFonts w:ascii="Times New Roman" w:eastAsia="Arial" w:hAnsi="Times New Roman" w:cs="Times New Roman"/>
          <w:sz w:val="24"/>
          <w:szCs w:val="24"/>
        </w:rPr>
        <w:t>O</w:t>
      </w:r>
      <w:r w:rsidR="00D01C3A" w:rsidRPr="00B554CF">
        <w:rPr>
          <w:rFonts w:ascii="Times New Roman" w:eastAsia="Arial" w:hAnsi="Times New Roman" w:cs="Times New Roman"/>
          <w:sz w:val="24"/>
          <w:szCs w:val="24"/>
          <w:vertAlign w:val="subscript"/>
        </w:rPr>
        <w:t xml:space="preserve">2 </w:t>
      </w:r>
      <w:r w:rsidR="00D01C3A" w:rsidRPr="00B554CF">
        <w:rPr>
          <w:rFonts w:ascii="Times New Roman" w:eastAsia="Arial" w:hAnsi="Times New Roman" w:cs="Times New Roman"/>
          <w:sz w:val="24"/>
          <w:szCs w:val="24"/>
        </w:rPr>
        <w:t>(aq).</w:t>
      </w:r>
      <w:r w:rsidR="00DD0125" w:rsidRPr="00B554CF">
        <w:rPr>
          <w:rFonts w:ascii="Times New Roman" w:eastAsia="Arial" w:hAnsi="Times New Roman" w:cs="Times New Roman"/>
          <w:sz w:val="24"/>
          <w:szCs w:val="24"/>
        </w:rPr>
        <w:t>Chất xúc tác ảnh hưởng như thế nào đến tốc độ phản ứng?</w:t>
      </w:r>
    </w:p>
    <w:p w:rsidR="00D01C3A" w:rsidRPr="00B554CF" w:rsidRDefault="00D01C3A"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Trả lời:</w:t>
      </w:r>
    </w:p>
    <w:p w:rsidR="00D01C3A" w:rsidRPr="00B554CF" w:rsidRDefault="00D01C3A" w:rsidP="001404D2">
      <w:pPr>
        <w:shd w:val="clear" w:color="auto" w:fill="FFFFFF"/>
        <w:spacing w:after="0" w:line="276" w:lineRule="auto"/>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1:</w:t>
      </w:r>
      <w:r w:rsidRPr="00B554CF">
        <w:rPr>
          <w:rFonts w:ascii="Times New Roman" w:eastAsia="Times New Roman" w:hAnsi="Times New Roman" w:cs="Times New Roman"/>
          <w:sz w:val="24"/>
          <w:szCs w:val="24"/>
        </w:rPr>
        <w:t xml:space="preserve"> Khởi động phần mềm Yenka.</w:t>
      </w:r>
    </w:p>
    <w:p w:rsidR="00D01C3A" w:rsidRPr="00B554CF" w:rsidRDefault="00D01C3A" w:rsidP="001404D2">
      <w:pPr>
        <w:shd w:val="clear" w:color="auto" w:fill="FFFFFF"/>
        <w:spacing w:after="0" w:line="276" w:lineRule="auto"/>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2:</w:t>
      </w:r>
      <w:r w:rsidRPr="00B554CF">
        <w:rPr>
          <w:rFonts w:ascii="Times New Roman" w:eastAsia="Times New Roman" w:hAnsi="Times New Roman" w:cs="Times New Roman"/>
          <w:sz w:val="24"/>
          <w:szCs w:val="24"/>
        </w:rPr>
        <w:t xml:space="preserve"> Chọn Open -local </w:t>
      </w:r>
      <w:r w:rsidRPr="00B554CF">
        <w:rPr>
          <w:rFonts w:ascii="Cambria Math" w:eastAsia="Times New Roman" w:hAnsi="Cambria Math" w:cs="Cambria Math"/>
          <w:sz w:val="24"/>
          <w:szCs w:val="24"/>
        </w:rPr>
        <w:t>⟶</w:t>
      </w:r>
      <w:r w:rsidRPr="00B554CF">
        <w:rPr>
          <w:rFonts w:ascii="Times New Roman" w:eastAsia="Times New Roman" w:hAnsi="Times New Roman" w:cs="Times New Roman"/>
          <w:sz w:val="24"/>
          <w:szCs w:val="24"/>
        </w:rPr>
        <w:t> Catalysts and rate.</w:t>
      </w:r>
    </w:p>
    <w:p w:rsidR="00D01C3A" w:rsidRPr="00B554CF" w:rsidRDefault="00D01C3A"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lastRenderedPageBreak/>
        <w:drawing>
          <wp:inline distT="0" distB="0" distL="0" distR="0">
            <wp:extent cx="6115018" cy="3434316"/>
            <wp:effectExtent l="0" t="0" r="635" b="0"/>
            <wp:docPr id="64" name="Picture 64"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7677" cy="3458274"/>
                    </a:xfrm>
                    <a:prstGeom prst="rect">
                      <a:avLst/>
                    </a:prstGeom>
                    <a:noFill/>
                    <a:ln>
                      <a:noFill/>
                    </a:ln>
                  </pic:spPr>
                </pic:pic>
              </a:graphicData>
            </a:graphic>
          </wp:inline>
        </w:drawing>
      </w:r>
    </w:p>
    <w:p w:rsidR="00A92341" w:rsidRPr="00B554CF" w:rsidRDefault="00A92341" w:rsidP="001404D2">
      <w:pPr>
        <w:shd w:val="clear" w:color="auto" w:fill="FFFFFF"/>
        <w:spacing w:after="0" w:line="276" w:lineRule="auto"/>
        <w:rPr>
          <w:rFonts w:ascii="Times New Roman" w:eastAsia="Times New Roman" w:hAnsi="Times New Roman" w:cs="Times New Roman"/>
          <w:b/>
          <w:bCs/>
          <w:sz w:val="24"/>
          <w:szCs w:val="24"/>
        </w:rPr>
      </w:pPr>
    </w:p>
    <w:p w:rsidR="00D01C3A" w:rsidRPr="00B554CF" w:rsidRDefault="00D01C3A" w:rsidP="001404D2">
      <w:pPr>
        <w:shd w:val="clear" w:color="auto" w:fill="FFFFFF"/>
        <w:spacing w:after="0" w:line="276" w:lineRule="auto"/>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Bước 3: </w:t>
      </w:r>
      <w:r w:rsidRPr="00B554CF">
        <w:rPr>
          <w:rFonts w:ascii="Times New Roman" w:eastAsia="Times New Roman" w:hAnsi="Times New Roman" w:cs="Times New Roman"/>
          <w:sz w:val="24"/>
          <w:szCs w:val="24"/>
        </w:rPr>
        <w:t>Nháy chuột trái vào dòng chữ chỉ hóa chất Hydrogen peroxide rồi kéo thả lần lượt vào 2 ống nghiệm (Test tube), sau đó kéo thả hoá chất Manganeses(IV) oxide vào 1 trong 2 ống nghiệm.</w:t>
      </w:r>
    </w:p>
    <w:p w:rsidR="00D01C3A" w:rsidRPr="00B554CF" w:rsidRDefault="00D01C3A"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6132809" cy="3413051"/>
            <wp:effectExtent l="0" t="0" r="1905" b="0"/>
            <wp:docPr id="65" name="Picture 65"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48825" cy="3421964"/>
                    </a:xfrm>
                    <a:prstGeom prst="rect">
                      <a:avLst/>
                    </a:prstGeom>
                    <a:noFill/>
                    <a:ln>
                      <a:noFill/>
                    </a:ln>
                  </pic:spPr>
                </pic:pic>
              </a:graphicData>
            </a:graphic>
          </wp:inline>
        </w:drawing>
      </w:r>
    </w:p>
    <w:p w:rsidR="00A92341" w:rsidRPr="00B554CF" w:rsidRDefault="00A92341" w:rsidP="001404D2">
      <w:pPr>
        <w:shd w:val="clear" w:color="auto" w:fill="FFFFFF"/>
        <w:spacing w:after="0" w:line="276" w:lineRule="auto"/>
        <w:rPr>
          <w:rFonts w:ascii="Times New Roman" w:eastAsia="Times New Roman" w:hAnsi="Times New Roman" w:cs="Times New Roman"/>
          <w:b/>
          <w:sz w:val="24"/>
          <w:szCs w:val="24"/>
        </w:rPr>
      </w:pPr>
    </w:p>
    <w:p w:rsidR="00D01C3A" w:rsidRPr="00B554CF" w:rsidRDefault="00D01C3A" w:rsidP="001404D2">
      <w:pPr>
        <w:shd w:val="clear" w:color="auto" w:fill="FFFFFF"/>
        <w:spacing w:after="0" w:line="276" w:lineRule="auto"/>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4.</w:t>
      </w:r>
      <w:r w:rsidRPr="00B554CF">
        <w:rPr>
          <w:rFonts w:ascii="Times New Roman" w:eastAsia="Times New Roman" w:hAnsi="Times New Roman" w:cs="Times New Roman"/>
          <w:sz w:val="24"/>
          <w:szCs w:val="24"/>
        </w:rPr>
        <w:t xml:space="preserve"> Nháy chuột vào nút Pause ở góc dưới bên phải của màn hình mô phỏng để thực hiện mô phỏng. Sau khoảng 1 giây trên trục thời gian mô phỏng, nháy chuột lại vào nút Pause để dừng mô phỏng.</w:t>
      </w:r>
    </w:p>
    <w:p w:rsidR="00D01C3A" w:rsidRPr="00B554CF" w:rsidRDefault="00D01C3A"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lastRenderedPageBreak/>
        <w:drawing>
          <wp:inline distT="0" distB="0" distL="0" distR="0">
            <wp:extent cx="6029417" cy="3306726"/>
            <wp:effectExtent l="0" t="0" r="0" b="8255"/>
            <wp:docPr id="66" name="Picture 66"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ử dụng thẻ Open-local để mô phỏng các thí nghiệm sau: - Thí nghiệm ảnh hưởng của nhiệt độ đến tốc độ của phản ứng (giữa CaCO3(s) và HCl(aq)). - Thí nghiệm ảnh hưởng của chất xúc tác MnO2 đến tốc độ phản ứng phân hủy H2O2(aq). (ảnh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7166" cy="3332913"/>
                    </a:xfrm>
                    <a:prstGeom prst="rect">
                      <a:avLst/>
                    </a:prstGeom>
                    <a:noFill/>
                    <a:ln>
                      <a:noFill/>
                    </a:ln>
                  </pic:spPr>
                </pic:pic>
              </a:graphicData>
            </a:graphic>
          </wp:inline>
        </w:drawing>
      </w:r>
    </w:p>
    <w:p w:rsidR="005F0914" w:rsidRPr="00B554CF" w:rsidRDefault="005F0914" w:rsidP="001404D2">
      <w:pPr>
        <w:shd w:val="clear" w:color="auto" w:fill="FFFFFF"/>
        <w:spacing w:after="0" w:line="276" w:lineRule="auto"/>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ab/>
      </w:r>
    </w:p>
    <w:p w:rsidR="005F0914" w:rsidRPr="00B554CF" w:rsidRDefault="005F0914" w:rsidP="001404D2">
      <w:pPr>
        <w:shd w:val="clear" w:color="auto" w:fill="FFFFFF"/>
        <w:spacing w:after="0" w:line="276" w:lineRule="auto"/>
        <w:ind w:firstLine="720"/>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xml:space="preserve">Nhận xét: </w:t>
      </w:r>
      <w:r w:rsidR="005A4DE9" w:rsidRPr="00B554CF">
        <w:rPr>
          <w:rFonts w:ascii="Times New Roman" w:eastAsia="Times New Roman" w:hAnsi="Times New Roman" w:cs="Times New Roman"/>
          <w:sz w:val="24"/>
          <w:szCs w:val="24"/>
        </w:rPr>
        <w:t>Từ đồ thị hoặc dung tích của 2 xi lanh chứa khí tạo thành, ta thấy p</w:t>
      </w:r>
      <w:r w:rsidRPr="00B554CF">
        <w:rPr>
          <w:rFonts w:ascii="Times New Roman" w:eastAsia="Times New Roman" w:hAnsi="Times New Roman" w:cs="Times New Roman"/>
          <w:sz w:val="24"/>
          <w:szCs w:val="24"/>
        </w:rPr>
        <w:t>hản ứng có sử dụng chất xúc tác xảy ra nhanh hơn.</w:t>
      </w:r>
    </w:p>
    <w:p w:rsidR="00D01C3A" w:rsidRPr="00B554CF" w:rsidRDefault="005F0914" w:rsidP="001404D2">
      <w:pPr>
        <w:shd w:val="clear" w:color="auto" w:fill="FFFFFF"/>
        <w:spacing w:after="0" w:line="276" w:lineRule="auto"/>
        <w:ind w:firstLine="720"/>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Kết luận: Chất xúc tác làm tăng tốc độ của phản ứng.</w:t>
      </w:r>
    </w:p>
    <w:p w:rsidR="00D01C3A" w:rsidRPr="00B554CF" w:rsidRDefault="00D01C3A" w:rsidP="001404D2">
      <w:pPr>
        <w:tabs>
          <w:tab w:val="left" w:pos="283"/>
          <w:tab w:val="left" w:pos="2835"/>
          <w:tab w:val="left" w:pos="5386"/>
          <w:tab w:val="left" w:pos="7937"/>
        </w:tabs>
        <w:spacing w:after="0" w:line="276" w:lineRule="auto"/>
        <w:rPr>
          <w:rFonts w:ascii="Times New Roman" w:hAnsi="Times New Roman" w:cs="Times New Roman"/>
          <w:b/>
          <w:iCs/>
          <w:sz w:val="24"/>
          <w:szCs w:val="24"/>
        </w:rPr>
      </w:pPr>
    </w:p>
    <w:p w:rsidR="00D01C3A" w:rsidRPr="00B554CF" w:rsidRDefault="00B554CF" w:rsidP="001404D2">
      <w:pPr>
        <w:spacing w:after="0" w:line="276" w:lineRule="auto"/>
        <w:ind w:right="-1"/>
        <w:jc w:val="both"/>
        <w:rPr>
          <w:rFonts w:ascii="Times New Roman" w:hAnsi="Times New Roman" w:cs="Times New Roman"/>
          <w:b/>
          <w:sz w:val="24"/>
          <w:szCs w:val="24"/>
        </w:rPr>
      </w:pPr>
      <w:r>
        <w:rPr>
          <w:rFonts w:ascii="Times New Roman" w:hAnsi="Times New Roman" w:cs="Times New Roman"/>
          <w:b/>
          <w:sz w:val="24"/>
          <w:szCs w:val="24"/>
        </w:rPr>
        <w:t>Câu 26(VDC</w:t>
      </w:r>
      <w:r w:rsidRPr="00B554CF">
        <w:rPr>
          <w:rFonts w:ascii="Times New Roman" w:hAnsi="Times New Roman" w:cs="Times New Roman"/>
          <w:b/>
          <w:sz w:val="24"/>
          <w:szCs w:val="24"/>
        </w:rPr>
        <w:t xml:space="preserve">): </w:t>
      </w:r>
      <w:r w:rsidR="00D01C3A" w:rsidRPr="00B554CF">
        <w:rPr>
          <w:rFonts w:ascii="Times New Roman" w:eastAsia="Arial" w:hAnsi="Times New Roman" w:cs="Times New Roman"/>
          <w:b/>
          <w:sz w:val="24"/>
          <w:szCs w:val="24"/>
        </w:rPr>
        <w:t xml:space="preserve"> </w:t>
      </w:r>
      <w:r w:rsidR="00D01C3A" w:rsidRPr="00B554CF">
        <w:rPr>
          <w:rFonts w:ascii="Times New Roman" w:eastAsia="Arial" w:hAnsi="Times New Roman" w:cs="Times New Roman"/>
          <w:sz w:val="24"/>
          <w:szCs w:val="24"/>
        </w:rPr>
        <w:t>Sử dụng phần mềm Yenka, thẻ</w:t>
      </w:r>
      <w:r w:rsidR="00D01C3A" w:rsidRPr="00B554CF">
        <w:rPr>
          <w:rFonts w:ascii="Times New Roman" w:eastAsia="Arial" w:hAnsi="Times New Roman" w:cs="Times New Roman"/>
          <w:b/>
          <w:sz w:val="24"/>
          <w:szCs w:val="24"/>
        </w:rPr>
        <w:t xml:space="preserve"> Open-local → Energies → </w:t>
      </w:r>
      <w:r w:rsidR="00D01C3A" w:rsidRPr="00B554CF">
        <w:rPr>
          <w:rFonts w:ascii="Times New Roman" w:hAnsi="Times New Roman" w:cs="Times New Roman"/>
          <w:b/>
          <w:sz w:val="24"/>
          <w:szCs w:val="24"/>
        </w:rPr>
        <w:t xml:space="preserve">Reaction energies  </w:t>
      </w:r>
      <w:r w:rsidR="00D01C3A" w:rsidRPr="00B554CF">
        <w:rPr>
          <w:rFonts w:ascii="Times New Roman" w:eastAsia="Arial" w:hAnsi="Times New Roman" w:cs="Times New Roman"/>
          <w:sz w:val="24"/>
          <w:szCs w:val="24"/>
        </w:rPr>
        <w:t xml:space="preserve">để mô phỏng các thí nghiệm </w:t>
      </w:r>
      <w:r w:rsidR="00D01C3A" w:rsidRPr="00B554CF">
        <w:rPr>
          <w:rFonts w:ascii="Times New Roman" w:hAnsi="Times New Roman" w:cs="Times New Roman"/>
          <w:b/>
          <w:sz w:val="24"/>
          <w:szCs w:val="24"/>
        </w:rPr>
        <w:t xml:space="preserve">giữa 0,24 gam Mg và 50mL dung dịch HCl 2M trong cốc chia độ. </w:t>
      </w:r>
    </w:p>
    <w:p w:rsidR="00D01C3A" w:rsidRPr="00B554CF" w:rsidRDefault="0021001E" w:rsidP="001404D2">
      <w:pPr>
        <w:spacing w:after="0" w:line="276" w:lineRule="auto"/>
        <w:jc w:val="center"/>
        <w:rPr>
          <w:rFonts w:ascii="Times New Roman" w:hAnsi="Times New Roman" w:cs="Times New Roman"/>
          <w:b/>
          <w:sz w:val="24"/>
          <w:szCs w:val="24"/>
        </w:rPr>
      </w:pPr>
      <w:r w:rsidRPr="00B554CF">
        <w:rPr>
          <w:rFonts w:ascii="Times New Roman" w:hAnsi="Times New Roman" w:cs="Times New Roman"/>
          <w:noProof/>
          <w:sz w:val="24"/>
          <w:szCs w:val="24"/>
        </w:rPr>
        <w:lastRenderedPageBreak/>
        <w:drawing>
          <wp:inline distT="0" distB="0" distL="0" distR="0">
            <wp:extent cx="6574834" cy="4912242"/>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2605" cy="4962875"/>
                    </a:xfrm>
                    <a:prstGeom prst="rect">
                      <a:avLst/>
                    </a:prstGeom>
                  </pic:spPr>
                </pic:pic>
              </a:graphicData>
            </a:graphic>
          </wp:inline>
        </w:drawing>
      </w:r>
    </w:p>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b/>
          <w:sz w:val="24"/>
          <w:szCs w:val="24"/>
        </w:rPr>
        <w:t>a. [CD - CĐHT]</w:t>
      </w:r>
      <w:r w:rsidRPr="00B554CF">
        <w:rPr>
          <w:rFonts w:ascii="Times New Roman" w:hAnsi="Times New Roman" w:cs="Times New Roman"/>
          <w:sz w:val="24"/>
          <w:szCs w:val="24"/>
        </w:rPr>
        <w:t>Vì sao phải sử dụng cốc chia độ?</w:t>
      </w:r>
    </w:p>
    <w:p w:rsidR="00D01C3A" w:rsidRPr="00B554CF" w:rsidRDefault="00D01C3A" w:rsidP="001404D2">
      <w:pPr>
        <w:spacing w:after="0" w:line="276" w:lineRule="auto"/>
        <w:jc w:val="center"/>
        <w:rPr>
          <w:rFonts w:ascii="Times New Roman" w:eastAsia="Times New Roman" w:hAnsi="Times New Roman" w:cs="Times New Roman"/>
          <w:b/>
          <w:bCs/>
          <w:spacing w:val="-6"/>
          <w:sz w:val="24"/>
          <w:szCs w:val="24"/>
        </w:rPr>
      </w:pPr>
      <w:r w:rsidRPr="00B554CF">
        <w:rPr>
          <w:rFonts w:ascii="Times New Roman" w:eastAsia="Times New Roman" w:hAnsi="Times New Roman" w:cs="Times New Roman"/>
          <w:b/>
          <w:bCs/>
          <w:spacing w:val="-6"/>
          <w:sz w:val="24"/>
          <w:szCs w:val="24"/>
        </w:rPr>
        <w:t>TRẢ LỜI:</w:t>
      </w:r>
    </w:p>
    <w:p w:rsidR="00D01C3A" w:rsidRPr="00B554CF" w:rsidRDefault="00D01C3A" w:rsidP="001404D2">
      <w:pPr>
        <w:spacing w:after="0" w:line="276" w:lineRule="auto"/>
        <w:ind w:firstLine="720"/>
        <w:jc w:val="both"/>
        <w:rPr>
          <w:rFonts w:ascii="Times New Roman" w:hAnsi="Times New Roman" w:cs="Times New Roman"/>
          <w:sz w:val="24"/>
          <w:szCs w:val="24"/>
        </w:rPr>
      </w:pPr>
      <w:r w:rsidRPr="00B554CF">
        <w:rPr>
          <w:rFonts w:ascii="Times New Roman" w:hAnsi="Times New Roman" w:cs="Times New Roman"/>
          <w:sz w:val="24"/>
          <w:szCs w:val="24"/>
          <w:shd w:val="clear" w:color="auto" w:fill="FFFFFF"/>
        </w:rPr>
        <w:t>Sử dụng cốc chia độ để lấy được chính xác 50 mL dung dịch HCl 2M.</w:t>
      </w:r>
    </w:p>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b/>
          <w:sz w:val="24"/>
          <w:szCs w:val="24"/>
        </w:rPr>
        <w:t>b. [CD - CĐHT]</w:t>
      </w:r>
      <w:r w:rsidRPr="00B554CF">
        <w:rPr>
          <w:rFonts w:ascii="Times New Roman" w:hAnsi="Times New Roman" w:cs="Times New Roman"/>
          <w:sz w:val="24"/>
          <w:szCs w:val="24"/>
        </w:rPr>
        <w:t>Vì sao HCl được cho vào rất dư so với lượng cần phản ứng?</w:t>
      </w:r>
    </w:p>
    <w:p w:rsidR="00D01C3A" w:rsidRPr="00B554CF" w:rsidRDefault="00D01C3A" w:rsidP="001404D2">
      <w:pPr>
        <w:spacing w:after="0" w:line="276" w:lineRule="auto"/>
        <w:jc w:val="center"/>
        <w:rPr>
          <w:rFonts w:ascii="Times New Roman" w:eastAsia="Times New Roman" w:hAnsi="Times New Roman" w:cs="Times New Roman"/>
          <w:b/>
          <w:bCs/>
          <w:spacing w:val="-6"/>
          <w:sz w:val="24"/>
          <w:szCs w:val="24"/>
        </w:rPr>
      </w:pPr>
      <w:r w:rsidRPr="00B554CF">
        <w:rPr>
          <w:rFonts w:ascii="Times New Roman" w:eastAsia="Times New Roman" w:hAnsi="Times New Roman" w:cs="Times New Roman"/>
          <w:b/>
          <w:bCs/>
          <w:spacing w:val="-6"/>
          <w:sz w:val="24"/>
          <w:szCs w:val="24"/>
        </w:rPr>
        <w:t>TRẢ LỜI:</w:t>
      </w:r>
    </w:p>
    <w:p w:rsidR="00D01C3A" w:rsidRPr="00B554CF" w:rsidRDefault="00D01C3A" w:rsidP="001404D2">
      <w:pPr>
        <w:spacing w:after="0" w:line="276" w:lineRule="auto"/>
        <w:ind w:firstLine="720"/>
        <w:jc w:val="both"/>
        <w:rPr>
          <w:rFonts w:ascii="Times New Roman" w:hAnsi="Times New Roman" w:cs="Times New Roman"/>
          <w:b/>
          <w:sz w:val="24"/>
          <w:szCs w:val="24"/>
        </w:rPr>
      </w:pPr>
      <w:r w:rsidRPr="00B554CF">
        <w:rPr>
          <w:rFonts w:ascii="Times New Roman" w:hAnsi="Times New Roman" w:cs="Times New Roman"/>
          <w:spacing w:val="-5"/>
          <w:sz w:val="24"/>
          <w:szCs w:val="24"/>
          <w:shd w:val="clear" w:color="auto" w:fill="FFFFFF"/>
        </w:rPr>
        <w:t>HCl được cho vào rất dư so với lượng cần phản ứng để Mg được hòa tan hoàn toàn.</w:t>
      </w:r>
    </w:p>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b/>
          <w:sz w:val="24"/>
          <w:szCs w:val="24"/>
        </w:rPr>
        <w:t>c. [CD - CĐHT]</w:t>
      </w:r>
      <w:r w:rsidRPr="00B554CF">
        <w:rPr>
          <w:rFonts w:ascii="Times New Roman" w:hAnsi="Times New Roman" w:cs="Times New Roman"/>
          <w:sz w:val="24"/>
          <w:szCs w:val="24"/>
        </w:rPr>
        <w:t>Vì sao nhiệt độ lại tăng lên khi phản ứng xảy ra?</w:t>
      </w:r>
    </w:p>
    <w:p w:rsidR="00D01C3A" w:rsidRPr="00B554CF" w:rsidRDefault="00D01C3A" w:rsidP="001404D2">
      <w:pPr>
        <w:shd w:val="clear" w:color="auto" w:fill="FFFFFF"/>
        <w:spacing w:after="0" w:line="276" w:lineRule="auto"/>
        <w:jc w:val="center"/>
        <w:rPr>
          <w:rFonts w:ascii="Times New Roman" w:eastAsia="Times New Roman" w:hAnsi="Times New Roman" w:cs="Times New Roman"/>
          <w:b/>
          <w:bCs/>
          <w:spacing w:val="-6"/>
          <w:sz w:val="24"/>
          <w:szCs w:val="24"/>
        </w:rPr>
      </w:pPr>
      <w:r w:rsidRPr="00B554CF">
        <w:rPr>
          <w:rFonts w:ascii="Times New Roman" w:eastAsia="Times New Roman" w:hAnsi="Times New Roman" w:cs="Times New Roman"/>
          <w:b/>
          <w:bCs/>
          <w:spacing w:val="-6"/>
          <w:sz w:val="24"/>
          <w:szCs w:val="24"/>
        </w:rPr>
        <w:t>TRẢ LỜI:</w:t>
      </w:r>
    </w:p>
    <w:p w:rsidR="00D01C3A" w:rsidRPr="00B554CF" w:rsidRDefault="005974BD" w:rsidP="001404D2">
      <w:p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172085" cy="201930"/>
                <wp:effectExtent l="0" t="0" r="0" b="7620"/>
                <wp:docPr id="51" name="AutoShape 1" descr="verifi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208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verified" style="width:13.5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" filled="f" stroked="f">
                <o:lock v:ext="edit" aspectratio="t"/>
                <w10:anchorlock/>
              </v:rect>
            </w:pict>
          </mc:Fallback>
        </mc:AlternateContent>
      </w:r>
      <w:r w:rsidR="00D01C3A" w:rsidRPr="00B554CF">
        <w:rPr>
          <w:rFonts w:ascii="Times New Roman" w:eastAsia="Times New Roman" w:hAnsi="Times New Roman" w:cs="Times New Roman"/>
          <w:sz w:val="24"/>
          <w:szCs w:val="24"/>
        </w:rPr>
        <w:t>Nhiệt độ tăng lên khi phản ứng xảy ra do phản ứng có biến thiên enthalpy bằng -466,0</w:t>
      </w:r>
    </w:p>
    <w:p w:rsidR="00D01C3A" w:rsidRPr="00B554CF" w:rsidRDefault="00D01C3A" w:rsidP="001404D2">
      <w:pPr>
        <w:shd w:val="clear" w:color="auto" w:fill="FFFFFF"/>
        <w:spacing w:after="0" w:line="276" w:lineRule="auto"/>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kJ &lt; 0 (phản ứng tỏa nhiệt)</w:t>
      </w:r>
    </w:p>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b/>
          <w:sz w:val="24"/>
          <w:szCs w:val="24"/>
        </w:rPr>
        <w:t>d. [CD - CĐHT]</w:t>
      </w:r>
      <w:r w:rsidRPr="00B554CF">
        <w:rPr>
          <w:rFonts w:ascii="Times New Roman" w:hAnsi="Times New Roman" w:cs="Times New Roman"/>
          <w:sz w:val="24"/>
          <w:szCs w:val="24"/>
        </w:rPr>
        <w:t>Vì sao nhiệt độ hỗn hợp chỉ tăng lên tới 46</w:t>
      </w:r>
      <w:r w:rsidRPr="00B554CF">
        <w:rPr>
          <w:rFonts w:ascii="Times New Roman" w:hAnsi="Times New Roman" w:cs="Times New Roman"/>
          <w:sz w:val="24"/>
          <w:szCs w:val="24"/>
          <w:vertAlign w:val="superscript"/>
        </w:rPr>
        <w:t>o</w:t>
      </w:r>
      <w:r w:rsidRPr="00B554CF">
        <w:rPr>
          <w:rFonts w:ascii="Times New Roman" w:hAnsi="Times New Roman" w:cs="Times New Roman"/>
          <w:sz w:val="24"/>
          <w:szCs w:val="24"/>
        </w:rPr>
        <w:t>C?</w:t>
      </w:r>
    </w:p>
    <w:p w:rsidR="00D01C3A" w:rsidRPr="00B554CF" w:rsidRDefault="00D01C3A" w:rsidP="001404D2">
      <w:pPr>
        <w:spacing w:after="0" w:line="276" w:lineRule="auto"/>
        <w:jc w:val="center"/>
        <w:rPr>
          <w:rFonts w:ascii="Times New Roman" w:eastAsia="Times New Roman" w:hAnsi="Times New Roman" w:cs="Times New Roman"/>
          <w:b/>
          <w:bCs/>
          <w:spacing w:val="-6"/>
          <w:sz w:val="24"/>
          <w:szCs w:val="24"/>
        </w:rPr>
      </w:pPr>
      <w:r w:rsidRPr="00B554CF">
        <w:rPr>
          <w:rFonts w:ascii="Times New Roman" w:eastAsia="Times New Roman" w:hAnsi="Times New Roman" w:cs="Times New Roman"/>
          <w:b/>
          <w:bCs/>
          <w:spacing w:val="-6"/>
          <w:sz w:val="24"/>
          <w:szCs w:val="24"/>
        </w:rPr>
        <w:t>TRẢ LỜI:</w:t>
      </w:r>
    </w:p>
    <w:p w:rsidR="00D01C3A" w:rsidRPr="00B554CF" w:rsidRDefault="00D01C3A" w:rsidP="001404D2">
      <w:pPr>
        <w:pStyle w:val="NormalWeb"/>
        <w:shd w:val="clear" w:color="auto" w:fill="FFFFFF"/>
        <w:spacing w:before="0" w:beforeAutospacing="0" w:after="0" w:afterAutospacing="0" w:line="276" w:lineRule="auto"/>
        <w:ind w:firstLine="567"/>
      </w:pPr>
      <w:r w:rsidRPr="00B554CF">
        <w:t>1 mol Mg phản ứng tỏa ra 466,0 kJ nhiệt lượng</w:t>
      </w:r>
    </w:p>
    <w:p w:rsidR="00D01C3A" w:rsidRPr="00B554CF" w:rsidRDefault="00D01C3A" w:rsidP="001404D2">
      <w:pPr>
        <w:pStyle w:val="NormalWeb"/>
        <w:shd w:val="clear" w:color="auto" w:fill="FFFFFF"/>
        <w:spacing w:before="0" w:beforeAutospacing="0" w:after="0" w:afterAutospacing="0" w:line="276" w:lineRule="auto"/>
        <w:ind w:firstLine="567"/>
      </w:pPr>
      <w:r w:rsidRPr="00B554CF">
        <w:t>0,24 gam = 0,01 mol Mg tỏa ra 466,0.0,01 = 4,660 kJ nhiệt lượng.</w:t>
      </w:r>
    </w:p>
    <w:p w:rsidR="00D01C3A" w:rsidRPr="00B554CF" w:rsidRDefault="00D01C3A" w:rsidP="001404D2">
      <w:pPr>
        <w:pStyle w:val="NormalWeb"/>
        <w:shd w:val="clear" w:color="auto" w:fill="FFFFFF"/>
        <w:spacing w:before="0" w:beforeAutospacing="0" w:after="0" w:afterAutospacing="0" w:line="276" w:lineRule="auto"/>
        <w:ind w:firstLine="567"/>
      </w:pPr>
      <w:r w:rsidRPr="00B554CF">
        <w:t>Lượng nhiệt này tương đương với 46</w:t>
      </w:r>
      <w:r w:rsidRPr="00B554CF">
        <w:rPr>
          <w:vertAlign w:val="superscript"/>
        </w:rPr>
        <w:t>o</w:t>
      </w:r>
      <w:r w:rsidRPr="00B554CF">
        <w:t>C</w:t>
      </w:r>
    </w:p>
    <w:p w:rsidR="00D01C3A" w:rsidRPr="00B554CF" w:rsidRDefault="00D01C3A" w:rsidP="001404D2">
      <w:pPr>
        <w:spacing w:after="0" w:line="276" w:lineRule="auto"/>
        <w:jc w:val="both"/>
        <w:rPr>
          <w:rFonts w:ascii="Times New Roman" w:hAnsi="Times New Roman" w:cs="Times New Roman"/>
          <w:sz w:val="24"/>
          <w:szCs w:val="24"/>
        </w:rPr>
      </w:pPr>
    </w:p>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b/>
          <w:sz w:val="24"/>
          <w:szCs w:val="24"/>
        </w:rPr>
        <w:t>e. [CD - CĐHT]</w:t>
      </w:r>
      <w:r w:rsidRPr="00B554CF">
        <w:rPr>
          <w:rFonts w:ascii="Times New Roman" w:hAnsi="Times New Roman" w:cs="Times New Roman"/>
          <w:sz w:val="24"/>
          <w:szCs w:val="24"/>
        </w:rPr>
        <w:t>Vì sao sau đó nhiệt độ dung dịch lại giảm dần?</w:t>
      </w:r>
    </w:p>
    <w:p w:rsidR="00D01C3A" w:rsidRPr="00B554CF" w:rsidRDefault="00D01C3A" w:rsidP="001404D2">
      <w:pPr>
        <w:spacing w:after="0" w:line="276" w:lineRule="auto"/>
        <w:jc w:val="center"/>
        <w:rPr>
          <w:rFonts w:ascii="Times New Roman" w:eastAsia="Times New Roman" w:hAnsi="Times New Roman" w:cs="Times New Roman"/>
          <w:b/>
          <w:bCs/>
          <w:spacing w:val="-6"/>
          <w:sz w:val="24"/>
          <w:szCs w:val="24"/>
        </w:rPr>
      </w:pPr>
      <w:r w:rsidRPr="00B554CF">
        <w:rPr>
          <w:rFonts w:ascii="Times New Roman" w:eastAsia="Times New Roman" w:hAnsi="Times New Roman" w:cs="Times New Roman"/>
          <w:b/>
          <w:bCs/>
          <w:spacing w:val="-6"/>
          <w:sz w:val="24"/>
          <w:szCs w:val="24"/>
        </w:rPr>
        <w:t>TRẢ LỜI:</w:t>
      </w:r>
    </w:p>
    <w:p w:rsidR="00D01C3A" w:rsidRPr="00B554CF" w:rsidRDefault="00D01C3A" w:rsidP="001404D2">
      <w:pPr>
        <w:spacing w:after="0" w:line="276" w:lineRule="auto"/>
        <w:ind w:firstLine="567"/>
        <w:jc w:val="both"/>
        <w:rPr>
          <w:rFonts w:ascii="Times New Roman" w:hAnsi="Times New Roman" w:cs="Times New Roman"/>
          <w:sz w:val="24"/>
          <w:szCs w:val="24"/>
        </w:rPr>
      </w:pPr>
      <w:r w:rsidRPr="00B554CF">
        <w:rPr>
          <w:rFonts w:ascii="Times New Roman" w:hAnsi="Times New Roman" w:cs="Times New Roman"/>
          <w:spacing w:val="-5"/>
          <w:sz w:val="24"/>
          <w:szCs w:val="24"/>
          <w:shd w:val="clear" w:color="auto" w:fill="FFFFFF"/>
        </w:rPr>
        <w:t>Sau khi phản ứng kết thúc, dung dịch trong cốc không tỏa ra thêm nhiệt lượng, nhiệt độ trong cốc giảm dần và cân bằng với nhiệt độ môi trường</w:t>
      </w:r>
    </w:p>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b/>
          <w:sz w:val="24"/>
          <w:szCs w:val="24"/>
        </w:rPr>
        <w:lastRenderedPageBreak/>
        <w:t>g.</w:t>
      </w:r>
      <w:r w:rsidRPr="00B554CF">
        <w:rPr>
          <w:rFonts w:ascii="Times New Roman" w:hAnsi="Times New Roman" w:cs="Times New Roman"/>
          <w:sz w:val="24"/>
          <w:szCs w:val="24"/>
        </w:rPr>
        <w:t>Một bạn học sinh tính lượng nhiệt tỏa ra trong thí nghiệm như sau. Biết rằng, nhiệt dung riêng của nước là 4,184 Jg</w:t>
      </w:r>
      <w:r w:rsidRPr="00B554CF">
        <w:rPr>
          <w:rFonts w:ascii="Times New Roman" w:hAnsi="Times New Roman" w:cs="Times New Roman"/>
          <w:sz w:val="24"/>
          <w:szCs w:val="24"/>
          <w:vertAlign w:val="superscript"/>
        </w:rPr>
        <w:t>-1</w:t>
      </w:r>
      <w:r w:rsidRPr="00B554CF">
        <w:rPr>
          <w:rFonts w:ascii="Times New Roman" w:hAnsi="Times New Roman" w:cs="Times New Roman"/>
          <w:sz w:val="24"/>
          <w:szCs w:val="24"/>
        </w:rPr>
        <w:t>K</w:t>
      </w:r>
      <w:r w:rsidRPr="00B554CF">
        <w:rPr>
          <w:rFonts w:ascii="Times New Roman" w:hAnsi="Times New Roman" w:cs="Times New Roman"/>
          <w:sz w:val="24"/>
          <w:szCs w:val="24"/>
          <w:vertAlign w:val="superscript"/>
        </w:rPr>
        <w:t>-1</w:t>
      </w:r>
      <w:r w:rsidRPr="00B554CF">
        <w:rPr>
          <w:rFonts w:ascii="Times New Roman" w:hAnsi="Times New Roman" w:cs="Times New Roman"/>
          <w:sz w:val="24"/>
          <w:szCs w:val="24"/>
        </w:rPr>
        <w:t xml:space="preserve"> (nghĩa là để nâng nhiệt độ của 1,0 gam nước lên 1</w:t>
      </w:r>
      <w:r w:rsidRPr="00B554CF">
        <w:rPr>
          <w:rFonts w:ascii="Times New Roman" w:hAnsi="Times New Roman" w:cs="Times New Roman"/>
          <w:sz w:val="24"/>
          <w:szCs w:val="24"/>
          <w:vertAlign w:val="superscript"/>
        </w:rPr>
        <w:t>o</w:t>
      </w:r>
      <w:r w:rsidRPr="00B554CF">
        <w:rPr>
          <w:rFonts w:ascii="Times New Roman" w:hAnsi="Times New Roman" w:cs="Times New Roman"/>
          <w:sz w:val="24"/>
          <w:szCs w:val="24"/>
        </w:rPr>
        <w:t>C thì cần cung cấp 4,184 J nhiệt lượng); khối lượng riêng của nước, D=1 g mL</w:t>
      </w:r>
      <w:r w:rsidRPr="00B554CF">
        <w:rPr>
          <w:rFonts w:ascii="Times New Roman" w:hAnsi="Times New Roman" w:cs="Times New Roman"/>
          <w:sz w:val="24"/>
          <w:szCs w:val="24"/>
          <w:vertAlign w:val="superscript"/>
        </w:rPr>
        <w:t>-1</w:t>
      </w:r>
    </w:p>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 Khối lượng nước là m = V x D = 50 x 1,0 = 50 g.</w:t>
      </w:r>
    </w:p>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 Lượng nhiệt tỏa ra tính được theo công thức</w:t>
      </w:r>
    </w:p>
    <w:p w:rsidR="00D01C3A" w:rsidRPr="00B554CF" w:rsidRDefault="00D01C3A" w:rsidP="001404D2">
      <w:pPr>
        <w:spacing w:after="0" w:line="276" w:lineRule="auto"/>
        <w:jc w:val="both"/>
        <w:rPr>
          <w:rFonts w:ascii="Times New Roman" w:hAnsi="Times New Roman" w:cs="Times New Roman"/>
          <w:sz w:val="24"/>
          <w:szCs w:val="24"/>
          <w:lang w:val="fr-FR"/>
        </w:rPr>
      </w:pPr>
      <w:r w:rsidRPr="00B554CF">
        <w:rPr>
          <w:rFonts w:ascii="Times New Roman" w:hAnsi="Times New Roman" w:cs="Times New Roman"/>
          <w:sz w:val="24"/>
          <w:szCs w:val="24"/>
        </w:rPr>
        <w:tab/>
      </w:r>
      <w:r w:rsidRPr="00B554CF">
        <w:rPr>
          <w:rFonts w:ascii="Times New Roman" w:hAnsi="Times New Roman" w:cs="Times New Roman"/>
          <w:sz w:val="24"/>
          <w:szCs w:val="24"/>
        </w:rPr>
        <w:tab/>
      </w:r>
      <w:r w:rsidRPr="00B554CF">
        <w:rPr>
          <w:rFonts w:ascii="Times New Roman" w:hAnsi="Times New Roman" w:cs="Times New Roman"/>
          <w:sz w:val="24"/>
          <w:szCs w:val="24"/>
          <w:lang w:val="fr-FR"/>
        </w:rPr>
        <w:t>Q = C x m x (T</w:t>
      </w:r>
      <w:r w:rsidRPr="00B554CF">
        <w:rPr>
          <w:rFonts w:ascii="Times New Roman" w:hAnsi="Times New Roman" w:cs="Times New Roman"/>
          <w:sz w:val="24"/>
          <w:szCs w:val="24"/>
          <w:vertAlign w:val="subscript"/>
          <w:lang w:val="fr-FR"/>
        </w:rPr>
        <w:t>2</w:t>
      </w:r>
      <w:r w:rsidRPr="00B554CF">
        <w:rPr>
          <w:rFonts w:ascii="Times New Roman" w:hAnsi="Times New Roman" w:cs="Times New Roman"/>
          <w:sz w:val="24"/>
          <w:szCs w:val="24"/>
          <w:lang w:val="fr-FR"/>
        </w:rPr>
        <w:t xml:space="preserve"> – T</w:t>
      </w:r>
      <w:r w:rsidRPr="00B554CF">
        <w:rPr>
          <w:rFonts w:ascii="Times New Roman" w:hAnsi="Times New Roman" w:cs="Times New Roman"/>
          <w:sz w:val="24"/>
          <w:szCs w:val="24"/>
          <w:vertAlign w:val="subscript"/>
          <w:lang w:val="fr-FR"/>
        </w:rPr>
        <w:t>1</w:t>
      </w:r>
      <w:r w:rsidRPr="00B554CF">
        <w:rPr>
          <w:rFonts w:ascii="Times New Roman" w:hAnsi="Times New Roman" w:cs="Times New Roman"/>
          <w:sz w:val="24"/>
          <w:szCs w:val="24"/>
          <w:lang w:val="fr-FR"/>
        </w:rPr>
        <w:t>) = 4,184 x 50 x (46 – 25) = 4 393,2 J.</w:t>
      </w:r>
    </w:p>
    <w:p w:rsidR="00D01C3A" w:rsidRPr="00B554CF" w:rsidRDefault="00D01C3A" w:rsidP="001404D2">
      <w:pPr>
        <w:spacing w:after="0" w:line="276" w:lineRule="auto"/>
        <w:jc w:val="both"/>
        <w:rPr>
          <w:rFonts w:ascii="Times New Roman" w:hAnsi="Times New Roman" w:cs="Times New Roman"/>
          <w:sz w:val="24"/>
          <w:szCs w:val="24"/>
          <w:lang w:val="fr-FR"/>
        </w:rPr>
      </w:pPr>
      <w:r w:rsidRPr="00B554CF">
        <w:rPr>
          <w:rFonts w:ascii="Times New Roman" w:hAnsi="Times New Roman" w:cs="Times New Roman"/>
          <w:sz w:val="24"/>
          <w:szCs w:val="24"/>
          <w:lang w:val="fr-FR"/>
        </w:rPr>
        <w:t>Lượng nhiệt tỏa ra thực tế trong thí nghiệm này là bao nhiêu kJ ? Vì sao lại có sự sai khác giữa kết quả tính toán của bạn học sinh và kết quả thực tế ?</w:t>
      </w:r>
    </w:p>
    <w:p w:rsidR="00D01C3A" w:rsidRPr="00B554CF" w:rsidRDefault="00D01C3A" w:rsidP="001404D2">
      <w:pPr>
        <w:spacing w:after="0" w:line="276" w:lineRule="auto"/>
        <w:jc w:val="center"/>
        <w:rPr>
          <w:rFonts w:ascii="Times New Roman" w:eastAsia="Times New Roman" w:hAnsi="Times New Roman" w:cs="Times New Roman"/>
          <w:b/>
          <w:bCs/>
          <w:spacing w:val="-6"/>
          <w:sz w:val="24"/>
          <w:szCs w:val="24"/>
        </w:rPr>
      </w:pPr>
      <w:r w:rsidRPr="00B554CF">
        <w:rPr>
          <w:rFonts w:ascii="Times New Roman" w:eastAsia="Times New Roman" w:hAnsi="Times New Roman" w:cs="Times New Roman"/>
          <w:b/>
          <w:bCs/>
          <w:spacing w:val="-6"/>
          <w:sz w:val="24"/>
          <w:szCs w:val="24"/>
        </w:rPr>
        <w:t>TRẢ LỜI:</w:t>
      </w:r>
    </w:p>
    <w:p w:rsidR="00D01C3A" w:rsidRPr="00B554CF" w:rsidRDefault="00D01C3A" w:rsidP="001404D2">
      <w:pPr>
        <w:pStyle w:val="NormalWeb"/>
        <w:shd w:val="clear" w:color="auto" w:fill="FFFFFF"/>
        <w:spacing w:before="0" w:beforeAutospacing="0" w:after="0" w:afterAutospacing="0" w:line="276" w:lineRule="auto"/>
        <w:ind w:firstLine="567"/>
        <w:rPr>
          <w:spacing w:val="-5"/>
        </w:rPr>
      </w:pPr>
      <w:r w:rsidRPr="00B554CF">
        <w:rPr>
          <w:spacing w:val="-5"/>
        </w:rPr>
        <w:t>Lượng nhiệt tỏa ra thực tế trong thí nghiệm này là 4,660 kJ.</w:t>
      </w:r>
    </w:p>
    <w:p w:rsidR="00D01C3A" w:rsidRPr="00B554CF" w:rsidRDefault="00D01C3A" w:rsidP="001404D2">
      <w:pPr>
        <w:pStyle w:val="NormalWeb"/>
        <w:shd w:val="clear" w:color="auto" w:fill="FFFFFF"/>
        <w:spacing w:before="0" w:beforeAutospacing="0" w:after="0" w:afterAutospacing="0" w:line="276" w:lineRule="auto"/>
        <w:ind w:firstLine="567"/>
        <w:rPr>
          <w:spacing w:val="-5"/>
        </w:rPr>
      </w:pPr>
      <w:r w:rsidRPr="00B554CF">
        <w:rPr>
          <w:spacing w:val="-5"/>
        </w:rPr>
        <w:t>Có sự sai khác giữa kết quả tính của bạn học sinh và kết quả thực tế là do ảnh hưởng của nhiệt độ môi trường.</w:t>
      </w:r>
    </w:p>
    <w:p w:rsidR="00D01C3A" w:rsidRPr="00B554CF" w:rsidRDefault="00D01C3A" w:rsidP="001404D2">
      <w:pPr>
        <w:spacing w:after="0" w:line="276" w:lineRule="auto"/>
        <w:jc w:val="both"/>
        <w:rPr>
          <w:rFonts w:ascii="Times New Roman" w:hAnsi="Times New Roman" w:cs="Times New Roman"/>
          <w:sz w:val="24"/>
          <w:szCs w:val="24"/>
          <w:lang w:val="fr-FR"/>
        </w:rPr>
      </w:pPr>
    </w:p>
    <w:p w:rsidR="00D01C3A" w:rsidRPr="00B554CF" w:rsidRDefault="00403BC0" w:rsidP="001404D2">
      <w:pPr>
        <w:spacing w:after="0" w:line="276" w:lineRule="auto"/>
        <w:jc w:val="both"/>
        <w:rPr>
          <w:rFonts w:ascii="Times New Roman" w:hAnsi="Times New Roman" w:cs="Times New Roman"/>
          <w:sz w:val="24"/>
          <w:szCs w:val="24"/>
          <w:lang w:val="fr-FR"/>
        </w:rPr>
      </w:pPr>
      <w:r w:rsidRPr="00B554CF">
        <w:rPr>
          <w:rFonts w:ascii="Times New Roman" w:hAnsi="Times New Roman" w:cs="Times New Roman"/>
          <w:b/>
          <w:sz w:val="24"/>
          <w:szCs w:val="24"/>
          <w:lang w:val="fr-FR"/>
        </w:rPr>
        <w:t>h</w:t>
      </w:r>
      <w:r w:rsidR="00D01C3A" w:rsidRPr="00B554CF">
        <w:rPr>
          <w:rFonts w:ascii="Times New Roman" w:hAnsi="Times New Roman" w:cs="Times New Roman"/>
          <w:b/>
          <w:sz w:val="24"/>
          <w:szCs w:val="24"/>
          <w:lang w:val="fr-FR"/>
        </w:rPr>
        <w:t>. [CD - CĐHT]</w:t>
      </w:r>
      <w:r w:rsidR="00D01C3A" w:rsidRPr="00B554CF">
        <w:rPr>
          <w:rFonts w:ascii="Times New Roman" w:hAnsi="Times New Roman" w:cs="Times New Roman"/>
          <w:sz w:val="24"/>
          <w:szCs w:val="24"/>
          <w:lang w:val="fr-FR"/>
        </w:rPr>
        <w:t xml:space="preserve">  Cho biết </w:t>
      </w:r>
      <m:oMath>
        <m:r>
          <m:rPr>
            <m:sty m:val="p"/>
          </m:rPr>
          <w:rPr>
            <w:rFonts w:ascii="Cambria Math" w:hAnsi="Cambria Math" w:cs="Times New Roman"/>
            <w:sz w:val="24"/>
            <w:szCs w:val="24"/>
          </w:rPr>
          <m:t>∆</m:t>
        </m:r>
      </m:oMath>
      <w:r w:rsidR="00D01C3A" w:rsidRPr="00B554CF">
        <w:rPr>
          <w:rFonts w:ascii="Times New Roman" w:hAnsi="Times New Roman" w:cs="Times New Roman"/>
          <w:sz w:val="24"/>
          <w:szCs w:val="24"/>
          <w:vertAlign w:val="subscript"/>
          <w:lang w:val="fr-FR"/>
        </w:rPr>
        <w:t>T</w:t>
      </w:r>
      <m:oMath>
        <m:sSubSup>
          <m:sSubSupPr>
            <m:ctrlPr>
              <w:rPr>
                <w:rFonts w:ascii="Cambria Math" w:hAnsi="Cambria Math" w:cs="Times New Roman"/>
                <w:sz w:val="24"/>
                <w:szCs w:val="24"/>
              </w:rPr>
            </m:ctrlPr>
          </m:sSubSupPr>
          <m:e>
            <m:r>
              <w:rPr>
                <w:rFonts w:ascii="Cambria Math" w:hAnsi="Cambria Math" w:cs="Times New Roman"/>
                <w:sz w:val="24"/>
                <w:szCs w:val="24"/>
              </w:rPr>
              <m:t>H</m:t>
            </m:r>
          </m:e>
          <m:sub>
            <m:r>
              <m:rPr>
                <m:sty m:val="p"/>
              </m:rPr>
              <w:rPr>
                <w:rFonts w:ascii="Cambria Math" w:hAnsi="Cambria Math" w:cs="Times New Roman"/>
                <w:sz w:val="24"/>
                <w:szCs w:val="24"/>
                <w:lang w:val="fr-FR"/>
              </w:rPr>
              <m:t>298</m:t>
            </m:r>
          </m:sub>
          <m:sup>
            <m:r>
              <m:rPr>
                <m:sty m:val="p"/>
              </m:rPr>
              <w:rPr>
                <w:rFonts w:ascii="Cambria Math" w:hAnsi="Cambria Math" w:cs="Times New Roman"/>
                <w:sz w:val="24"/>
                <w:szCs w:val="24"/>
                <w:lang w:val="fr-FR"/>
              </w:rPr>
              <m:t>0</m:t>
            </m:r>
          </m:sup>
        </m:sSubSup>
      </m:oMath>
      <w:r w:rsidR="00D01C3A" w:rsidRPr="00B554CF">
        <w:rPr>
          <w:rFonts w:ascii="Times New Roman" w:hAnsi="Times New Roman" w:cs="Times New Roman"/>
          <w:sz w:val="24"/>
          <w:szCs w:val="24"/>
          <w:lang w:val="fr-FR"/>
        </w:rPr>
        <w:t xml:space="preserve"> (kJ mol</w:t>
      </w:r>
      <w:r w:rsidR="00D01C3A" w:rsidRPr="00B554CF">
        <w:rPr>
          <w:rFonts w:ascii="Times New Roman" w:hAnsi="Times New Roman" w:cs="Times New Roman"/>
          <w:sz w:val="24"/>
          <w:szCs w:val="24"/>
          <w:vertAlign w:val="superscript"/>
          <w:lang w:val="fr-FR"/>
        </w:rPr>
        <w:t>-1</w:t>
      </w:r>
      <w:r w:rsidR="00D01C3A" w:rsidRPr="00B554CF">
        <w:rPr>
          <w:rFonts w:ascii="Times New Roman" w:hAnsi="Times New Roman" w:cs="Times New Roman"/>
          <w:sz w:val="24"/>
          <w:szCs w:val="24"/>
          <w:lang w:val="fr-FR"/>
        </w:rPr>
        <w:t>) các chất ở trạng thái tương ứng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7"/>
        <w:gridCol w:w="1198"/>
        <w:gridCol w:w="1196"/>
        <w:gridCol w:w="1215"/>
        <w:gridCol w:w="1160"/>
        <w:gridCol w:w="1273"/>
        <w:gridCol w:w="1303"/>
      </w:tblGrid>
      <w:tr w:rsidR="00D01C3A" w:rsidRPr="00B554CF" w:rsidTr="009961C8">
        <w:trPr>
          <w:jc w:val="center"/>
        </w:trPr>
        <w:tc>
          <w:tcPr>
            <w:tcW w:w="1177" w:type="dxa"/>
            <w:shd w:val="clear" w:color="auto" w:fill="33CCCC"/>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Chất</w:t>
            </w:r>
          </w:p>
        </w:tc>
        <w:tc>
          <w:tcPr>
            <w:tcW w:w="1198" w:type="dxa"/>
            <w:shd w:val="clear" w:color="auto" w:fill="33CCCC"/>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Mg(s)</w:t>
            </w:r>
          </w:p>
        </w:tc>
        <w:tc>
          <w:tcPr>
            <w:tcW w:w="1196" w:type="dxa"/>
            <w:shd w:val="clear" w:color="auto" w:fill="33CCCC"/>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H</w:t>
            </w:r>
            <w:r w:rsidRPr="00B554CF">
              <w:rPr>
                <w:rFonts w:ascii="Times New Roman" w:hAnsi="Times New Roman" w:cs="Times New Roman"/>
                <w:sz w:val="24"/>
                <w:szCs w:val="24"/>
                <w:vertAlign w:val="subscript"/>
              </w:rPr>
              <w:t>2</w:t>
            </w:r>
            <w:r w:rsidRPr="00B554CF">
              <w:rPr>
                <w:rFonts w:ascii="Times New Roman" w:hAnsi="Times New Roman" w:cs="Times New Roman"/>
                <w:sz w:val="24"/>
                <w:szCs w:val="24"/>
              </w:rPr>
              <w:t>(g)</w:t>
            </w:r>
          </w:p>
        </w:tc>
        <w:tc>
          <w:tcPr>
            <w:tcW w:w="1215" w:type="dxa"/>
            <w:shd w:val="clear" w:color="auto" w:fill="33CCCC"/>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HCl(g)</w:t>
            </w:r>
          </w:p>
        </w:tc>
        <w:tc>
          <w:tcPr>
            <w:tcW w:w="1160" w:type="dxa"/>
            <w:shd w:val="clear" w:color="auto" w:fill="33CCCC"/>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HCl (aq)</w:t>
            </w:r>
          </w:p>
        </w:tc>
        <w:tc>
          <w:tcPr>
            <w:tcW w:w="1273" w:type="dxa"/>
            <w:shd w:val="clear" w:color="auto" w:fill="33CCCC"/>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MgCl</w:t>
            </w:r>
            <w:r w:rsidRPr="00B554CF">
              <w:rPr>
                <w:rFonts w:ascii="Times New Roman" w:hAnsi="Times New Roman" w:cs="Times New Roman"/>
                <w:sz w:val="24"/>
                <w:szCs w:val="24"/>
                <w:vertAlign w:val="subscript"/>
              </w:rPr>
              <w:t>2</w:t>
            </w:r>
            <w:r w:rsidRPr="00B554CF">
              <w:rPr>
                <w:rFonts w:ascii="Times New Roman" w:hAnsi="Times New Roman" w:cs="Times New Roman"/>
                <w:sz w:val="24"/>
                <w:szCs w:val="24"/>
              </w:rPr>
              <w:t>(s)</w:t>
            </w:r>
          </w:p>
        </w:tc>
        <w:tc>
          <w:tcPr>
            <w:tcW w:w="1303" w:type="dxa"/>
            <w:shd w:val="clear" w:color="auto" w:fill="33CCCC"/>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MgCl</w:t>
            </w:r>
            <w:r w:rsidRPr="00B554CF">
              <w:rPr>
                <w:rFonts w:ascii="Times New Roman" w:hAnsi="Times New Roman" w:cs="Times New Roman"/>
                <w:sz w:val="24"/>
                <w:szCs w:val="24"/>
                <w:vertAlign w:val="subscript"/>
              </w:rPr>
              <w:t>2</w:t>
            </w:r>
            <w:r w:rsidRPr="00B554CF">
              <w:rPr>
                <w:rFonts w:ascii="Times New Roman" w:hAnsi="Times New Roman" w:cs="Times New Roman"/>
                <w:sz w:val="24"/>
                <w:szCs w:val="24"/>
              </w:rPr>
              <w:t>(aq)</w:t>
            </w:r>
          </w:p>
        </w:tc>
      </w:tr>
      <w:tr w:rsidR="00D01C3A" w:rsidRPr="00B554CF" w:rsidTr="009961C8">
        <w:trPr>
          <w:jc w:val="center"/>
        </w:trPr>
        <w:tc>
          <w:tcPr>
            <w:tcW w:w="1177" w:type="dxa"/>
            <w:shd w:val="clear" w:color="auto" w:fill="CCFFFF"/>
          </w:tcPr>
          <w:p w:rsidR="00D01C3A" w:rsidRPr="00B554CF" w:rsidRDefault="00D01C3A" w:rsidP="001404D2">
            <w:pPr>
              <w:spacing w:after="0" w:line="276" w:lineRule="auto"/>
              <w:jc w:val="both"/>
              <w:rPr>
                <w:rFonts w:ascii="Times New Roman" w:hAnsi="Times New Roman" w:cs="Times New Roman"/>
                <w:sz w:val="24"/>
                <w:szCs w:val="24"/>
              </w:rPr>
            </w:pPr>
            <m:oMath>
              <m:r>
                <m:rPr>
                  <m:sty m:val="p"/>
                </m:rPr>
                <w:rPr>
                  <w:rFonts w:ascii="Cambria Math" w:eastAsia="Arial" w:hAnsi="Cambria Math" w:cs="Times New Roman"/>
                  <w:sz w:val="24"/>
                  <w:szCs w:val="24"/>
                </w:rPr>
                <m:t>∆</m:t>
              </m:r>
            </m:oMath>
            <w:r w:rsidR="00811993" w:rsidRPr="00B554CF">
              <w:rPr>
                <w:rFonts w:ascii="Times New Roman" w:hAnsi="Times New Roman" w:cs="Times New Roman"/>
                <w:sz w:val="24"/>
                <w:szCs w:val="24"/>
                <w:vertAlign w:val="subscript"/>
              </w:rPr>
              <w:t>f</w:t>
            </w:r>
            <m:oMath>
              <m:sSubSup>
                <m:sSubSupPr>
                  <m:ctrlPr>
                    <w:rPr>
                      <w:rFonts w:ascii="Cambria Math" w:eastAsia="Arial" w:hAnsi="Cambria Math" w:cs="Times New Roman"/>
                      <w:sz w:val="24"/>
                      <w:szCs w:val="24"/>
                    </w:rPr>
                  </m:ctrlPr>
                </m:sSubSupPr>
                <m:e>
                  <m: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rPr>
                    <m:t>298</m:t>
                  </m:r>
                  <m:ctrlPr>
                    <w:rPr>
                      <w:rFonts w:ascii="Cambria Math" w:hAnsi="Cambria Math" w:cs="Times New Roman"/>
                      <w:sz w:val="24"/>
                      <w:szCs w:val="24"/>
                    </w:rPr>
                  </m:ctrlPr>
                </m:sub>
                <m:sup>
                  <m:r>
                    <m:rPr>
                      <m:sty m:val="p"/>
                    </m:rPr>
                    <w:rPr>
                      <w:rFonts w:ascii="Cambria Math" w:hAnsi="Cambria Math" w:cs="Times New Roman"/>
                      <w:sz w:val="24"/>
                      <w:szCs w:val="24"/>
                    </w:rPr>
                    <m:t>0</m:t>
                  </m:r>
                  <m:ctrlPr>
                    <w:rPr>
                      <w:rFonts w:ascii="Cambria Math" w:hAnsi="Cambria Math" w:cs="Times New Roman"/>
                      <w:sz w:val="24"/>
                      <w:szCs w:val="24"/>
                    </w:rPr>
                  </m:ctrlPr>
                </m:sup>
              </m:sSubSup>
            </m:oMath>
          </w:p>
        </w:tc>
        <w:tc>
          <w:tcPr>
            <w:tcW w:w="1198" w:type="dxa"/>
            <w:shd w:val="clear" w:color="auto" w:fill="CCFFFF"/>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0</w:t>
            </w:r>
          </w:p>
        </w:tc>
        <w:tc>
          <w:tcPr>
            <w:tcW w:w="1196" w:type="dxa"/>
            <w:shd w:val="clear" w:color="auto" w:fill="CCFFFF"/>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0</w:t>
            </w:r>
          </w:p>
        </w:tc>
        <w:tc>
          <w:tcPr>
            <w:tcW w:w="1215" w:type="dxa"/>
            <w:shd w:val="clear" w:color="auto" w:fill="CCFFFF"/>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-92,3</w:t>
            </w:r>
          </w:p>
        </w:tc>
        <w:tc>
          <w:tcPr>
            <w:tcW w:w="1160" w:type="dxa"/>
            <w:shd w:val="clear" w:color="auto" w:fill="CCFFFF"/>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-167,16</w:t>
            </w:r>
          </w:p>
        </w:tc>
        <w:tc>
          <w:tcPr>
            <w:tcW w:w="1273" w:type="dxa"/>
            <w:shd w:val="clear" w:color="auto" w:fill="CCFFFF"/>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-641,1</w:t>
            </w:r>
          </w:p>
        </w:tc>
        <w:tc>
          <w:tcPr>
            <w:tcW w:w="1303" w:type="dxa"/>
            <w:shd w:val="clear" w:color="auto" w:fill="CCFFFF"/>
          </w:tcPr>
          <w:p w:rsidR="00D01C3A" w:rsidRPr="00B554CF" w:rsidRDefault="00D01C3A" w:rsidP="001404D2">
            <w:pPr>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-800</w:t>
            </w:r>
          </w:p>
        </w:tc>
      </w:tr>
    </w:tbl>
    <w:p w:rsidR="00D01C3A" w:rsidRPr="00B554CF" w:rsidRDefault="00D01C3A" w:rsidP="001404D2">
      <w:pPr>
        <w:spacing w:after="0" w:line="276" w:lineRule="auto"/>
        <w:ind w:firstLine="720"/>
        <w:jc w:val="both"/>
        <w:rPr>
          <w:rFonts w:ascii="Times New Roman" w:hAnsi="Times New Roman" w:cs="Times New Roman"/>
          <w:sz w:val="24"/>
          <w:szCs w:val="24"/>
        </w:rPr>
      </w:pPr>
      <w:r w:rsidRPr="00B554CF">
        <w:rPr>
          <w:rFonts w:ascii="Times New Roman" w:hAnsi="Times New Roman" w:cs="Times New Roman"/>
          <w:sz w:val="24"/>
          <w:szCs w:val="24"/>
        </w:rPr>
        <w:t xml:space="preserve">Hãy viết phương trình hóa học của các phản ứng diễn ra trong thí nghiệm trên và tính </w:t>
      </w:r>
      <m:oMath>
        <m:r>
          <m:rPr>
            <m:sty m:val="p"/>
          </m:rPr>
          <w:rPr>
            <w:rFonts w:ascii="Cambria Math" w:hAnsi="Cambria Math" w:cs="Times New Roman"/>
            <w:sz w:val="24"/>
            <w:szCs w:val="24"/>
          </w:rPr>
          <m:t>∆</m:t>
        </m:r>
      </m:oMath>
      <w:r w:rsidRPr="00B554CF">
        <w:rPr>
          <w:rFonts w:ascii="Times New Roman" w:hAnsi="Times New Roman" w:cs="Times New Roman"/>
          <w:sz w:val="24"/>
          <w:szCs w:val="24"/>
          <w:vertAlign w:val="subscript"/>
        </w:rPr>
        <w:t>T</w:t>
      </w:r>
      <m:oMath>
        <m:sSubSup>
          <m:sSubSupPr>
            <m:ctrlPr>
              <w:rPr>
                <w:rFonts w:ascii="Cambria Math" w:hAnsi="Cambria Math" w:cs="Times New Roman"/>
                <w:sz w:val="24"/>
                <w:szCs w:val="24"/>
              </w:rPr>
            </m:ctrlPr>
          </m:sSubSupPr>
          <m:e>
            <m:r>
              <w:rPr>
                <w:rFonts w:ascii="Cambria Math" w:hAnsi="Cambria Math" w:cs="Times New Roman"/>
                <w:sz w:val="24"/>
                <w:szCs w:val="24"/>
              </w:rPr>
              <m:t>H</m:t>
            </m:r>
          </m:e>
          <m:sub>
            <m:r>
              <m:rPr>
                <m:sty m:val="p"/>
              </m:rPr>
              <w:rPr>
                <w:rFonts w:ascii="Cambria Math" w:hAnsi="Cambria Math" w:cs="Times New Roman"/>
                <w:sz w:val="24"/>
                <w:szCs w:val="24"/>
              </w:rPr>
              <m:t>298</m:t>
            </m:r>
          </m:sub>
          <m:sup>
            <m:r>
              <m:rPr>
                <m:sty m:val="p"/>
              </m:rPr>
              <w:rPr>
                <w:rFonts w:ascii="Cambria Math" w:hAnsi="Cambria Math" w:cs="Times New Roman"/>
                <w:sz w:val="24"/>
                <w:szCs w:val="24"/>
              </w:rPr>
              <m:t>0</m:t>
            </m:r>
          </m:sup>
        </m:sSubSup>
      </m:oMath>
      <w:r w:rsidRPr="00B554CF">
        <w:rPr>
          <w:rFonts w:ascii="Times New Roman" w:hAnsi="Times New Roman" w:cs="Times New Roman"/>
          <w:sz w:val="24"/>
          <w:szCs w:val="24"/>
        </w:rPr>
        <w:t xml:space="preserve"> của phản ứng.</w:t>
      </w:r>
    </w:p>
    <w:p w:rsidR="00F66095" w:rsidRPr="00B554CF" w:rsidRDefault="00F66095" w:rsidP="001404D2">
      <w:pPr>
        <w:spacing w:after="0" w:line="276" w:lineRule="auto"/>
        <w:ind w:firstLine="720"/>
        <w:jc w:val="center"/>
        <w:rPr>
          <w:rFonts w:ascii="Times New Roman" w:hAnsi="Times New Roman" w:cs="Times New Roman"/>
          <w:b/>
          <w:sz w:val="24"/>
          <w:szCs w:val="24"/>
        </w:rPr>
      </w:pPr>
      <w:r w:rsidRPr="00B554CF">
        <w:rPr>
          <w:rFonts w:ascii="Times New Roman" w:hAnsi="Times New Roman" w:cs="Times New Roman"/>
          <w:b/>
          <w:sz w:val="24"/>
          <w:szCs w:val="24"/>
        </w:rPr>
        <w:t>Trả lời:</w:t>
      </w:r>
    </w:p>
    <w:p w:rsidR="00F66095" w:rsidRPr="00B554CF" w:rsidRDefault="00F66095" w:rsidP="001404D2">
      <w:pPr>
        <w:spacing w:after="0" w:line="276" w:lineRule="auto"/>
        <w:ind w:firstLine="720"/>
        <w:jc w:val="right"/>
        <w:rPr>
          <w:rFonts w:ascii="Times New Roman" w:hAnsi="Times New Roman" w:cs="Times New Roman"/>
          <w:sz w:val="24"/>
          <w:szCs w:val="24"/>
        </w:rPr>
      </w:pPr>
    </w:p>
    <w:p w:rsidR="00F66095" w:rsidRPr="00B554CF" w:rsidRDefault="00F66095" w:rsidP="001404D2">
      <w:pPr>
        <w:spacing w:after="0" w:line="276" w:lineRule="auto"/>
        <w:ind w:firstLine="720"/>
        <w:jc w:val="center"/>
        <w:rPr>
          <w:rFonts w:ascii="Times New Roman" w:hAnsi="Times New Roman" w:cs="Times New Roman"/>
          <w:sz w:val="24"/>
          <w:szCs w:val="24"/>
          <w:vertAlign w:val="subscript"/>
        </w:rPr>
      </w:pPr>
      <w:r w:rsidRPr="00B554CF">
        <w:rPr>
          <w:rFonts w:ascii="Times New Roman" w:hAnsi="Times New Roman" w:cs="Times New Roman"/>
          <w:sz w:val="24"/>
          <w:szCs w:val="24"/>
        </w:rPr>
        <w:t>Mg</w:t>
      </w:r>
      <w:r w:rsidR="00090988" w:rsidRPr="00B554CF">
        <w:rPr>
          <w:rFonts w:ascii="Times New Roman" w:hAnsi="Times New Roman" w:cs="Times New Roman"/>
          <w:sz w:val="24"/>
          <w:szCs w:val="24"/>
          <w:vertAlign w:val="subscript"/>
        </w:rPr>
        <w:t xml:space="preserve"> (s)</w:t>
      </w:r>
      <w:r w:rsidRPr="00B554CF">
        <w:rPr>
          <w:rFonts w:ascii="Times New Roman" w:hAnsi="Times New Roman" w:cs="Times New Roman"/>
          <w:sz w:val="24"/>
          <w:szCs w:val="24"/>
        </w:rPr>
        <w:t xml:space="preserve"> + 2HCl</w:t>
      </w:r>
      <w:r w:rsidR="00090988" w:rsidRPr="00B554CF">
        <w:rPr>
          <w:rFonts w:ascii="Times New Roman" w:hAnsi="Times New Roman" w:cs="Times New Roman"/>
          <w:sz w:val="24"/>
          <w:szCs w:val="24"/>
          <w:vertAlign w:val="subscript"/>
        </w:rPr>
        <w:t xml:space="preserve"> (aq)</w:t>
      </w:r>
      <w:r w:rsidRPr="00B554CF">
        <w:rPr>
          <w:rFonts w:ascii="Times New Roman" w:hAnsi="Times New Roman" w:cs="Times New Roman"/>
          <w:sz w:val="24"/>
          <w:szCs w:val="24"/>
        </w:rPr>
        <w:t xml:space="preserve"> → MgCl</w:t>
      </w:r>
      <w:r w:rsidRPr="00B554CF">
        <w:rPr>
          <w:rFonts w:ascii="Times New Roman" w:hAnsi="Times New Roman" w:cs="Times New Roman"/>
          <w:sz w:val="24"/>
          <w:szCs w:val="24"/>
          <w:vertAlign w:val="subscript"/>
        </w:rPr>
        <w:t>2</w:t>
      </w:r>
      <w:r w:rsidR="00090988" w:rsidRPr="00B554CF">
        <w:rPr>
          <w:rFonts w:ascii="Times New Roman" w:hAnsi="Times New Roman" w:cs="Times New Roman"/>
          <w:sz w:val="24"/>
          <w:szCs w:val="24"/>
          <w:vertAlign w:val="subscript"/>
        </w:rPr>
        <w:t xml:space="preserve"> (aq)</w:t>
      </w:r>
      <w:r w:rsidRPr="00B554CF">
        <w:rPr>
          <w:rFonts w:ascii="Times New Roman" w:hAnsi="Times New Roman" w:cs="Times New Roman"/>
          <w:sz w:val="24"/>
          <w:szCs w:val="24"/>
        </w:rPr>
        <w:t xml:space="preserve"> + H</w:t>
      </w:r>
      <w:r w:rsidRPr="00B554CF">
        <w:rPr>
          <w:rFonts w:ascii="Times New Roman" w:hAnsi="Times New Roman" w:cs="Times New Roman"/>
          <w:sz w:val="24"/>
          <w:szCs w:val="24"/>
          <w:vertAlign w:val="subscript"/>
        </w:rPr>
        <w:t>2</w:t>
      </w:r>
      <w:r w:rsidR="00090988" w:rsidRPr="00B554CF">
        <w:rPr>
          <w:rFonts w:ascii="Times New Roman" w:hAnsi="Times New Roman" w:cs="Times New Roman"/>
          <w:sz w:val="24"/>
          <w:szCs w:val="24"/>
          <w:vertAlign w:val="subscript"/>
        </w:rPr>
        <w:t xml:space="preserve"> (g)</w:t>
      </w:r>
    </w:p>
    <w:p w:rsidR="00746C3A" w:rsidRPr="00B554CF" w:rsidRDefault="00F66095" w:rsidP="001404D2">
      <w:pPr>
        <w:spacing w:after="0" w:line="276" w:lineRule="auto"/>
        <w:ind w:firstLine="720"/>
        <w:jc w:val="both"/>
        <w:rPr>
          <w:rFonts w:ascii="Times New Roman" w:eastAsiaTheme="minorEastAsia" w:hAnsi="Times New Roman" w:cs="Times New Roman"/>
          <w:sz w:val="24"/>
          <w:szCs w:val="24"/>
        </w:rPr>
      </w:pPr>
      <w:r w:rsidRPr="00B554CF">
        <w:rPr>
          <w:rFonts w:ascii="Times New Roman" w:hAnsi="Times New Roman" w:cs="Times New Roman"/>
          <w:sz w:val="24"/>
          <w:szCs w:val="24"/>
        </w:rPr>
        <w:t>∆</w:t>
      </w:r>
      <w:r w:rsidR="00811993" w:rsidRPr="00B554CF">
        <w:rPr>
          <w:rFonts w:ascii="Times New Roman" w:hAnsi="Times New Roman" w:cs="Times New Roman"/>
          <w:sz w:val="24"/>
          <w:szCs w:val="24"/>
          <w:vertAlign w:val="subscript"/>
        </w:rPr>
        <w:t>r</w:t>
      </w:r>
      <w:r w:rsidRPr="00B554CF">
        <w:rPr>
          <w:rFonts w:ascii="Times New Roman" w:hAnsi="Times New Roman" w:cs="Times New Roman"/>
          <w:sz w:val="24"/>
          <w:szCs w:val="24"/>
        </w:rPr>
        <w:t>H</w:t>
      </w:r>
      <w:r w:rsidR="00811993" w:rsidRPr="00B554CF">
        <w:rPr>
          <w:rFonts w:ascii="Times New Roman" w:hAnsi="Times New Roman" w:cs="Times New Roman"/>
          <w:sz w:val="24"/>
          <w:szCs w:val="24"/>
          <w:vertAlign w:val="superscript"/>
        </w:rPr>
        <w:t>0</w:t>
      </w:r>
      <w:r w:rsidR="00811993" w:rsidRPr="00B554CF">
        <w:rPr>
          <w:rFonts w:ascii="Times New Roman" w:hAnsi="Times New Roman" w:cs="Times New Roman"/>
          <w:sz w:val="24"/>
          <w:szCs w:val="24"/>
          <w:vertAlign w:val="subscript"/>
        </w:rPr>
        <w:t>298</w:t>
      </w:r>
      <w:r w:rsidRPr="00B554CF">
        <w:rPr>
          <w:rFonts w:ascii="Times New Roman" w:hAnsi="Times New Roman" w:cs="Times New Roman"/>
          <w:sz w:val="24"/>
          <w:szCs w:val="24"/>
        </w:rPr>
        <w:t xml:space="preserve"> = </w:t>
      </w:r>
      <w:r w:rsidR="00811993" w:rsidRPr="00B554CF">
        <w:rPr>
          <w:rFonts w:ascii="Times New Roman" w:hAnsi="Times New Roman" w:cs="Times New Roman"/>
          <w:sz w:val="24"/>
          <w:szCs w:val="24"/>
        </w:rPr>
        <w:t xml:space="preserve">1. </w:t>
      </w:r>
      <m:oMath>
        <m:r>
          <m:rPr>
            <m:sty m:val="p"/>
          </m:rPr>
          <w:rPr>
            <w:rFonts w:ascii="Cambria Math" w:eastAsia="Arial" w:hAnsi="Cambria Math" w:cs="Times New Roman"/>
            <w:sz w:val="24"/>
            <w:szCs w:val="24"/>
          </w:rPr>
          <m:t>∆</m:t>
        </m:r>
      </m:oMath>
      <w:r w:rsidR="00811993" w:rsidRPr="00B554CF">
        <w:rPr>
          <w:rFonts w:ascii="Times New Roman" w:hAnsi="Times New Roman" w:cs="Times New Roman"/>
          <w:sz w:val="24"/>
          <w:szCs w:val="24"/>
          <w:vertAlign w:val="subscript"/>
        </w:rPr>
        <w:t>f</w:t>
      </w:r>
      <m:oMath>
        <m:sSubSup>
          <m:sSubSupPr>
            <m:ctrlPr>
              <w:rPr>
                <w:rFonts w:ascii="Cambria Math" w:eastAsia="Arial" w:hAnsi="Cambria Math" w:cs="Times New Roman"/>
                <w:sz w:val="24"/>
                <w:szCs w:val="24"/>
              </w:rPr>
            </m:ctrlPr>
          </m:sSubSupPr>
          <m:e>
            <m: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rPr>
              <m:t>298</m:t>
            </m:r>
            <m:ctrlPr>
              <w:rPr>
                <w:rFonts w:ascii="Cambria Math" w:hAnsi="Cambria Math" w:cs="Times New Roman"/>
                <w:sz w:val="24"/>
                <w:szCs w:val="24"/>
              </w:rPr>
            </m:ctrlPr>
          </m:sub>
          <m:sup>
            <m:r>
              <m:rPr>
                <m:sty m:val="p"/>
              </m:rPr>
              <w:rPr>
                <w:rFonts w:ascii="Cambria Math" w:hAnsi="Cambria Math" w:cs="Times New Roman"/>
                <w:sz w:val="24"/>
                <w:szCs w:val="24"/>
              </w:rPr>
              <m:t>0</m:t>
            </m:r>
            <m:ctrlPr>
              <w:rPr>
                <w:rFonts w:ascii="Cambria Math" w:hAnsi="Cambria Math" w:cs="Times New Roman"/>
                <w:sz w:val="24"/>
                <w:szCs w:val="24"/>
              </w:rPr>
            </m:ctrlPr>
          </m:sup>
        </m:sSubSup>
      </m:oMath>
      <w:r w:rsidR="00811993" w:rsidRPr="00B554CF">
        <w:rPr>
          <w:rFonts w:ascii="Times New Roman" w:eastAsiaTheme="minorEastAsia" w:hAnsi="Times New Roman" w:cs="Times New Roman"/>
          <w:sz w:val="24"/>
          <w:szCs w:val="24"/>
        </w:rPr>
        <w:t>(MgCl</w:t>
      </w:r>
      <w:r w:rsidR="00811993" w:rsidRPr="00B554CF">
        <w:rPr>
          <w:rFonts w:ascii="Times New Roman" w:eastAsiaTheme="minorEastAsia" w:hAnsi="Times New Roman" w:cs="Times New Roman"/>
          <w:sz w:val="24"/>
          <w:szCs w:val="24"/>
          <w:vertAlign w:val="subscript"/>
        </w:rPr>
        <w:t>2(aq)</w:t>
      </w:r>
      <w:r w:rsidR="00811993" w:rsidRPr="00B554CF">
        <w:rPr>
          <w:rFonts w:ascii="Times New Roman" w:eastAsiaTheme="minorEastAsia" w:hAnsi="Times New Roman" w:cs="Times New Roman"/>
          <w:sz w:val="24"/>
          <w:szCs w:val="24"/>
        </w:rPr>
        <w:t xml:space="preserve">) + </w:t>
      </w:r>
      <w:r w:rsidR="00811993" w:rsidRPr="00B554CF">
        <w:rPr>
          <w:rFonts w:ascii="Times New Roman" w:hAnsi="Times New Roman" w:cs="Times New Roman"/>
          <w:sz w:val="24"/>
          <w:szCs w:val="24"/>
        </w:rPr>
        <w:t xml:space="preserve">1. </w:t>
      </w:r>
      <m:oMath>
        <m:r>
          <m:rPr>
            <m:sty m:val="p"/>
          </m:rPr>
          <w:rPr>
            <w:rFonts w:ascii="Cambria Math" w:eastAsia="Arial" w:hAnsi="Cambria Math" w:cs="Times New Roman"/>
            <w:sz w:val="24"/>
            <w:szCs w:val="24"/>
          </w:rPr>
          <m:t>∆</m:t>
        </m:r>
      </m:oMath>
      <w:r w:rsidR="00811993" w:rsidRPr="00B554CF">
        <w:rPr>
          <w:rFonts w:ascii="Times New Roman" w:hAnsi="Times New Roman" w:cs="Times New Roman"/>
          <w:sz w:val="24"/>
          <w:szCs w:val="24"/>
          <w:vertAlign w:val="subscript"/>
        </w:rPr>
        <w:t>f</w:t>
      </w:r>
      <m:oMath>
        <m:sSubSup>
          <m:sSubSupPr>
            <m:ctrlPr>
              <w:rPr>
                <w:rFonts w:ascii="Cambria Math" w:eastAsia="Arial" w:hAnsi="Cambria Math" w:cs="Times New Roman"/>
                <w:sz w:val="24"/>
                <w:szCs w:val="24"/>
              </w:rPr>
            </m:ctrlPr>
          </m:sSubSupPr>
          <m:e>
            <m: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rPr>
              <m:t>298</m:t>
            </m:r>
            <m:ctrlPr>
              <w:rPr>
                <w:rFonts w:ascii="Cambria Math" w:hAnsi="Cambria Math" w:cs="Times New Roman"/>
                <w:sz w:val="24"/>
                <w:szCs w:val="24"/>
              </w:rPr>
            </m:ctrlPr>
          </m:sub>
          <m:sup>
            <m:r>
              <m:rPr>
                <m:sty m:val="p"/>
              </m:rPr>
              <w:rPr>
                <w:rFonts w:ascii="Cambria Math" w:hAnsi="Cambria Math" w:cs="Times New Roman"/>
                <w:sz w:val="24"/>
                <w:szCs w:val="24"/>
              </w:rPr>
              <m:t>0</m:t>
            </m:r>
            <m:ctrlPr>
              <w:rPr>
                <w:rFonts w:ascii="Cambria Math" w:hAnsi="Cambria Math" w:cs="Times New Roman"/>
                <w:sz w:val="24"/>
                <w:szCs w:val="24"/>
              </w:rPr>
            </m:ctrlPr>
          </m:sup>
        </m:sSubSup>
      </m:oMath>
      <w:r w:rsidR="00811993" w:rsidRPr="00B554CF">
        <w:rPr>
          <w:rFonts w:ascii="Times New Roman" w:eastAsiaTheme="minorEastAsia" w:hAnsi="Times New Roman" w:cs="Times New Roman"/>
          <w:sz w:val="24"/>
          <w:szCs w:val="24"/>
        </w:rPr>
        <w:t>(H</w:t>
      </w:r>
      <w:r w:rsidR="00811993" w:rsidRPr="00B554CF">
        <w:rPr>
          <w:rFonts w:ascii="Times New Roman" w:eastAsiaTheme="minorEastAsia" w:hAnsi="Times New Roman" w:cs="Times New Roman"/>
          <w:sz w:val="24"/>
          <w:szCs w:val="24"/>
          <w:vertAlign w:val="subscript"/>
        </w:rPr>
        <w:t>2(g)</w:t>
      </w:r>
      <w:r w:rsidR="00811993" w:rsidRPr="00B554CF">
        <w:rPr>
          <w:rFonts w:ascii="Times New Roman" w:eastAsiaTheme="minorEastAsia" w:hAnsi="Times New Roman" w:cs="Times New Roman"/>
          <w:sz w:val="24"/>
          <w:szCs w:val="24"/>
        </w:rPr>
        <w:t xml:space="preserve">) </w:t>
      </w:r>
      <w:r w:rsidR="00017172" w:rsidRPr="00B554CF">
        <w:rPr>
          <w:rFonts w:ascii="Times New Roman" w:eastAsiaTheme="minorEastAsia" w:hAnsi="Times New Roman" w:cs="Times New Roman"/>
          <w:sz w:val="24"/>
          <w:szCs w:val="24"/>
        </w:rPr>
        <w:t>–</w:t>
      </w:r>
      <w:r w:rsidR="00811993" w:rsidRPr="00B554CF">
        <w:rPr>
          <w:rFonts w:ascii="Times New Roman" w:hAnsi="Times New Roman" w:cs="Times New Roman"/>
          <w:sz w:val="24"/>
          <w:szCs w:val="24"/>
        </w:rPr>
        <w:t xml:space="preserve"> 1. </w:t>
      </w:r>
      <m:oMath>
        <m:r>
          <m:rPr>
            <m:sty m:val="p"/>
          </m:rPr>
          <w:rPr>
            <w:rFonts w:ascii="Cambria Math" w:eastAsia="Arial" w:hAnsi="Cambria Math" w:cs="Times New Roman"/>
            <w:sz w:val="24"/>
            <w:szCs w:val="24"/>
          </w:rPr>
          <m:t>∆</m:t>
        </m:r>
      </m:oMath>
      <w:r w:rsidR="00811993" w:rsidRPr="00B554CF">
        <w:rPr>
          <w:rFonts w:ascii="Times New Roman" w:hAnsi="Times New Roman" w:cs="Times New Roman"/>
          <w:sz w:val="24"/>
          <w:szCs w:val="24"/>
          <w:vertAlign w:val="subscript"/>
        </w:rPr>
        <w:t>f</w:t>
      </w:r>
      <m:oMath>
        <m:sSubSup>
          <m:sSubSupPr>
            <m:ctrlPr>
              <w:rPr>
                <w:rFonts w:ascii="Cambria Math" w:eastAsia="Arial" w:hAnsi="Cambria Math" w:cs="Times New Roman"/>
                <w:sz w:val="24"/>
                <w:szCs w:val="24"/>
              </w:rPr>
            </m:ctrlPr>
          </m:sSubSupPr>
          <m:e>
            <m: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rPr>
              <m:t>298</m:t>
            </m:r>
            <m:ctrlPr>
              <w:rPr>
                <w:rFonts w:ascii="Cambria Math" w:hAnsi="Cambria Math" w:cs="Times New Roman"/>
                <w:sz w:val="24"/>
                <w:szCs w:val="24"/>
              </w:rPr>
            </m:ctrlPr>
          </m:sub>
          <m:sup>
            <m:r>
              <m:rPr>
                <m:sty m:val="p"/>
              </m:rPr>
              <w:rPr>
                <w:rFonts w:ascii="Cambria Math" w:hAnsi="Cambria Math" w:cs="Times New Roman"/>
                <w:sz w:val="24"/>
                <w:szCs w:val="24"/>
              </w:rPr>
              <m:t>0</m:t>
            </m:r>
            <m:ctrlPr>
              <w:rPr>
                <w:rFonts w:ascii="Cambria Math" w:hAnsi="Cambria Math" w:cs="Times New Roman"/>
                <w:sz w:val="24"/>
                <w:szCs w:val="24"/>
              </w:rPr>
            </m:ctrlPr>
          </m:sup>
        </m:sSubSup>
      </m:oMath>
      <w:r w:rsidR="00811993" w:rsidRPr="00B554CF">
        <w:rPr>
          <w:rFonts w:ascii="Times New Roman" w:eastAsiaTheme="minorEastAsia" w:hAnsi="Times New Roman" w:cs="Times New Roman"/>
          <w:sz w:val="24"/>
          <w:szCs w:val="24"/>
        </w:rPr>
        <w:t>(Mg)</w:t>
      </w:r>
      <w:r w:rsidR="00811993" w:rsidRPr="00B554CF">
        <w:rPr>
          <w:rFonts w:ascii="Times New Roman" w:eastAsiaTheme="minorEastAsia" w:hAnsi="Times New Roman" w:cs="Times New Roman"/>
          <w:sz w:val="24"/>
          <w:szCs w:val="24"/>
          <w:vertAlign w:val="subscript"/>
        </w:rPr>
        <w:t>(s)</w:t>
      </w:r>
      <w:r w:rsidR="00811993" w:rsidRPr="00B554CF">
        <w:rPr>
          <w:rFonts w:ascii="Times New Roman" w:eastAsiaTheme="minorEastAsia" w:hAnsi="Times New Roman" w:cs="Times New Roman"/>
          <w:sz w:val="24"/>
          <w:szCs w:val="24"/>
        </w:rPr>
        <w:t xml:space="preserve">) </w:t>
      </w:r>
      <w:r w:rsidR="00017172" w:rsidRPr="00B554CF">
        <w:rPr>
          <w:rFonts w:ascii="Times New Roman" w:eastAsiaTheme="minorEastAsia" w:hAnsi="Times New Roman" w:cs="Times New Roman"/>
          <w:sz w:val="24"/>
          <w:szCs w:val="24"/>
        </w:rPr>
        <w:t>–</w:t>
      </w:r>
      <w:r w:rsidR="00811993" w:rsidRPr="00B554CF">
        <w:rPr>
          <w:rFonts w:ascii="Times New Roman" w:hAnsi="Times New Roman" w:cs="Times New Roman"/>
          <w:sz w:val="24"/>
          <w:szCs w:val="24"/>
        </w:rPr>
        <w:t xml:space="preserve">2. </w:t>
      </w:r>
      <m:oMath>
        <m:r>
          <m:rPr>
            <m:sty m:val="p"/>
          </m:rPr>
          <w:rPr>
            <w:rFonts w:ascii="Cambria Math" w:eastAsia="Arial" w:hAnsi="Cambria Math" w:cs="Times New Roman"/>
            <w:sz w:val="24"/>
            <w:szCs w:val="24"/>
          </w:rPr>
          <m:t>∆</m:t>
        </m:r>
      </m:oMath>
      <w:r w:rsidR="00811993" w:rsidRPr="00B554CF">
        <w:rPr>
          <w:rFonts w:ascii="Times New Roman" w:hAnsi="Times New Roman" w:cs="Times New Roman"/>
          <w:sz w:val="24"/>
          <w:szCs w:val="24"/>
          <w:vertAlign w:val="subscript"/>
        </w:rPr>
        <w:t>f</w:t>
      </w:r>
      <m:oMath>
        <m:sSubSup>
          <m:sSubSupPr>
            <m:ctrlPr>
              <w:rPr>
                <w:rFonts w:ascii="Cambria Math" w:eastAsia="Arial" w:hAnsi="Cambria Math" w:cs="Times New Roman"/>
                <w:sz w:val="24"/>
                <w:szCs w:val="24"/>
              </w:rPr>
            </m:ctrlPr>
          </m:sSubSupPr>
          <m:e>
            <m:r>
              <w:rPr>
                <w:rFonts w:ascii="Cambria Math" w:hAnsi="Cambria Math" w:cs="Times New Roman"/>
                <w:sz w:val="24"/>
                <w:szCs w:val="24"/>
              </w:rPr>
              <m:t>H</m:t>
            </m:r>
            <m:ctrlPr>
              <w:rPr>
                <w:rFonts w:ascii="Cambria Math" w:hAnsi="Cambria Math" w:cs="Times New Roman"/>
                <w:sz w:val="24"/>
                <w:szCs w:val="24"/>
              </w:rPr>
            </m:ctrlPr>
          </m:e>
          <m:sub>
            <m:r>
              <m:rPr>
                <m:sty m:val="p"/>
              </m:rPr>
              <w:rPr>
                <w:rFonts w:ascii="Cambria Math" w:hAnsi="Cambria Math" w:cs="Times New Roman"/>
                <w:sz w:val="24"/>
                <w:szCs w:val="24"/>
              </w:rPr>
              <m:t>298</m:t>
            </m:r>
            <m:ctrlPr>
              <w:rPr>
                <w:rFonts w:ascii="Cambria Math" w:hAnsi="Cambria Math" w:cs="Times New Roman"/>
                <w:sz w:val="24"/>
                <w:szCs w:val="24"/>
              </w:rPr>
            </m:ctrlPr>
          </m:sub>
          <m:sup>
            <m:r>
              <m:rPr>
                <m:sty m:val="p"/>
              </m:rPr>
              <w:rPr>
                <w:rFonts w:ascii="Cambria Math" w:hAnsi="Cambria Math" w:cs="Times New Roman"/>
                <w:sz w:val="24"/>
                <w:szCs w:val="24"/>
              </w:rPr>
              <m:t>0</m:t>
            </m:r>
            <m:ctrlPr>
              <w:rPr>
                <w:rFonts w:ascii="Cambria Math" w:hAnsi="Cambria Math" w:cs="Times New Roman"/>
                <w:sz w:val="24"/>
                <w:szCs w:val="24"/>
              </w:rPr>
            </m:ctrlPr>
          </m:sup>
        </m:sSubSup>
      </m:oMath>
      <w:r w:rsidR="00811993" w:rsidRPr="00B554CF">
        <w:rPr>
          <w:rFonts w:ascii="Times New Roman" w:eastAsiaTheme="minorEastAsia" w:hAnsi="Times New Roman" w:cs="Times New Roman"/>
          <w:sz w:val="24"/>
          <w:szCs w:val="24"/>
        </w:rPr>
        <w:t>(</w:t>
      </w:r>
      <w:r w:rsidR="00377C44" w:rsidRPr="00B554CF">
        <w:rPr>
          <w:rFonts w:ascii="Times New Roman" w:eastAsiaTheme="minorEastAsia" w:hAnsi="Times New Roman" w:cs="Times New Roman"/>
          <w:sz w:val="24"/>
          <w:szCs w:val="24"/>
        </w:rPr>
        <w:t>H</w:t>
      </w:r>
      <w:r w:rsidR="00811993" w:rsidRPr="00B554CF">
        <w:rPr>
          <w:rFonts w:ascii="Times New Roman" w:eastAsiaTheme="minorEastAsia" w:hAnsi="Times New Roman" w:cs="Times New Roman"/>
          <w:sz w:val="24"/>
          <w:szCs w:val="24"/>
        </w:rPr>
        <w:t>Cl</w:t>
      </w:r>
      <w:r w:rsidR="00811993" w:rsidRPr="00B554CF">
        <w:rPr>
          <w:rFonts w:ascii="Times New Roman" w:eastAsiaTheme="minorEastAsia" w:hAnsi="Times New Roman" w:cs="Times New Roman"/>
          <w:sz w:val="24"/>
          <w:szCs w:val="24"/>
          <w:vertAlign w:val="subscript"/>
        </w:rPr>
        <w:t>(aq)</w:t>
      </w:r>
      <w:r w:rsidR="00811993" w:rsidRPr="00B554CF">
        <w:rPr>
          <w:rFonts w:ascii="Times New Roman" w:eastAsiaTheme="minorEastAsia" w:hAnsi="Times New Roman" w:cs="Times New Roman"/>
          <w:sz w:val="24"/>
          <w:szCs w:val="24"/>
        </w:rPr>
        <w:t>)</w:t>
      </w:r>
    </w:p>
    <w:p w:rsidR="00E145DA" w:rsidRPr="00B554CF" w:rsidRDefault="00E145DA" w:rsidP="001404D2">
      <w:pPr>
        <w:spacing w:after="0" w:line="276" w:lineRule="auto"/>
        <w:ind w:firstLine="720"/>
        <w:jc w:val="both"/>
        <w:rPr>
          <w:rFonts w:ascii="Times New Roman" w:hAnsi="Times New Roman" w:cs="Times New Roman"/>
          <w:sz w:val="24"/>
          <w:szCs w:val="24"/>
        </w:rPr>
      </w:pPr>
      <w:r w:rsidRPr="00B554CF">
        <w:rPr>
          <w:rFonts w:ascii="Times New Roman" w:eastAsiaTheme="minorEastAsia" w:hAnsi="Times New Roman" w:cs="Times New Roman"/>
          <w:sz w:val="24"/>
          <w:szCs w:val="24"/>
        </w:rPr>
        <w:tab/>
        <w:t xml:space="preserve">= </w:t>
      </w:r>
      <w:r w:rsidR="00017172" w:rsidRPr="00B554CF">
        <w:rPr>
          <w:rFonts w:ascii="Times New Roman" w:eastAsiaTheme="minorEastAsia" w:hAnsi="Times New Roman" w:cs="Times New Roman"/>
          <w:sz w:val="24"/>
          <w:szCs w:val="24"/>
        </w:rPr>
        <w:t>–</w:t>
      </w:r>
      <w:r w:rsidRPr="00B554CF">
        <w:rPr>
          <w:rFonts w:ascii="Times New Roman" w:eastAsiaTheme="minorEastAsia" w:hAnsi="Times New Roman" w:cs="Times New Roman"/>
          <w:sz w:val="24"/>
          <w:szCs w:val="24"/>
        </w:rPr>
        <w:t xml:space="preserve"> 800 + 0 – 0 – 2.(</w:t>
      </w:r>
      <w:r w:rsidR="00017172" w:rsidRPr="00B554CF">
        <w:rPr>
          <w:rFonts w:ascii="Times New Roman" w:eastAsiaTheme="minorEastAsia" w:hAnsi="Times New Roman" w:cs="Times New Roman"/>
          <w:sz w:val="24"/>
          <w:szCs w:val="24"/>
        </w:rPr>
        <w:t>–</w:t>
      </w:r>
      <w:r w:rsidRPr="00B554CF">
        <w:rPr>
          <w:rFonts w:ascii="Times New Roman" w:eastAsiaTheme="minorEastAsia" w:hAnsi="Times New Roman" w:cs="Times New Roman"/>
          <w:sz w:val="24"/>
          <w:szCs w:val="24"/>
        </w:rPr>
        <w:t>167,16) =</w:t>
      </w:r>
      <w:r w:rsidR="002F01F8" w:rsidRPr="00B554CF">
        <w:rPr>
          <w:rFonts w:ascii="Times New Roman" w:eastAsiaTheme="minorEastAsia" w:hAnsi="Times New Roman" w:cs="Times New Roman"/>
          <w:sz w:val="24"/>
          <w:szCs w:val="24"/>
        </w:rPr>
        <w:t xml:space="preserve">– </w:t>
      </w:r>
      <w:r w:rsidR="00017172" w:rsidRPr="00B554CF">
        <w:rPr>
          <w:rFonts w:ascii="Times New Roman" w:eastAsiaTheme="minorEastAsia" w:hAnsi="Times New Roman" w:cs="Times New Roman"/>
          <w:sz w:val="24"/>
          <w:szCs w:val="24"/>
        </w:rPr>
        <w:t>465,68 kJ.</w:t>
      </w:r>
    </w:p>
    <w:p w:rsidR="00D01C3A" w:rsidRPr="00B554CF" w:rsidRDefault="00D01C3A" w:rsidP="001404D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p>
    <w:p w:rsidR="00287ED4" w:rsidRPr="00B554CF" w:rsidRDefault="00287ED4" w:rsidP="001404D2">
      <w:pPr>
        <w:spacing w:after="0" w:line="276" w:lineRule="auto"/>
        <w:rPr>
          <w:rFonts w:ascii="Times New Roman" w:eastAsia="Arial" w:hAnsi="Times New Roman" w:cs="Times New Roman"/>
          <w:b/>
          <w:sz w:val="24"/>
          <w:szCs w:val="24"/>
        </w:rPr>
      </w:pPr>
      <w:r w:rsidRPr="00B554CF">
        <w:rPr>
          <w:rFonts w:ascii="Times New Roman" w:eastAsia="Arial" w:hAnsi="Times New Roman" w:cs="Times New Roman"/>
          <w:b/>
          <w:sz w:val="24"/>
          <w:szCs w:val="24"/>
        </w:rPr>
        <w:br w:type="page"/>
      </w:r>
    </w:p>
    <w:p w:rsidR="0078299C" w:rsidRPr="00B554CF" w:rsidRDefault="00B554CF" w:rsidP="001404D2">
      <w:pPr>
        <w:spacing w:after="0" w:line="276" w:lineRule="auto"/>
        <w:rPr>
          <w:rFonts w:ascii="Times New Roman" w:hAnsi="Times New Roman" w:cs="Times New Roman"/>
          <w:noProof/>
          <w:sz w:val="24"/>
          <w:szCs w:val="24"/>
        </w:rPr>
      </w:pPr>
      <w:r>
        <w:rPr>
          <w:rFonts w:ascii="Times New Roman" w:hAnsi="Times New Roman" w:cs="Times New Roman"/>
          <w:b/>
          <w:sz w:val="24"/>
          <w:szCs w:val="24"/>
        </w:rPr>
        <w:lastRenderedPageBreak/>
        <w:t>Câu 27(VDC</w:t>
      </w:r>
      <w:r w:rsidRPr="00B554CF">
        <w:rPr>
          <w:rFonts w:ascii="Times New Roman" w:hAnsi="Times New Roman" w:cs="Times New Roman"/>
          <w:b/>
          <w:sz w:val="24"/>
          <w:szCs w:val="24"/>
        </w:rPr>
        <w:t xml:space="preserve">): </w:t>
      </w:r>
      <w:r w:rsidRPr="00B554CF">
        <w:rPr>
          <w:rFonts w:ascii="Times New Roman" w:eastAsia="Arial" w:hAnsi="Times New Roman" w:cs="Times New Roman"/>
          <w:b/>
          <w:sz w:val="24"/>
          <w:szCs w:val="24"/>
        </w:rPr>
        <w:t xml:space="preserve"> </w:t>
      </w:r>
      <w:r w:rsidR="00403BC0" w:rsidRPr="00B554CF">
        <w:rPr>
          <w:rFonts w:ascii="Times New Roman" w:hAnsi="Times New Roman" w:cs="Times New Roman"/>
          <w:noProof/>
          <w:sz w:val="24"/>
          <w:szCs w:val="24"/>
        </w:rPr>
        <w:t xml:space="preserve">Tiến hành thí nghiệm “Equilibrium” khảo sát cân bằng hóa học: </w:t>
      </w:r>
    </w:p>
    <w:p w:rsidR="00403BC0" w:rsidRPr="00B554CF" w:rsidRDefault="00403BC0" w:rsidP="001404D2">
      <w:pPr>
        <w:spacing w:after="0" w:line="276" w:lineRule="auto"/>
        <w:ind w:left="2160" w:firstLine="720"/>
        <w:rPr>
          <w:rFonts w:ascii="Times New Roman" w:hAnsi="Times New Roman" w:cs="Times New Roman"/>
          <w:noProof/>
          <w:sz w:val="24"/>
          <w:szCs w:val="24"/>
        </w:rPr>
      </w:pPr>
      <w:r w:rsidRPr="00B554CF">
        <w:rPr>
          <w:rFonts w:ascii="Times New Roman" w:hAnsi="Times New Roman" w:cs="Times New Roman"/>
          <w:noProof/>
          <w:sz w:val="24"/>
          <w:szCs w:val="24"/>
        </w:rPr>
        <w:t>2NO</w:t>
      </w:r>
      <w:r w:rsidRPr="00B554CF">
        <w:rPr>
          <w:rFonts w:ascii="Times New Roman" w:hAnsi="Times New Roman" w:cs="Times New Roman"/>
          <w:noProof/>
          <w:sz w:val="24"/>
          <w:szCs w:val="24"/>
          <w:vertAlign w:val="subscript"/>
        </w:rPr>
        <w:t>2</w:t>
      </w:r>
      <w:r w:rsidR="0078299C" w:rsidRPr="00B554CF">
        <w:rPr>
          <w:rFonts w:ascii="Times New Roman" w:hAnsi="Times New Roman" w:cs="Times New Roman"/>
          <w:noProof/>
          <w:sz w:val="24"/>
          <w:szCs w:val="24"/>
          <w:vertAlign w:val="subscript"/>
        </w:rPr>
        <w:t xml:space="preserve"> (</w:t>
      </w:r>
      <w:r w:rsidR="001F5B72" w:rsidRPr="00B554CF">
        <w:rPr>
          <w:rFonts w:ascii="Times New Roman" w:hAnsi="Times New Roman" w:cs="Times New Roman"/>
          <w:noProof/>
          <w:sz w:val="24"/>
          <w:szCs w:val="24"/>
          <w:vertAlign w:val="subscript"/>
        </w:rPr>
        <w:t xml:space="preserve">màu </w:t>
      </w:r>
      <w:r w:rsidR="0078299C" w:rsidRPr="00B554CF">
        <w:rPr>
          <w:rFonts w:ascii="Times New Roman" w:hAnsi="Times New Roman" w:cs="Times New Roman"/>
          <w:noProof/>
          <w:sz w:val="24"/>
          <w:szCs w:val="24"/>
          <w:vertAlign w:val="subscript"/>
        </w:rPr>
        <w:t>nâu đỏ)</w:t>
      </w:r>
      <w:r w:rsidRPr="00B554CF">
        <w:rPr>
          <w:rFonts w:ascii="Times New Roman" w:hAnsi="Times New Roman" w:cs="Times New Roman"/>
          <w:noProof/>
          <w:sz w:val="24"/>
          <w:szCs w:val="24"/>
        </w:rPr>
        <w:t xml:space="preserve">  ↔ N</w:t>
      </w:r>
      <w:r w:rsidRPr="00B554CF">
        <w:rPr>
          <w:rFonts w:ascii="Times New Roman" w:hAnsi="Times New Roman" w:cs="Times New Roman"/>
          <w:noProof/>
          <w:sz w:val="24"/>
          <w:szCs w:val="24"/>
          <w:vertAlign w:val="subscript"/>
        </w:rPr>
        <w:t>2</w:t>
      </w:r>
      <w:r w:rsidRPr="00B554CF">
        <w:rPr>
          <w:rFonts w:ascii="Times New Roman" w:hAnsi="Times New Roman" w:cs="Times New Roman"/>
          <w:noProof/>
          <w:sz w:val="24"/>
          <w:szCs w:val="24"/>
        </w:rPr>
        <w:t>O</w:t>
      </w:r>
      <w:r w:rsidRPr="00B554CF">
        <w:rPr>
          <w:rFonts w:ascii="Times New Roman" w:hAnsi="Times New Roman" w:cs="Times New Roman"/>
          <w:noProof/>
          <w:sz w:val="24"/>
          <w:szCs w:val="24"/>
          <w:vertAlign w:val="subscript"/>
        </w:rPr>
        <w:t>4</w:t>
      </w:r>
      <w:r w:rsidR="0078299C" w:rsidRPr="00B554CF">
        <w:rPr>
          <w:rFonts w:ascii="Times New Roman" w:hAnsi="Times New Roman" w:cs="Times New Roman"/>
          <w:noProof/>
          <w:sz w:val="24"/>
          <w:szCs w:val="24"/>
          <w:vertAlign w:val="subscript"/>
        </w:rPr>
        <w:t>(không màu)</w:t>
      </w:r>
    </w:p>
    <w:p w:rsidR="00403BC0" w:rsidRPr="00B554CF" w:rsidRDefault="00403BC0" w:rsidP="001404D2">
      <w:pPr>
        <w:spacing w:after="0" w:line="276" w:lineRule="auto"/>
        <w:rPr>
          <w:rFonts w:ascii="Times New Roman" w:hAnsi="Times New Roman" w:cs="Times New Roman"/>
          <w:noProof/>
          <w:sz w:val="24"/>
          <w:szCs w:val="24"/>
        </w:rPr>
      </w:pPr>
      <w:r w:rsidRPr="00B554CF">
        <w:rPr>
          <w:rFonts w:ascii="Times New Roman" w:hAnsi="Times New Roman" w:cs="Times New Roman"/>
          <w:noProof/>
          <w:sz w:val="24"/>
          <w:szCs w:val="24"/>
        </w:rPr>
        <w:t>Nồng độ các khí được quan sát trong quá trình tiến hành thí nghiệm như sau</w:t>
      </w:r>
    </w:p>
    <w:tbl>
      <w:tblPr>
        <w:tblStyle w:val="TableGrid"/>
        <w:tblW w:w="0" w:type="auto"/>
        <w:tblLook w:val="04A0" w:firstRow="1" w:lastRow="0" w:firstColumn="1" w:lastColumn="0" w:noHBand="0" w:noVBand="1"/>
      </w:tblPr>
      <w:tblGrid>
        <w:gridCol w:w="3304"/>
        <w:gridCol w:w="3304"/>
        <w:gridCol w:w="3304"/>
      </w:tblGrid>
      <w:tr w:rsidR="00101C71" w:rsidRPr="00B554CF" w:rsidTr="004B5759">
        <w:tc>
          <w:tcPr>
            <w:tcW w:w="3304" w:type="dxa"/>
          </w:tcPr>
          <w:p w:rsidR="004B5759" w:rsidRPr="00B554CF" w:rsidRDefault="001E6082" w:rsidP="001404D2">
            <w:pPr>
              <w:spacing w:after="0" w:line="276" w:lineRule="auto"/>
              <w:rPr>
                <w:rFonts w:ascii="Times New Roman" w:hAnsi="Times New Roman" w:cs="Times New Roman"/>
                <w:noProof/>
                <w:sz w:val="24"/>
                <w:szCs w:val="24"/>
              </w:rPr>
            </w:pPr>
            <w:r w:rsidRPr="00B554CF">
              <w:rPr>
                <w:rFonts w:ascii="Times New Roman" w:hAnsi="Times New Roman" w:cs="Times New Roman"/>
                <w:noProof/>
                <w:sz w:val="24"/>
                <w:szCs w:val="24"/>
              </w:rPr>
              <w:drawing>
                <wp:inline distT="0" distB="0" distL="0" distR="0">
                  <wp:extent cx="1911624" cy="20034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19610" cy="2011795"/>
                          </a:xfrm>
                          <a:prstGeom prst="rect">
                            <a:avLst/>
                          </a:prstGeom>
                        </pic:spPr>
                      </pic:pic>
                    </a:graphicData>
                  </a:graphic>
                </wp:inline>
              </w:drawing>
            </w:r>
          </w:p>
        </w:tc>
        <w:tc>
          <w:tcPr>
            <w:tcW w:w="3304" w:type="dxa"/>
          </w:tcPr>
          <w:p w:rsidR="004B5759" w:rsidRPr="00B554CF" w:rsidRDefault="004B5759" w:rsidP="001404D2">
            <w:pPr>
              <w:spacing w:after="0" w:line="276" w:lineRule="auto"/>
              <w:rPr>
                <w:rFonts w:ascii="Times New Roman" w:hAnsi="Times New Roman" w:cs="Times New Roman"/>
                <w:noProof/>
                <w:sz w:val="24"/>
                <w:szCs w:val="24"/>
              </w:rPr>
            </w:pPr>
            <w:r w:rsidRPr="00B554CF">
              <w:rPr>
                <w:rFonts w:ascii="Times New Roman" w:hAnsi="Times New Roman" w:cs="Times New Roman"/>
                <w:noProof/>
                <w:sz w:val="24"/>
                <w:szCs w:val="24"/>
              </w:rPr>
              <w:drawing>
                <wp:inline distT="0" distB="0" distL="0" distR="0">
                  <wp:extent cx="1892595" cy="1688132"/>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10945" cy="1704500"/>
                          </a:xfrm>
                          <a:prstGeom prst="rect">
                            <a:avLst/>
                          </a:prstGeom>
                        </pic:spPr>
                      </pic:pic>
                    </a:graphicData>
                  </a:graphic>
                </wp:inline>
              </w:drawing>
            </w:r>
          </w:p>
          <w:p w:rsidR="00D13797" w:rsidRPr="00B554CF" w:rsidRDefault="00D13797" w:rsidP="001404D2">
            <w:pPr>
              <w:spacing w:after="0" w:line="276" w:lineRule="auto"/>
              <w:jc w:val="center"/>
              <w:rPr>
                <w:rFonts w:ascii="Times New Roman" w:hAnsi="Times New Roman" w:cs="Times New Roman"/>
                <w:noProof/>
                <w:sz w:val="24"/>
                <w:szCs w:val="24"/>
              </w:rPr>
            </w:pPr>
          </w:p>
          <w:p w:rsidR="004B5759" w:rsidRPr="00B554CF" w:rsidRDefault="004B575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25</w:t>
            </w:r>
            <w:r w:rsidRPr="00B554CF">
              <w:rPr>
                <w:rFonts w:ascii="Times New Roman" w:hAnsi="Times New Roman" w:cs="Times New Roman"/>
                <w:noProof/>
                <w:sz w:val="24"/>
                <w:szCs w:val="24"/>
                <w:vertAlign w:val="superscript"/>
              </w:rPr>
              <w:t>0</w:t>
            </w:r>
            <w:r w:rsidRPr="00B554CF">
              <w:rPr>
                <w:rFonts w:ascii="Times New Roman" w:hAnsi="Times New Roman" w:cs="Times New Roman"/>
                <w:noProof/>
                <w:sz w:val="24"/>
                <w:szCs w:val="24"/>
              </w:rPr>
              <w:t>C</w:t>
            </w:r>
          </w:p>
        </w:tc>
        <w:tc>
          <w:tcPr>
            <w:tcW w:w="3304" w:type="dxa"/>
          </w:tcPr>
          <w:p w:rsidR="004B5759" w:rsidRPr="00B554CF" w:rsidRDefault="0089720D" w:rsidP="001404D2">
            <w:pPr>
              <w:spacing w:after="0" w:line="276" w:lineRule="auto"/>
              <w:rPr>
                <w:rFonts w:ascii="Times New Roman" w:hAnsi="Times New Roman" w:cs="Times New Roman"/>
                <w:noProof/>
                <w:sz w:val="24"/>
                <w:szCs w:val="24"/>
              </w:rPr>
            </w:pPr>
            <w:r w:rsidRPr="00B554CF">
              <w:rPr>
                <w:rFonts w:ascii="Times New Roman" w:hAnsi="Times New Roman" w:cs="Times New Roman"/>
                <w:noProof/>
                <w:sz w:val="24"/>
                <w:szCs w:val="24"/>
              </w:rPr>
              <w:drawing>
                <wp:inline distT="0" distB="0" distL="0" distR="0">
                  <wp:extent cx="1828800" cy="200349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56617" cy="2033965"/>
                          </a:xfrm>
                          <a:prstGeom prst="rect">
                            <a:avLst/>
                          </a:prstGeom>
                        </pic:spPr>
                      </pic:pic>
                    </a:graphicData>
                  </a:graphic>
                </wp:inline>
              </w:drawing>
            </w:r>
          </w:p>
        </w:tc>
      </w:tr>
    </w:tbl>
    <w:p w:rsidR="003C2306" w:rsidRPr="00B554CF" w:rsidRDefault="003C2306" w:rsidP="001404D2">
      <w:pPr>
        <w:spacing w:after="0" w:line="276" w:lineRule="auto"/>
        <w:ind w:firstLine="284"/>
        <w:rPr>
          <w:rFonts w:ascii="Times New Roman" w:hAnsi="Times New Roman" w:cs="Times New Roman"/>
          <w:noProof/>
          <w:sz w:val="24"/>
          <w:szCs w:val="24"/>
        </w:rPr>
      </w:pPr>
      <w:r w:rsidRPr="00B554CF">
        <w:rPr>
          <w:rFonts w:ascii="Times New Roman" w:hAnsi="Times New Roman" w:cs="Times New Roman"/>
          <w:noProof/>
          <w:sz w:val="24"/>
          <w:szCs w:val="24"/>
        </w:rPr>
        <w:t>a, Cho biết màu sắc của ống nghiệm khi hạ nhiệt độ từ 25</w:t>
      </w:r>
      <w:r w:rsidRPr="00B554CF">
        <w:rPr>
          <w:rFonts w:ascii="Times New Roman" w:hAnsi="Times New Roman" w:cs="Times New Roman"/>
          <w:noProof/>
          <w:sz w:val="24"/>
          <w:szCs w:val="24"/>
          <w:vertAlign w:val="superscript"/>
        </w:rPr>
        <w:t>0</w:t>
      </w:r>
      <w:r w:rsidRPr="00B554CF">
        <w:rPr>
          <w:rFonts w:ascii="Times New Roman" w:hAnsi="Times New Roman" w:cs="Times New Roman"/>
          <w:noProof/>
          <w:sz w:val="24"/>
          <w:szCs w:val="24"/>
        </w:rPr>
        <w:t>C xuống – 80</w:t>
      </w:r>
      <w:r w:rsidRPr="00B554CF">
        <w:rPr>
          <w:rFonts w:ascii="Times New Roman" w:hAnsi="Times New Roman" w:cs="Times New Roman"/>
          <w:noProof/>
          <w:sz w:val="24"/>
          <w:szCs w:val="24"/>
          <w:vertAlign w:val="superscript"/>
        </w:rPr>
        <w:t>0</w:t>
      </w:r>
      <w:r w:rsidRPr="00B554CF">
        <w:rPr>
          <w:rFonts w:ascii="Times New Roman" w:hAnsi="Times New Roman" w:cs="Times New Roman"/>
          <w:noProof/>
          <w:sz w:val="24"/>
          <w:szCs w:val="24"/>
        </w:rPr>
        <w:t xml:space="preserve">C. </w:t>
      </w:r>
    </w:p>
    <w:p w:rsidR="005C75AC" w:rsidRPr="00B554CF" w:rsidRDefault="003C2306" w:rsidP="001404D2">
      <w:pPr>
        <w:spacing w:after="0" w:line="276" w:lineRule="auto"/>
        <w:ind w:firstLine="284"/>
        <w:rPr>
          <w:rFonts w:ascii="Times New Roman" w:hAnsi="Times New Roman" w:cs="Times New Roman"/>
          <w:noProof/>
          <w:sz w:val="24"/>
          <w:szCs w:val="24"/>
        </w:rPr>
      </w:pPr>
      <w:r w:rsidRPr="00B554CF">
        <w:rPr>
          <w:rFonts w:ascii="Times New Roman" w:hAnsi="Times New Roman" w:cs="Times New Roman"/>
          <w:noProof/>
          <w:sz w:val="24"/>
          <w:szCs w:val="24"/>
        </w:rPr>
        <w:t>b</w:t>
      </w:r>
      <w:r w:rsidR="001E6082" w:rsidRPr="00B554CF">
        <w:rPr>
          <w:rFonts w:ascii="Times New Roman" w:hAnsi="Times New Roman" w:cs="Times New Roman"/>
          <w:noProof/>
          <w:sz w:val="24"/>
          <w:szCs w:val="24"/>
        </w:rPr>
        <w:t xml:space="preserve">, </w:t>
      </w:r>
      <w:r w:rsidR="005C75AC" w:rsidRPr="00B554CF">
        <w:rPr>
          <w:rFonts w:ascii="Times New Roman" w:hAnsi="Times New Roman" w:cs="Times New Roman"/>
          <w:noProof/>
          <w:sz w:val="24"/>
          <w:szCs w:val="24"/>
        </w:rPr>
        <w:t>So sánh nồng độ khí NO</w:t>
      </w:r>
      <w:r w:rsidR="005C75AC" w:rsidRPr="00B554CF">
        <w:rPr>
          <w:rFonts w:ascii="Times New Roman" w:hAnsi="Times New Roman" w:cs="Times New Roman"/>
          <w:noProof/>
          <w:sz w:val="24"/>
          <w:szCs w:val="24"/>
          <w:vertAlign w:val="subscript"/>
        </w:rPr>
        <w:t>2</w:t>
      </w:r>
      <w:r w:rsidR="005C75AC" w:rsidRPr="00B554CF">
        <w:rPr>
          <w:rFonts w:ascii="Times New Roman" w:hAnsi="Times New Roman" w:cs="Times New Roman"/>
          <w:noProof/>
          <w:sz w:val="24"/>
          <w:szCs w:val="24"/>
        </w:rPr>
        <w:t xml:space="preserve"> ở các nhiệt độ – 80</w:t>
      </w:r>
      <w:r w:rsidR="005C75AC" w:rsidRPr="00B554CF">
        <w:rPr>
          <w:rFonts w:ascii="Times New Roman" w:hAnsi="Times New Roman" w:cs="Times New Roman"/>
          <w:noProof/>
          <w:sz w:val="24"/>
          <w:szCs w:val="24"/>
          <w:vertAlign w:val="superscript"/>
        </w:rPr>
        <w:t>0</w:t>
      </w:r>
      <w:r w:rsidR="005C75AC" w:rsidRPr="00B554CF">
        <w:rPr>
          <w:rFonts w:ascii="Times New Roman" w:hAnsi="Times New Roman" w:cs="Times New Roman"/>
          <w:noProof/>
          <w:sz w:val="24"/>
          <w:szCs w:val="24"/>
        </w:rPr>
        <w:t>C, 25</w:t>
      </w:r>
      <w:r w:rsidR="005C75AC" w:rsidRPr="00B554CF">
        <w:rPr>
          <w:rFonts w:ascii="Times New Roman" w:hAnsi="Times New Roman" w:cs="Times New Roman"/>
          <w:noProof/>
          <w:sz w:val="24"/>
          <w:szCs w:val="24"/>
          <w:vertAlign w:val="superscript"/>
        </w:rPr>
        <w:t>0</w:t>
      </w:r>
      <w:r w:rsidR="005C75AC" w:rsidRPr="00B554CF">
        <w:rPr>
          <w:rFonts w:ascii="Times New Roman" w:hAnsi="Times New Roman" w:cs="Times New Roman"/>
          <w:noProof/>
          <w:sz w:val="24"/>
          <w:szCs w:val="24"/>
        </w:rPr>
        <w:t>C, 150</w:t>
      </w:r>
      <w:r w:rsidR="005C75AC" w:rsidRPr="00B554CF">
        <w:rPr>
          <w:rFonts w:ascii="Times New Roman" w:hAnsi="Times New Roman" w:cs="Times New Roman"/>
          <w:noProof/>
          <w:sz w:val="24"/>
          <w:szCs w:val="24"/>
          <w:vertAlign w:val="superscript"/>
        </w:rPr>
        <w:t>0</w:t>
      </w:r>
      <w:r w:rsidR="005C75AC" w:rsidRPr="00B554CF">
        <w:rPr>
          <w:rFonts w:ascii="Times New Roman" w:hAnsi="Times New Roman" w:cs="Times New Roman"/>
          <w:noProof/>
          <w:sz w:val="24"/>
          <w:szCs w:val="24"/>
        </w:rPr>
        <w:t xml:space="preserve">C. </w:t>
      </w:r>
    </w:p>
    <w:p w:rsidR="00403BC0" w:rsidRPr="00B554CF" w:rsidRDefault="003A6BAA" w:rsidP="001404D2">
      <w:pPr>
        <w:spacing w:after="0" w:line="276" w:lineRule="auto"/>
        <w:ind w:firstLine="284"/>
        <w:rPr>
          <w:rFonts w:ascii="Times New Roman" w:hAnsi="Times New Roman" w:cs="Times New Roman"/>
          <w:noProof/>
          <w:sz w:val="24"/>
          <w:szCs w:val="24"/>
        </w:rPr>
      </w:pPr>
      <w:r w:rsidRPr="00B554CF">
        <w:rPr>
          <w:rFonts w:ascii="Times New Roman" w:hAnsi="Times New Roman" w:cs="Times New Roman"/>
          <w:noProof/>
          <w:sz w:val="24"/>
          <w:szCs w:val="24"/>
        </w:rPr>
        <w:t>c</w:t>
      </w:r>
      <w:r w:rsidR="001E6082" w:rsidRPr="00B554CF">
        <w:rPr>
          <w:rFonts w:ascii="Times New Roman" w:hAnsi="Times New Roman" w:cs="Times New Roman"/>
          <w:noProof/>
          <w:sz w:val="24"/>
          <w:szCs w:val="24"/>
        </w:rPr>
        <w:t xml:space="preserve">, </w:t>
      </w:r>
      <w:r w:rsidR="005C75AC" w:rsidRPr="00B554CF">
        <w:rPr>
          <w:rFonts w:ascii="Times New Roman" w:hAnsi="Times New Roman" w:cs="Times New Roman"/>
          <w:noProof/>
          <w:sz w:val="24"/>
          <w:szCs w:val="24"/>
        </w:rPr>
        <w:t xml:space="preserve">Phản </w:t>
      </w:r>
      <w:r w:rsidR="00403BC0" w:rsidRPr="00B554CF">
        <w:rPr>
          <w:rFonts w:ascii="Times New Roman" w:hAnsi="Times New Roman" w:cs="Times New Roman"/>
          <w:noProof/>
          <w:sz w:val="24"/>
          <w:szCs w:val="24"/>
        </w:rPr>
        <w:t>ứng thuận là phản ứng thu nhiệt hay tỏa nhiệt? Giải thích?</w:t>
      </w:r>
    </w:p>
    <w:p w:rsidR="00403BC0" w:rsidRPr="00B554CF" w:rsidRDefault="005C75AC" w:rsidP="001404D2">
      <w:pPr>
        <w:tabs>
          <w:tab w:val="left" w:pos="283"/>
          <w:tab w:val="left" w:pos="2835"/>
          <w:tab w:val="left" w:pos="5386"/>
          <w:tab w:val="left" w:pos="7937"/>
        </w:tabs>
        <w:spacing w:after="0" w:line="276" w:lineRule="auto"/>
        <w:jc w:val="center"/>
        <w:rPr>
          <w:rFonts w:ascii="Times New Roman" w:hAnsi="Times New Roman" w:cs="Times New Roman"/>
          <w:b/>
          <w:iCs/>
          <w:sz w:val="24"/>
          <w:szCs w:val="24"/>
        </w:rPr>
      </w:pPr>
      <w:r w:rsidRPr="00B554CF">
        <w:rPr>
          <w:rFonts w:ascii="Times New Roman" w:hAnsi="Times New Roman" w:cs="Times New Roman"/>
          <w:b/>
          <w:iCs/>
          <w:sz w:val="24"/>
          <w:szCs w:val="24"/>
        </w:rPr>
        <w:t>Trả lời:</w:t>
      </w:r>
    </w:p>
    <w:p w:rsidR="003C2306" w:rsidRPr="00B554CF" w:rsidRDefault="003C2306" w:rsidP="001404D2">
      <w:pPr>
        <w:tabs>
          <w:tab w:val="left" w:pos="283"/>
          <w:tab w:val="left" w:pos="2835"/>
          <w:tab w:val="left" w:pos="5386"/>
          <w:tab w:val="left" w:pos="7937"/>
        </w:tabs>
        <w:spacing w:after="0" w:line="276" w:lineRule="auto"/>
        <w:ind w:firstLine="284"/>
        <w:jc w:val="both"/>
        <w:rPr>
          <w:rFonts w:ascii="Times New Roman" w:hAnsi="Times New Roman" w:cs="Times New Roman"/>
          <w:sz w:val="24"/>
          <w:szCs w:val="24"/>
          <w:shd w:val="clear" w:color="auto" w:fill="FFFFFF"/>
        </w:rPr>
      </w:pPr>
      <w:r w:rsidRPr="00B554CF">
        <w:rPr>
          <w:rFonts w:ascii="Times New Roman" w:hAnsi="Times New Roman" w:cs="Times New Roman"/>
          <w:sz w:val="24"/>
          <w:szCs w:val="24"/>
          <w:shd w:val="clear" w:color="auto" w:fill="FFFFFF"/>
        </w:rPr>
        <w:t xml:space="preserve">a, Ở </w:t>
      </w:r>
      <w:r w:rsidRPr="00B554CF">
        <w:rPr>
          <w:rFonts w:ascii="Times New Roman" w:hAnsi="Times New Roman" w:cs="Times New Roman"/>
          <w:noProof/>
          <w:sz w:val="24"/>
          <w:szCs w:val="24"/>
        </w:rPr>
        <w:t>25</w:t>
      </w:r>
      <w:r w:rsidRPr="00B554CF">
        <w:rPr>
          <w:rFonts w:ascii="Times New Roman" w:hAnsi="Times New Roman" w:cs="Times New Roman"/>
          <w:noProof/>
          <w:sz w:val="24"/>
          <w:szCs w:val="24"/>
          <w:vertAlign w:val="superscript"/>
        </w:rPr>
        <w:t>0</w:t>
      </w:r>
      <w:r w:rsidRPr="00B554CF">
        <w:rPr>
          <w:rFonts w:ascii="Times New Roman" w:hAnsi="Times New Roman" w:cs="Times New Roman"/>
          <w:noProof/>
          <w:sz w:val="24"/>
          <w:szCs w:val="24"/>
        </w:rPr>
        <w:t>C</w:t>
      </w:r>
      <w:r w:rsidRPr="00B554CF">
        <w:rPr>
          <w:rFonts w:ascii="Times New Roman" w:hAnsi="Times New Roman" w:cs="Times New Roman"/>
          <w:sz w:val="24"/>
          <w:szCs w:val="24"/>
          <w:shd w:val="clear" w:color="auto" w:fill="FFFFFF"/>
        </w:rPr>
        <w:t xml:space="preserve">, hỗn hợp có màu. Khi hạ nhiệt độ </w:t>
      </w:r>
      <w:r w:rsidRPr="00B554CF">
        <w:rPr>
          <w:rFonts w:ascii="Times New Roman" w:hAnsi="Times New Roman" w:cs="Times New Roman"/>
          <w:noProof/>
          <w:sz w:val="24"/>
          <w:szCs w:val="24"/>
        </w:rPr>
        <w:t>xuống – 80</w:t>
      </w:r>
      <w:r w:rsidRPr="00B554CF">
        <w:rPr>
          <w:rFonts w:ascii="Times New Roman" w:hAnsi="Times New Roman" w:cs="Times New Roman"/>
          <w:noProof/>
          <w:sz w:val="24"/>
          <w:szCs w:val="24"/>
          <w:vertAlign w:val="superscript"/>
        </w:rPr>
        <w:t>0</w:t>
      </w:r>
      <w:r w:rsidRPr="00B554CF">
        <w:rPr>
          <w:rFonts w:ascii="Times New Roman" w:hAnsi="Times New Roman" w:cs="Times New Roman"/>
          <w:noProof/>
          <w:sz w:val="24"/>
          <w:szCs w:val="24"/>
        </w:rPr>
        <w:t>C, hỗn hợp mất màu.</w:t>
      </w:r>
    </w:p>
    <w:p w:rsidR="005C75AC" w:rsidRPr="00B554CF" w:rsidRDefault="003C2306" w:rsidP="001404D2">
      <w:pPr>
        <w:tabs>
          <w:tab w:val="left" w:pos="283"/>
          <w:tab w:val="left" w:pos="2835"/>
          <w:tab w:val="left" w:pos="5386"/>
          <w:tab w:val="left" w:pos="7937"/>
        </w:tabs>
        <w:spacing w:after="0" w:line="276" w:lineRule="auto"/>
        <w:ind w:firstLine="284"/>
        <w:jc w:val="both"/>
        <w:rPr>
          <w:rFonts w:ascii="Times New Roman" w:hAnsi="Times New Roman" w:cs="Times New Roman"/>
          <w:sz w:val="24"/>
          <w:szCs w:val="24"/>
          <w:shd w:val="clear" w:color="auto" w:fill="FFFFFF"/>
        </w:rPr>
      </w:pPr>
      <w:r w:rsidRPr="00B554CF">
        <w:rPr>
          <w:rFonts w:ascii="Times New Roman" w:hAnsi="Times New Roman" w:cs="Times New Roman"/>
          <w:sz w:val="24"/>
          <w:szCs w:val="24"/>
          <w:shd w:val="clear" w:color="auto" w:fill="FFFFFF"/>
        </w:rPr>
        <w:t>b</w:t>
      </w:r>
      <w:r w:rsidR="005C75AC" w:rsidRPr="00B554CF">
        <w:rPr>
          <w:rFonts w:ascii="Times New Roman" w:hAnsi="Times New Roman" w:cs="Times New Roman"/>
          <w:sz w:val="24"/>
          <w:szCs w:val="24"/>
          <w:shd w:val="clear" w:color="auto" w:fill="FFFFFF"/>
        </w:rPr>
        <w:t>, Nồng độ khí NO</w:t>
      </w:r>
      <w:r w:rsidR="005C75AC" w:rsidRPr="00B554CF">
        <w:rPr>
          <w:rFonts w:ascii="Times New Roman" w:hAnsi="Times New Roman" w:cs="Times New Roman"/>
          <w:sz w:val="24"/>
          <w:szCs w:val="24"/>
          <w:shd w:val="clear" w:color="auto" w:fill="FFFFFF"/>
          <w:vertAlign w:val="subscript"/>
        </w:rPr>
        <w:t>2</w:t>
      </w:r>
      <w:r w:rsidR="005C75AC" w:rsidRPr="00B554CF">
        <w:rPr>
          <w:rFonts w:ascii="Times New Roman" w:hAnsi="Times New Roman" w:cs="Times New Roman"/>
          <w:sz w:val="24"/>
          <w:szCs w:val="24"/>
          <w:shd w:val="clear" w:color="auto" w:fill="FFFFFF"/>
        </w:rPr>
        <w:t xml:space="preserve"> (màu nâu đỏ) giảm khi giảm nhiệt độ, tăng khi tăng nhiệt độ.</w:t>
      </w:r>
    </w:p>
    <w:p w:rsidR="00EB5E37" w:rsidRPr="00B554CF" w:rsidRDefault="00EB5E37" w:rsidP="001404D2">
      <w:pPr>
        <w:tabs>
          <w:tab w:val="left" w:pos="283"/>
          <w:tab w:val="left" w:pos="2835"/>
          <w:tab w:val="left" w:pos="5386"/>
          <w:tab w:val="left" w:pos="7937"/>
        </w:tabs>
        <w:spacing w:after="0" w:line="276" w:lineRule="auto"/>
        <w:ind w:firstLine="284"/>
        <w:jc w:val="center"/>
        <w:rPr>
          <w:rFonts w:ascii="Times New Roman" w:hAnsi="Times New Roman" w:cs="Times New Roman"/>
          <w:sz w:val="24"/>
          <w:szCs w:val="24"/>
          <w:shd w:val="clear" w:color="auto" w:fill="FFFFFF"/>
        </w:rPr>
      </w:pPr>
      <w:r w:rsidRPr="00B554CF">
        <w:rPr>
          <w:rFonts w:ascii="Times New Roman" w:hAnsi="Times New Roman" w:cs="Times New Roman"/>
          <w:sz w:val="24"/>
          <w:szCs w:val="24"/>
          <w:shd w:val="clear" w:color="auto" w:fill="FFFFFF"/>
        </w:rPr>
        <w:t>[NO</w:t>
      </w:r>
      <w:r w:rsidRPr="00B554CF">
        <w:rPr>
          <w:rFonts w:ascii="Times New Roman" w:hAnsi="Times New Roman" w:cs="Times New Roman"/>
          <w:sz w:val="24"/>
          <w:szCs w:val="24"/>
          <w:shd w:val="clear" w:color="auto" w:fill="FFFFFF"/>
          <w:vertAlign w:val="subscript"/>
        </w:rPr>
        <w:t>2</w:t>
      </w:r>
      <w:r w:rsidRPr="00B554CF">
        <w:rPr>
          <w:rFonts w:ascii="Times New Roman" w:hAnsi="Times New Roman" w:cs="Times New Roman"/>
          <w:sz w:val="24"/>
          <w:szCs w:val="24"/>
          <w:shd w:val="clear" w:color="auto" w:fill="FFFFFF"/>
        </w:rPr>
        <w:t>]</w:t>
      </w:r>
      <w:r w:rsidRPr="00B554CF">
        <w:rPr>
          <w:rFonts w:ascii="Times New Roman" w:hAnsi="Times New Roman" w:cs="Times New Roman"/>
          <w:noProof/>
          <w:sz w:val="24"/>
          <w:szCs w:val="24"/>
          <w:vertAlign w:val="subscript"/>
        </w:rPr>
        <w:t>–</w:t>
      </w:r>
      <w:r w:rsidRPr="00B554CF">
        <w:rPr>
          <w:rFonts w:ascii="Times New Roman" w:hAnsi="Times New Roman" w:cs="Times New Roman"/>
          <w:sz w:val="24"/>
          <w:szCs w:val="24"/>
          <w:shd w:val="clear" w:color="auto" w:fill="FFFFFF"/>
          <w:vertAlign w:val="subscript"/>
        </w:rPr>
        <w:t>80</w:t>
      </w:r>
      <w:r w:rsidRPr="00B554CF">
        <w:rPr>
          <w:rFonts w:ascii="Times New Roman" w:hAnsi="Times New Roman" w:cs="Times New Roman"/>
          <w:sz w:val="24"/>
          <w:szCs w:val="24"/>
          <w:shd w:val="clear" w:color="auto" w:fill="FFFFFF"/>
          <w:vertAlign w:val="superscript"/>
        </w:rPr>
        <w:t>0</w:t>
      </w:r>
      <w:r w:rsidRPr="00B554CF">
        <w:rPr>
          <w:rFonts w:ascii="Times New Roman" w:hAnsi="Times New Roman" w:cs="Times New Roman"/>
          <w:sz w:val="24"/>
          <w:szCs w:val="24"/>
          <w:shd w:val="clear" w:color="auto" w:fill="FFFFFF"/>
          <w:vertAlign w:val="subscript"/>
        </w:rPr>
        <w:t>C</w:t>
      </w:r>
      <w:r w:rsidRPr="00B554CF">
        <w:rPr>
          <w:rFonts w:ascii="Times New Roman" w:hAnsi="Times New Roman" w:cs="Times New Roman"/>
          <w:sz w:val="24"/>
          <w:szCs w:val="24"/>
          <w:shd w:val="clear" w:color="auto" w:fill="FFFFFF"/>
        </w:rPr>
        <w:t>&lt; [NO</w:t>
      </w:r>
      <w:r w:rsidRPr="00B554CF">
        <w:rPr>
          <w:rFonts w:ascii="Times New Roman" w:hAnsi="Times New Roman" w:cs="Times New Roman"/>
          <w:sz w:val="24"/>
          <w:szCs w:val="24"/>
          <w:shd w:val="clear" w:color="auto" w:fill="FFFFFF"/>
          <w:vertAlign w:val="subscript"/>
        </w:rPr>
        <w:t>2</w:t>
      </w:r>
      <w:r w:rsidRPr="00B554CF">
        <w:rPr>
          <w:rFonts w:ascii="Times New Roman" w:hAnsi="Times New Roman" w:cs="Times New Roman"/>
          <w:sz w:val="24"/>
          <w:szCs w:val="24"/>
          <w:shd w:val="clear" w:color="auto" w:fill="FFFFFF"/>
        </w:rPr>
        <w:t>]</w:t>
      </w:r>
      <w:r w:rsidRPr="00B554CF">
        <w:rPr>
          <w:rFonts w:ascii="Times New Roman" w:hAnsi="Times New Roman" w:cs="Times New Roman"/>
          <w:sz w:val="24"/>
          <w:szCs w:val="24"/>
          <w:shd w:val="clear" w:color="auto" w:fill="FFFFFF"/>
          <w:vertAlign w:val="subscript"/>
        </w:rPr>
        <w:t>25</w:t>
      </w:r>
      <w:r w:rsidRPr="00B554CF">
        <w:rPr>
          <w:rFonts w:ascii="Times New Roman" w:hAnsi="Times New Roman" w:cs="Times New Roman"/>
          <w:sz w:val="24"/>
          <w:szCs w:val="24"/>
          <w:shd w:val="clear" w:color="auto" w:fill="FFFFFF"/>
          <w:vertAlign w:val="superscript"/>
        </w:rPr>
        <w:t>0</w:t>
      </w:r>
      <w:r w:rsidRPr="00B554CF">
        <w:rPr>
          <w:rFonts w:ascii="Times New Roman" w:hAnsi="Times New Roman" w:cs="Times New Roman"/>
          <w:sz w:val="24"/>
          <w:szCs w:val="24"/>
          <w:shd w:val="clear" w:color="auto" w:fill="FFFFFF"/>
          <w:vertAlign w:val="subscript"/>
        </w:rPr>
        <w:t>C</w:t>
      </w:r>
      <w:r w:rsidRPr="00B554CF">
        <w:rPr>
          <w:rFonts w:ascii="Times New Roman" w:hAnsi="Times New Roman" w:cs="Times New Roman"/>
          <w:sz w:val="24"/>
          <w:szCs w:val="24"/>
          <w:shd w:val="clear" w:color="auto" w:fill="FFFFFF"/>
        </w:rPr>
        <w:t>&lt; [NO</w:t>
      </w:r>
      <w:r w:rsidRPr="00B554CF">
        <w:rPr>
          <w:rFonts w:ascii="Times New Roman" w:hAnsi="Times New Roman" w:cs="Times New Roman"/>
          <w:sz w:val="24"/>
          <w:szCs w:val="24"/>
          <w:shd w:val="clear" w:color="auto" w:fill="FFFFFF"/>
          <w:vertAlign w:val="subscript"/>
        </w:rPr>
        <w:t>2</w:t>
      </w:r>
      <w:r w:rsidRPr="00B554CF">
        <w:rPr>
          <w:rFonts w:ascii="Times New Roman" w:hAnsi="Times New Roman" w:cs="Times New Roman"/>
          <w:sz w:val="24"/>
          <w:szCs w:val="24"/>
          <w:shd w:val="clear" w:color="auto" w:fill="FFFFFF"/>
        </w:rPr>
        <w:t>]</w:t>
      </w:r>
      <w:r w:rsidRPr="00B554CF">
        <w:rPr>
          <w:rFonts w:ascii="Times New Roman" w:hAnsi="Times New Roman" w:cs="Times New Roman"/>
          <w:sz w:val="24"/>
          <w:szCs w:val="24"/>
          <w:shd w:val="clear" w:color="auto" w:fill="FFFFFF"/>
          <w:vertAlign w:val="subscript"/>
        </w:rPr>
        <w:t>150</w:t>
      </w:r>
      <w:r w:rsidRPr="00B554CF">
        <w:rPr>
          <w:rFonts w:ascii="Times New Roman" w:hAnsi="Times New Roman" w:cs="Times New Roman"/>
          <w:sz w:val="24"/>
          <w:szCs w:val="24"/>
          <w:shd w:val="clear" w:color="auto" w:fill="FFFFFF"/>
          <w:vertAlign w:val="superscript"/>
        </w:rPr>
        <w:t>0</w:t>
      </w:r>
      <w:r w:rsidRPr="00B554CF">
        <w:rPr>
          <w:rFonts w:ascii="Times New Roman" w:hAnsi="Times New Roman" w:cs="Times New Roman"/>
          <w:sz w:val="24"/>
          <w:szCs w:val="24"/>
          <w:shd w:val="clear" w:color="auto" w:fill="FFFFFF"/>
          <w:vertAlign w:val="subscript"/>
        </w:rPr>
        <w:t>C</w:t>
      </w:r>
    </w:p>
    <w:p w:rsidR="00403BC0" w:rsidRPr="00B554CF" w:rsidRDefault="003A6BAA" w:rsidP="001404D2">
      <w:pPr>
        <w:tabs>
          <w:tab w:val="left" w:pos="283"/>
          <w:tab w:val="left" w:pos="2835"/>
          <w:tab w:val="left" w:pos="5386"/>
          <w:tab w:val="left" w:pos="7937"/>
        </w:tabs>
        <w:spacing w:after="0" w:line="276" w:lineRule="auto"/>
        <w:ind w:firstLine="284"/>
        <w:jc w:val="both"/>
        <w:rPr>
          <w:rFonts w:ascii="Times New Roman" w:hAnsi="Times New Roman" w:cs="Times New Roman"/>
          <w:b/>
          <w:iCs/>
          <w:sz w:val="24"/>
          <w:szCs w:val="24"/>
        </w:rPr>
      </w:pPr>
      <w:r w:rsidRPr="00B554CF">
        <w:rPr>
          <w:rFonts w:ascii="Times New Roman" w:hAnsi="Times New Roman" w:cs="Times New Roman"/>
          <w:sz w:val="24"/>
          <w:szCs w:val="24"/>
          <w:shd w:val="clear" w:color="auto" w:fill="FFFFFF"/>
        </w:rPr>
        <w:t>c</w:t>
      </w:r>
      <w:r w:rsidR="005C75AC" w:rsidRPr="00B554CF">
        <w:rPr>
          <w:rFonts w:ascii="Times New Roman" w:hAnsi="Times New Roman" w:cs="Times New Roman"/>
          <w:sz w:val="24"/>
          <w:szCs w:val="24"/>
          <w:shd w:val="clear" w:color="auto" w:fill="FFFFFF"/>
        </w:rPr>
        <w:t xml:space="preserve">, Khi hạ nhiệt độ, cân bằng chuyển dịch theo chiều thuận </w:t>
      </w:r>
      <w:r w:rsidR="004C25A0" w:rsidRPr="00B554CF">
        <w:rPr>
          <w:rFonts w:ascii="Times New Roman" w:hAnsi="Times New Roman" w:cs="Times New Roman"/>
          <w:sz w:val="24"/>
          <w:szCs w:val="24"/>
          <w:shd w:val="clear" w:color="auto" w:fill="FFFFFF"/>
        </w:rPr>
        <w:t xml:space="preserve">(tạo ra nhiều </w:t>
      </w:r>
      <w:r w:rsidR="004C25A0" w:rsidRPr="00B554CF">
        <w:rPr>
          <w:rFonts w:ascii="Times New Roman" w:hAnsi="Times New Roman" w:cs="Times New Roman"/>
          <w:noProof/>
          <w:sz w:val="24"/>
          <w:szCs w:val="24"/>
        </w:rPr>
        <w:t>N</w:t>
      </w:r>
      <w:r w:rsidR="004C25A0" w:rsidRPr="00B554CF">
        <w:rPr>
          <w:rFonts w:ascii="Times New Roman" w:hAnsi="Times New Roman" w:cs="Times New Roman"/>
          <w:noProof/>
          <w:sz w:val="24"/>
          <w:szCs w:val="24"/>
          <w:vertAlign w:val="subscript"/>
        </w:rPr>
        <w:t>2</w:t>
      </w:r>
      <w:r w:rsidR="004C25A0" w:rsidRPr="00B554CF">
        <w:rPr>
          <w:rFonts w:ascii="Times New Roman" w:hAnsi="Times New Roman" w:cs="Times New Roman"/>
          <w:noProof/>
          <w:sz w:val="24"/>
          <w:szCs w:val="24"/>
        </w:rPr>
        <w:t>O</w:t>
      </w:r>
      <w:r w:rsidR="004C25A0" w:rsidRPr="00B554CF">
        <w:rPr>
          <w:rFonts w:ascii="Times New Roman" w:hAnsi="Times New Roman" w:cs="Times New Roman"/>
          <w:noProof/>
          <w:sz w:val="24"/>
          <w:szCs w:val="24"/>
          <w:vertAlign w:val="subscript"/>
        </w:rPr>
        <w:t xml:space="preserve">4 </w:t>
      </w:r>
      <w:r w:rsidR="004C25A0" w:rsidRPr="00B554CF">
        <w:rPr>
          <w:rFonts w:ascii="Times New Roman" w:hAnsi="Times New Roman" w:cs="Times New Roman"/>
          <w:sz w:val="24"/>
          <w:szCs w:val="24"/>
          <w:shd w:val="clear" w:color="auto" w:fill="FFFFFF"/>
        </w:rPr>
        <w:t>không màu)</w:t>
      </w:r>
      <w:r w:rsidR="005C75AC" w:rsidRPr="00B554CF">
        <w:rPr>
          <w:rFonts w:ascii="Times New Roman" w:hAnsi="Times New Roman" w:cs="Times New Roman"/>
          <w:sz w:val="24"/>
          <w:szCs w:val="24"/>
          <w:shd w:val="clear" w:color="auto" w:fill="FFFFFF"/>
        </w:rPr>
        <w:t>=&gt; phản ứng tỏa nhiệt, Δ</w:t>
      </w:r>
      <w:r w:rsidR="005C75AC" w:rsidRPr="00B554CF">
        <w:rPr>
          <w:rFonts w:ascii="Times New Roman" w:hAnsi="Times New Roman" w:cs="Times New Roman"/>
          <w:sz w:val="24"/>
          <w:szCs w:val="24"/>
          <w:shd w:val="clear" w:color="auto" w:fill="FFFFFF"/>
          <w:lang w:val="pt-BR"/>
        </w:rPr>
        <w:t>H &lt; 0</w:t>
      </w:r>
    </w:p>
    <w:p w:rsidR="00E03003" w:rsidRPr="00B554CF" w:rsidRDefault="00B554CF" w:rsidP="001404D2">
      <w:pPr>
        <w:spacing w:after="0" w:line="276" w:lineRule="auto"/>
        <w:rPr>
          <w:rFonts w:ascii="Times New Roman" w:hAnsi="Times New Roman" w:cs="Times New Roman"/>
          <w:sz w:val="24"/>
          <w:szCs w:val="24"/>
        </w:rPr>
      </w:pPr>
      <w:r>
        <w:rPr>
          <w:rFonts w:ascii="Times New Roman" w:hAnsi="Times New Roman" w:cs="Times New Roman"/>
          <w:b/>
          <w:sz w:val="24"/>
          <w:szCs w:val="24"/>
        </w:rPr>
        <w:t>Câu 28(VDC</w:t>
      </w:r>
      <w:r w:rsidRPr="00B554CF">
        <w:rPr>
          <w:rFonts w:ascii="Times New Roman" w:hAnsi="Times New Roman" w:cs="Times New Roman"/>
          <w:b/>
          <w:sz w:val="24"/>
          <w:szCs w:val="24"/>
        </w:rPr>
        <w:t xml:space="preserve">): </w:t>
      </w:r>
      <w:r w:rsidRPr="00B554CF">
        <w:rPr>
          <w:rFonts w:ascii="Times New Roman" w:eastAsia="Arial" w:hAnsi="Times New Roman" w:cs="Times New Roman"/>
          <w:b/>
          <w:sz w:val="24"/>
          <w:szCs w:val="24"/>
        </w:rPr>
        <w:t xml:space="preserve"> </w:t>
      </w:r>
      <w:r w:rsidR="004E369D" w:rsidRPr="00B554CF">
        <w:rPr>
          <w:rFonts w:ascii="Times New Roman" w:hAnsi="Times New Roman" w:cs="Times New Roman"/>
          <w:sz w:val="24"/>
          <w:szCs w:val="24"/>
        </w:rPr>
        <w:t xml:space="preserve">Thực hiện thí nghiệm để thu được kết quả như hình dưới. </w:t>
      </w:r>
      <w:r w:rsidR="00114CA4" w:rsidRPr="00B554CF">
        <w:rPr>
          <w:rFonts w:ascii="Times New Roman" w:hAnsi="Times New Roman" w:cs="Times New Roman"/>
          <w:sz w:val="24"/>
          <w:szCs w:val="24"/>
        </w:rPr>
        <w:t>Viết phương trình hóa học xảy ra ở hai thí nghiệm trên và cho biết phản ứng nào là</w:t>
      </w:r>
      <w:r w:rsidR="00E03003" w:rsidRPr="00B554CF">
        <w:rPr>
          <w:rFonts w:ascii="Times New Roman" w:hAnsi="Times New Roman" w:cs="Times New Roman"/>
          <w:sz w:val="24"/>
          <w:szCs w:val="24"/>
        </w:rPr>
        <w:t xml:space="preserve"> nào tỏa nhiệt, </w:t>
      </w:r>
      <w:r w:rsidR="00114CA4" w:rsidRPr="00B554CF">
        <w:rPr>
          <w:rFonts w:ascii="Times New Roman" w:hAnsi="Times New Roman" w:cs="Times New Roman"/>
          <w:sz w:val="24"/>
          <w:szCs w:val="24"/>
        </w:rPr>
        <w:t>phản ứng</w:t>
      </w:r>
      <w:r w:rsidR="00E03003" w:rsidRPr="00B554CF">
        <w:rPr>
          <w:rFonts w:ascii="Times New Roman" w:hAnsi="Times New Roman" w:cs="Times New Roman"/>
          <w:sz w:val="24"/>
          <w:szCs w:val="24"/>
        </w:rPr>
        <w:t xml:space="preserve"> nào </w:t>
      </w:r>
      <w:r w:rsidR="00114CA4" w:rsidRPr="00B554CF">
        <w:rPr>
          <w:rFonts w:ascii="Times New Roman" w:hAnsi="Times New Roman" w:cs="Times New Roman"/>
          <w:sz w:val="24"/>
          <w:szCs w:val="24"/>
        </w:rPr>
        <w:t xml:space="preserve">là </w:t>
      </w:r>
      <w:r w:rsidR="00E03003" w:rsidRPr="00B554CF">
        <w:rPr>
          <w:rFonts w:ascii="Times New Roman" w:hAnsi="Times New Roman" w:cs="Times New Roman"/>
          <w:sz w:val="24"/>
          <w:szCs w:val="24"/>
        </w:rPr>
        <w:t xml:space="preserve">thu nhiệt? </w:t>
      </w:r>
    </w:p>
    <w:p w:rsidR="00E03003" w:rsidRPr="00B554CF" w:rsidRDefault="00E03003" w:rsidP="001404D2">
      <w:pPr>
        <w:spacing w:after="0" w:line="276" w:lineRule="auto"/>
        <w:jc w:val="center"/>
        <w:rPr>
          <w:rFonts w:ascii="Times New Roman" w:hAnsi="Times New Roman" w:cs="Times New Roman"/>
          <w:sz w:val="24"/>
          <w:szCs w:val="24"/>
        </w:rPr>
      </w:pPr>
      <w:r w:rsidRPr="00B554CF">
        <w:rPr>
          <w:rFonts w:ascii="Times New Roman" w:hAnsi="Times New Roman" w:cs="Times New Roman"/>
          <w:noProof/>
          <w:sz w:val="24"/>
          <w:szCs w:val="24"/>
        </w:rPr>
        <w:drawing>
          <wp:inline distT="0" distB="0" distL="0" distR="0">
            <wp:extent cx="6283842" cy="3902543"/>
            <wp:effectExtent l="0" t="0" r="3175"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88196" cy="3905247"/>
                    </a:xfrm>
                    <a:prstGeom prst="rect">
                      <a:avLst/>
                    </a:prstGeom>
                  </pic:spPr>
                </pic:pic>
              </a:graphicData>
            </a:graphic>
          </wp:inline>
        </w:drawing>
      </w:r>
    </w:p>
    <w:p w:rsidR="00114CA4" w:rsidRPr="00B554CF" w:rsidRDefault="00114CA4" w:rsidP="001404D2">
      <w:pPr>
        <w:spacing w:after="0" w:line="276" w:lineRule="auto"/>
        <w:jc w:val="center"/>
        <w:rPr>
          <w:rFonts w:ascii="Times New Roman" w:hAnsi="Times New Roman" w:cs="Times New Roman"/>
          <w:sz w:val="24"/>
          <w:szCs w:val="24"/>
        </w:rPr>
      </w:pPr>
      <w:r w:rsidRPr="00B554CF">
        <w:rPr>
          <w:rFonts w:ascii="Times New Roman" w:hAnsi="Times New Roman" w:cs="Times New Roman"/>
          <w:sz w:val="24"/>
          <w:szCs w:val="24"/>
        </w:rPr>
        <w:t>Trả lời:</w:t>
      </w:r>
    </w:p>
    <w:p w:rsidR="00114CA4" w:rsidRPr="00B554CF" w:rsidRDefault="00E50861" w:rsidP="001404D2">
      <w:pPr>
        <w:spacing w:after="0" w:line="276" w:lineRule="auto"/>
        <w:rPr>
          <w:rFonts w:ascii="Times New Roman" w:hAnsi="Times New Roman" w:cs="Times New Roman"/>
          <w:sz w:val="24"/>
          <w:szCs w:val="24"/>
        </w:rPr>
      </w:pPr>
      <w:r w:rsidRPr="00B554CF">
        <w:rPr>
          <w:rFonts w:ascii="Times New Roman" w:hAnsi="Times New Roman" w:cs="Times New Roman"/>
          <w:sz w:val="24"/>
          <w:szCs w:val="24"/>
        </w:rPr>
        <w:t>+ Phản ứng giữa MgO + HCl là phản ứng tỏa nhiệt, do làm tăng nhiệt độ của môi trường.</w:t>
      </w:r>
    </w:p>
    <w:p w:rsidR="00E03003" w:rsidRPr="00B554CF" w:rsidRDefault="00E50861" w:rsidP="001404D2">
      <w:pPr>
        <w:spacing w:after="0" w:line="276" w:lineRule="auto"/>
        <w:rPr>
          <w:rFonts w:ascii="Times New Roman" w:hAnsi="Times New Roman" w:cs="Times New Roman"/>
          <w:sz w:val="24"/>
          <w:szCs w:val="24"/>
        </w:rPr>
      </w:pPr>
      <w:r w:rsidRPr="00B554CF">
        <w:rPr>
          <w:rFonts w:ascii="Times New Roman" w:hAnsi="Times New Roman" w:cs="Times New Roman"/>
          <w:sz w:val="24"/>
          <w:szCs w:val="24"/>
        </w:rPr>
        <w:t>+ Phản ứng CH</w:t>
      </w:r>
      <w:r w:rsidRPr="00B554CF">
        <w:rPr>
          <w:rFonts w:ascii="Times New Roman" w:hAnsi="Times New Roman" w:cs="Times New Roman"/>
          <w:sz w:val="24"/>
          <w:szCs w:val="24"/>
          <w:vertAlign w:val="subscript"/>
        </w:rPr>
        <w:t>3</w:t>
      </w:r>
      <w:r w:rsidRPr="00B554CF">
        <w:rPr>
          <w:rFonts w:ascii="Times New Roman" w:hAnsi="Times New Roman" w:cs="Times New Roman"/>
          <w:sz w:val="24"/>
          <w:szCs w:val="24"/>
        </w:rPr>
        <w:t>COOH + NaHCO</w:t>
      </w:r>
      <w:r w:rsidRPr="00B554CF">
        <w:rPr>
          <w:rFonts w:ascii="Times New Roman" w:hAnsi="Times New Roman" w:cs="Times New Roman"/>
          <w:sz w:val="24"/>
          <w:szCs w:val="24"/>
          <w:vertAlign w:val="subscript"/>
        </w:rPr>
        <w:t>3</w:t>
      </w:r>
      <w:r w:rsidRPr="00B554CF">
        <w:rPr>
          <w:rFonts w:ascii="Times New Roman" w:hAnsi="Times New Roman" w:cs="Times New Roman"/>
          <w:sz w:val="24"/>
          <w:szCs w:val="24"/>
        </w:rPr>
        <w:t xml:space="preserve"> là phản ứng thu nhiệt, do làm giảm nhiệt độ của môi trường.</w:t>
      </w:r>
    </w:p>
    <w:p w:rsidR="004D12A1" w:rsidRPr="00B554CF" w:rsidRDefault="004D12A1" w:rsidP="001404D2">
      <w:pPr>
        <w:spacing w:after="0" w:line="276" w:lineRule="auto"/>
        <w:rPr>
          <w:rFonts w:ascii="Times New Roman" w:eastAsia="Arial" w:hAnsi="Times New Roman" w:cs="Times New Roman"/>
          <w:b/>
          <w:sz w:val="24"/>
          <w:szCs w:val="24"/>
        </w:rPr>
      </w:pPr>
      <w:r w:rsidRPr="00B554CF">
        <w:rPr>
          <w:rFonts w:ascii="Times New Roman" w:eastAsia="Arial" w:hAnsi="Times New Roman" w:cs="Times New Roman"/>
          <w:b/>
          <w:sz w:val="24"/>
          <w:szCs w:val="24"/>
        </w:rPr>
        <w:lastRenderedPageBreak/>
        <w:br w:type="page"/>
      </w:r>
    </w:p>
    <w:p w:rsidR="002B67E9" w:rsidRPr="00B554CF" w:rsidRDefault="00B554CF" w:rsidP="001404D2">
      <w:pPr>
        <w:spacing w:after="0" w:line="276" w:lineRule="auto"/>
        <w:rPr>
          <w:rFonts w:ascii="Times New Roman" w:hAnsi="Times New Roman" w:cs="Times New Roman"/>
          <w:noProof/>
          <w:sz w:val="24"/>
          <w:szCs w:val="24"/>
        </w:rPr>
      </w:pPr>
      <w:r>
        <w:rPr>
          <w:rFonts w:ascii="Times New Roman" w:hAnsi="Times New Roman" w:cs="Times New Roman"/>
          <w:b/>
          <w:sz w:val="24"/>
          <w:szCs w:val="24"/>
        </w:rPr>
        <w:lastRenderedPageBreak/>
        <w:t>Câu 29(VDC</w:t>
      </w:r>
      <w:r w:rsidRPr="00B554CF">
        <w:rPr>
          <w:rFonts w:ascii="Times New Roman" w:hAnsi="Times New Roman" w:cs="Times New Roman"/>
          <w:b/>
          <w:sz w:val="24"/>
          <w:szCs w:val="24"/>
        </w:rPr>
        <w:t xml:space="preserve">): </w:t>
      </w:r>
      <w:r w:rsidRPr="00B554CF">
        <w:rPr>
          <w:rFonts w:ascii="Times New Roman" w:eastAsia="Arial" w:hAnsi="Times New Roman" w:cs="Times New Roman"/>
          <w:b/>
          <w:sz w:val="24"/>
          <w:szCs w:val="24"/>
        </w:rPr>
        <w:t xml:space="preserve"> </w:t>
      </w:r>
      <w:r w:rsidR="002B67E9" w:rsidRPr="00B554CF">
        <w:rPr>
          <w:rFonts w:ascii="Times New Roman" w:hAnsi="Times New Roman" w:cs="Times New Roman"/>
          <w:noProof/>
          <w:sz w:val="24"/>
          <w:szCs w:val="24"/>
        </w:rPr>
        <w:t>Tiến hành thí nghiệm Tests for halides</w:t>
      </w:r>
      <w:r w:rsidR="00E0154B" w:rsidRPr="00B554CF">
        <w:rPr>
          <w:rFonts w:ascii="Times New Roman" w:hAnsi="Times New Roman" w:cs="Times New Roman"/>
          <w:noProof/>
          <w:sz w:val="24"/>
          <w:szCs w:val="24"/>
        </w:rPr>
        <w:t xml:space="preserve"> cho kết quả như sau</w:t>
      </w:r>
      <w:r w:rsidR="002B67E9" w:rsidRPr="00B554CF">
        <w:rPr>
          <w:rFonts w:ascii="Times New Roman" w:hAnsi="Times New Roman" w:cs="Times New Roman"/>
          <w:noProof/>
          <w:sz w:val="24"/>
          <w:szCs w:val="24"/>
        </w:rPr>
        <w:t xml:space="preserve">, nối cột A, B, C cho biết tính tan và màu sắc của các chất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552"/>
        <w:gridCol w:w="2977"/>
      </w:tblGrid>
      <w:tr w:rsidR="002B67E9" w:rsidRPr="00B554CF" w:rsidTr="009961C8">
        <w:tc>
          <w:tcPr>
            <w:tcW w:w="2835"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A</w:t>
            </w:r>
          </w:p>
        </w:tc>
        <w:tc>
          <w:tcPr>
            <w:tcW w:w="2552"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B</w:t>
            </w:r>
          </w:p>
        </w:tc>
        <w:tc>
          <w:tcPr>
            <w:tcW w:w="2977"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C</w:t>
            </w:r>
          </w:p>
        </w:tc>
      </w:tr>
      <w:tr w:rsidR="002B67E9" w:rsidRPr="00B554CF" w:rsidTr="009961C8">
        <w:tc>
          <w:tcPr>
            <w:tcW w:w="2835"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Tan</w:t>
            </w:r>
          </w:p>
        </w:tc>
        <w:tc>
          <w:tcPr>
            <w:tcW w:w="2552"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AgBr</w:t>
            </w:r>
          </w:p>
        </w:tc>
        <w:tc>
          <w:tcPr>
            <w:tcW w:w="2977"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Vàng</w:t>
            </w:r>
          </w:p>
        </w:tc>
      </w:tr>
      <w:tr w:rsidR="002B67E9" w:rsidRPr="00B554CF" w:rsidTr="009961C8">
        <w:tc>
          <w:tcPr>
            <w:tcW w:w="2835"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Không tan</w:t>
            </w:r>
          </w:p>
        </w:tc>
        <w:tc>
          <w:tcPr>
            <w:tcW w:w="2552"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AgCl</w:t>
            </w:r>
          </w:p>
        </w:tc>
        <w:tc>
          <w:tcPr>
            <w:tcW w:w="2977"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Vàng nhạt</w:t>
            </w:r>
          </w:p>
        </w:tc>
      </w:tr>
      <w:tr w:rsidR="002B67E9" w:rsidRPr="00B554CF" w:rsidTr="009961C8">
        <w:tc>
          <w:tcPr>
            <w:tcW w:w="2835" w:type="dxa"/>
          </w:tcPr>
          <w:p w:rsidR="002B67E9" w:rsidRPr="00B554CF" w:rsidRDefault="002B67E9" w:rsidP="001404D2">
            <w:pPr>
              <w:spacing w:after="0" w:line="276" w:lineRule="auto"/>
              <w:jc w:val="center"/>
              <w:rPr>
                <w:rFonts w:ascii="Times New Roman" w:hAnsi="Times New Roman" w:cs="Times New Roman"/>
                <w:noProof/>
                <w:sz w:val="24"/>
                <w:szCs w:val="24"/>
              </w:rPr>
            </w:pPr>
          </w:p>
        </w:tc>
        <w:tc>
          <w:tcPr>
            <w:tcW w:w="2552"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AgI</w:t>
            </w:r>
          </w:p>
        </w:tc>
        <w:tc>
          <w:tcPr>
            <w:tcW w:w="2977"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Trắng</w:t>
            </w:r>
          </w:p>
        </w:tc>
      </w:tr>
      <w:tr w:rsidR="002B67E9" w:rsidRPr="00B554CF" w:rsidTr="009961C8">
        <w:tc>
          <w:tcPr>
            <w:tcW w:w="2835" w:type="dxa"/>
          </w:tcPr>
          <w:p w:rsidR="002B67E9" w:rsidRPr="00B554CF" w:rsidRDefault="002B67E9" w:rsidP="001404D2">
            <w:pPr>
              <w:spacing w:after="0" w:line="276" w:lineRule="auto"/>
              <w:jc w:val="center"/>
              <w:rPr>
                <w:rFonts w:ascii="Times New Roman" w:hAnsi="Times New Roman" w:cs="Times New Roman"/>
                <w:noProof/>
                <w:sz w:val="24"/>
                <w:szCs w:val="24"/>
              </w:rPr>
            </w:pPr>
          </w:p>
        </w:tc>
        <w:tc>
          <w:tcPr>
            <w:tcW w:w="2552" w:type="dxa"/>
          </w:tcPr>
          <w:p w:rsidR="002B67E9" w:rsidRPr="00B554CF" w:rsidRDefault="002B67E9" w:rsidP="001404D2">
            <w:pPr>
              <w:spacing w:after="0" w:line="276" w:lineRule="auto"/>
              <w:jc w:val="center"/>
              <w:rPr>
                <w:rFonts w:ascii="Times New Roman" w:hAnsi="Times New Roman" w:cs="Times New Roman"/>
                <w:noProof/>
                <w:sz w:val="24"/>
                <w:szCs w:val="24"/>
              </w:rPr>
            </w:pPr>
          </w:p>
        </w:tc>
        <w:tc>
          <w:tcPr>
            <w:tcW w:w="2977" w:type="dxa"/>
          </w:tcPr>
          <w:p w:rsidR="002B67E9" w:rsidRPr="00B554CF" w:rsidRDefault="002B67E9"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Tím</w:t>
            </w:r>
          </w:p>
        </w:tc>
      </w:tr>
    </w:tbl>
    <w:p w:rsidR="002B67E9" w:rsidRPr="00B554CF" w:rsidRDefault="00315882"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drawing>
          <wp:inline distT="0" distB="0" distL="0" distR="0">
            <wp:extent cx="4869712" cy="3647622"/>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02008" cy="3671813"/>
                    </a:xfrm>
                    <a:prstGeom prst="rect">
                      <a:avLst/>
                    </a:prstGeom>
                  </pic:spPr>
                </pic:pic>
              </a:graphicData>
            </a:graphic>
          </wp:inline>
        </w:drawing>
      </w:r>
    </w:p>
    <w:p w:rsidR="00E0154B" w:rsidRPr="00B554CF" w:rsidRDefault="00DE7A67" w:rsidP="001404D2">
      <w:pPr>
        <w:spacing w:after="0" w:line="276" w:lineRule="auto"/>
        <w:jc w:val="center"/>
        <w:rPr>
          <w:rFonts w:ascii="Times New Roman" w:hAnsi="Times New Roman" w:cs="Times New Roman"/>
          <w:b/>
          <w:iCs/>
          <w:sz w:val="24"/>
          <w:szCs w:val="24"/>
        </w:rPr>
      </w:pPr>
      <w:r w:rsidRPr="00B554CF">
        <w:rPr>
          <w:rFonts w:ascii="Times New Roman" w:hAnsi="Times New Roman" w:cs="Times New Roman"/>
          <w:b/>
          <w:iCs/>
          <w:sz w:val="24"/>
          <w:szCs w:val="24"/>
        </w:rPr>
        <w:t>Trả lời</w:t>
      </w:r>
    </w:p>
    <w:p w:rsidR="00DE7A67" w:rsidRPr="00B554CF" w:rsidRDefault="00DE7A67" w:rsidP="001404D2">
      <w:pPr>
        <w:spacing w:after="0" w:line="276" w:lineRule="auto"/>
        <w:rPr>
          <w:rFonts w:ascii="Times New Roman" w:hAnsi="Times New Roman" w:cs="Times New Roman"/>
          <w:b/>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552"/>
        <w:gridCol w:w="2977"/>
      </w:tblGrid>
      <w:tr w:rsidR="00DE7A67" w:rsidRPr="00B554CF" w:rsidTr="009961C8">
        <w:tc>
          <w:tcPr>
            <w:tcW w:w="2835" w:type="dxa"/>
          </w:tcPr>
          <w:p w:rsidR="00DE7A67" w:rsidRPr="00B554CF" w:rsidRDefault="00DE7A67"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A</w:t>
            </w:r>
          </w:p>
        </w:tc>
        <w:tc>
          <w:tcPr>
            <w:tcW w:w="2552" w:type="dxa"/>
          </w:tcPr>
          <w:p w:rsidR="00DE7A67" w:rsidRPr="00B554CF" w:rsidRDefault="00DE7A67"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B</w:t>
            </w:r>
          </w:p>
        </w:tc>
        <w:tc>
          <w:tcPr>
            <w:tcW w:w="2977" w:type="dxa"/>
          </w:tcPr>
          <w:p w:rsidR="00DE7A67" w:rsidRPr="00B554CF" w:rsidRDefault="00DE7A67"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C</w:t>
            </w:r>
          </w:p>
        </w:tc>
      </w:tr>
      <w:tr w:rsidR="00DE7A67" w:rsidRPr="00B554CF" w:rsidTr="009961C8">
        <w:tc>
          <w:tcPr>
            <w:tcW w:w="2835" w:type="dxa"/>
          </w:tcPr>
          <w:p w:rsidR="00DE7A67" w:rsidRPr="00B554CF" w:rsidRDefault="005974BD" w:rsidP="001404D2">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95250</wp:posOffset>
                      </wp:positionV>
                      <wp:extent cx="1105535" cy="255270"/>
                      <wp:effectExtent l="0" t="0" r="18415" b="3048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5535" cy="2552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5pt" to="189.0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" strokecolor="#5b9bd5 [3204]" strokeweight=".5pt">
                      <v:stroke joinstyle="miter"/>
                      <o:lock v:ext="edit" shapetype="f"/>
                    </v:line>
                  </w:pict>
                </mc:Fallback>
              </mc:AlternateContent>
            </w:r>
            <w:r w:rsidR="00DE7A67" w:rsidRPr="00B554CF">
              <w:rPr>
                <w:rFonts w:ascii="Times New Roman" w:hAnsi="Times New Roman" w:cs="Times New Roman"/>
                <w:noProof/>
                <w:sz w:val="24"/>
                <w:szCs w:val="24"/>
              </w:rPr>
              <w:t>Tan</w:t>
            </w:r>
          </w:p>
        </w:tc>
        <w:tc>
          <w:tcPr>
            <w:tcW w:w="2552" w:type="dxa"/>
          </w:tcPr>
          <w:p w:rsidR="00DE7A67" w:rsidRPr="00B554CF" w:rsidRDefault="005974BD" w:rsidP="001404D2">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930275</wp:posOffset>
                      </wp:positionH>
                      <wp:positionV relativeFrom="paragraph">
                        <wp:posOffset>95250</wp:posOffset>
                      </wp:positionV>
                      <wp:extent cx="1318260" cy="488950"/>
                      <wp:effectExtent l="0" t="0" r="15240" b="2540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18260" cy="48895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5pt,7.5pt" to="177.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" strokecolor="yellow"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1015365</wp:posOffset>
                      </wp:positionH>
                      <wp:positionV relativeFrom="paragraph">
                        <wp:posOffset>95250</wp:posOffset>
                      </wp:positionV>
                      <wp:extent cx="1084580" cy="180975"/>
                      <wp:effectExtent l="0" t="0" r="20320" b="2857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4580" cy="180975"/>
                              </a:xfrm>
                              <a:prstGeom prst="line">
                                <a:avLst/>
                              </a:prstGeom>
                              <a:ln>
                                <a:solidFill>
                                  <a:srgbClr val="DFE1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5pt,7.5pt" to="165.3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" strokecolor="#dfe187" strokeweight=".5pt">
                      <v:stroke joinstyle="miter"/>
                      <o:lock v:ext="edit" shapetype="f"/>
                    </v:line>
                  </w:pict>
                </mc:Fallback>
              </mc:AlternateContent>
            </w:r>
            <w:r w:rsidR="00DE7A67" w:rsidRPr="00B554CF">
              <w:rPr>
                <w:rFonts w:ascii="Times New Roman" w:hAnsi="Times New Roman" w:cs="Times New Roman"/>
                <w:noProof/>
                <w:sz w:val="24"/>
                <w:szCs w:val="24"/>
              </w:rPr>
              <w:t>AgBr</w:t>
            </w:r>
          </w:p>
        </w:tc>
        <w:tc>
          <w:tcPr>
            <w:tcW w:w="2977" w:type="dxa"/>
          </w:tcPr>
          <w:p w:rsidR="00DE7A67" w:rsidRPr="00B554CF" w:rsidRDefault="00DE7A67"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Vàng</w:t>
            </w:r>
          </w:p>
        </w:tc>
      </w:tr>
      <w:tr w:rsidR="00DE7A67" w:rsidRPr="00B554CF" w:rsidTr="009961C8">
        <w:tc>
          <w:tcPr>
            <w:tcW w:w="2835" w:type="dxa"/>
          </w:tcPr>
          <w:p w:rsidR="00DE7A67" w:rsidRPr="00B554CF" w:rsidRDefault="005974BD" w:rsidP="001404D2">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1295400</wp:posOffset>
                      </wp:positionH>
                      <wp:positionV relativeFrom="paragraph">
                        <wp:posOffset>146050</wp:posOffset>
                      </wp:positionV>
                      <wp:extent cx="1105535" cy="233680"/>
                      <wp:effectExtent l="0" t="0" r="18415" b="3302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5535" cy="2336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11.5pt" to="189.0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" strokecolor="#5b9bd5 [3204]" strokeweight=".5pt">
                      <v:stroke joinstyle="miter"/>
                      <o:lock v:ext="edit" shapetype="f"/>
                    </v:line>
                  </w:pict>
                </mc:Fallback>
              </mc:AlternateContent>
            </w:r>
            <w:r>
              <w:rPr>
                <w:rFonts w:ascii="Times New Roman" w:hAnsi="Times New Roman" w:cs="Times New Roman"/>
                <w:noProof/>
                <w:sz w:val="24"/>
                <w:szCs w:val="24"/>
              </w:rPr>
              <mc:AlternateContent>
                <mc:Choice Requires="wps">
                  <w:drawing>
                    <wp:anchor distT="4294967295" distB="4294967295" distL="114300" distR="114300" simplePos="0" relativeHeight="251660288" behindDoc="0" locked="0" layoutInCell="1" allowOverlap="1">
                      <wp:simplePos x="0" y="0"/>
                      <wp:positionH relativeFrom="column">
                        <wp:posOffset>1295400</wp:posOffset>
                      </wp:positionH>
                      <wp:positionV relativeFrom="paragraph">
                        <wp:posOffset>145414</wp:posOffset>
                      </wp:positionV>
                      <wp:extent cx="1105535" cy="0"/>
                      <wp:effectExtent l="0" t="0" r="18415"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55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pt,11.45pt" to="189.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" strokecolor="#5b9bd5 [3204]" strokeweight=".5pt">
                      <v:stroke joinstyle="miter"/>
                      <o:lock v:ext="edit" shapetype="f"/>
                    </v:line>
                  </w:pict>
                </mc:Fallback>
              </mc:AlternateContent>
            </w:r>
            <w:r w:rsidR="00DE7A67" w:rsidRPr="00B554CF">
              <w:rPr>
                <w:rFonts w:ascii="Times New Roman" w:hAnsi="Times New Roman" w:cs="Times New Roman"/>
                <w:noProof/>
                <w:sz w:val="24"/>
                <w:szCs w:val="24"/>
              </w:rPr>
              <w:t>Không tan</w:t>
            </w:r>
          </w:p>
        </w:tc>
        <w:tc>
          <w:tcPr>
            <w:tcW w:w="2552" w:type="dxa"/>
          </w:tcPr>
          <w:p w:rsidR="00DE7A67" w:rsidRPr="00B554CF" w:rsidRDefault="005974BD" w:rsidP="001404D2">
            <w:pPr>
              <w:spacing w:after="0" w:line="276" w:lineRule="auto"/>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972820</wp:posOffset>
                      </wp:positionH>
                      <wp:positionV relativeFrom="paragraph">
                        <wp:posOffset>146050</wp:posOffset>
                      </wp:positionV>
                      <wp:extent cx="1275715" cy="170180"/>
                      <wp:effectExtent l="0" t="0" r="19685" b="2032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5715" cy="1701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pt,11.5pt" to="177.0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" strokecolor="#5b9bd5 [3204]" strokeweight=".5pt">
                      <v:stroke joinstyle="miter"/>
                      <o:lock v:ext="edit" shapetype="f"/>
                    </v:line>
                  </w:pict>
                </mc:Fallback>
              </mc:AlternateContent>
            </w:r>
            <w:r w:rsidR="00DE7A67" w:rsidRPr="00B554CF">
              <w:rPr>
                <w:rFonts w:ascii="Times New Roman" w:hAnsi="Times New Roman" w:cs="Times New Roman"/>
                <w:noProof/>
                <w:sz w:val="24"/>
                <w:szCs w:val="24"/>
              </w:rPr>
              <w:t>AgCl</w:t>
            </w:r>
          </w:p>
        </w:tc>
        <w:tc>
          <w:tcPr>
            <w:tcW w:w="2977" w:type="dxa"/>
          </w:tcPr>
          <w:p w:rsidR="00DE7A67" w:rsidRPr="00B554CF" w:rsidRDefault="00DE7A67"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Vàng nhạt</w:t>
            </w:r>
          </w:p>
        </w:tc>
      </w:tr>
      <w:tr w:rsidR="00DE7A67" w:rsidRPr="00B554CF" w:rsidTr="009961C8">
        <w:tc>
          <w:tcPr>
            <w:tcW w:w="2835" w:type="dxa"/>
          </w:tcPr>
          <w:p w:rsidR="00DE7A67" w:rsidRPr="00B554CF" w:rsidRDefault="00DE7A67" w:rsidP="001404D2">
            <w:pPr>
              <w:spacing w:after="0" w:line="276" w:lineRule="auto"/>
              <w:jc w:val="center"/>
              <w:rPr>
                <w:rFonts w:ascii="Times New Roman" w:hAnsi="Times New Roman" w:cs="Times New Roman"/>
                <w:noProof/>
                <w:sz w:val="24"/>
                <w:szCs w:val="24"/>
              </w:rPr>
            </w:pPr>
          </w:p>
        </w:tc>
        <w:tc>
          <w:tcPr>
            <w:tcW w:w="2552" w:type="dxa"/>
          </w:tcPr>
          <w:p w:rsidR="00DE7A67" w:rsidRPr="00B554CF" w:rsidRDefault="00DE7A67"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AgI</w:t>
            </w:r>
          </w:p>
        </w:tc>
        <w:tc>
          <w:tcPr>
            <w:tcW w:w="2977" w:type="dxa"/>
          </w:tcPr>
          <w:p w:rsidR="00DE7A67" w:rsidRPr="00B554CF" w:rsidRDefault="00DE7A67"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Trắng</w:t>
            </w:r>
          </w:p>
        </w:tc>
      </w:tr>
      <w:tr w:rsidR="00DE7A67" w:rsidRPr="00B554CF" w:rsidTr="009961C8">
        <w:tc>
          <w:tcPr>
            <w:tcW w:w="2835" w:type="dxa"/>
          </w:tcPr>
          <w:p w:rsidR="00DE7A67" w:rsidRPr="00B554CF" w:rsidRDefault="00DE7A67" w:rsidP="001404D2">
            <w:pPr>
              <w:spacing w:after="0" w:line="276" w:lineRule="auto"/>
              <w:jc w:val="center"/>
              <w:rPr>
                <w:rFonts w:ascii="Times New Roman" w:hAnsi="Times New Roman" w:cs="Times New Roman"/>
                <w:noProof/>
                <w:sz w:val="24"/>
                <w:szCs w:val="24"/>
              </w:rPr>
            </w:pPr>
          </w:p>
        </w:tc>
        <w:tc>
          <w:tcPr>
            <w:tcW w:w="2552" w:type="dxa"/>
          </w:tcPr>
          <w:p w:rsidR="00DE7A67" w:rsidRPr="00B554CF" w:rsidRDefault="00DE7A67" w:rsidP="001404D2">
            <w:pPr>
              <w:spacing w:after="0" w:line="276" w:lineRule="auto"/>
              <w:jc w:val="center"/>
              <w:rPr>
                <w:rFonts w:ascii="Times New Roman" w:hAnsi="Times New Roman" w:cs="Times New Roman"/>
                <w:noProof/>
                <w:sz w:val="24"/>
                <w:szCs w:val="24"/>
              </w:rPr>
            </w:pPr>
          </w:p>
        </w:tc>
        <w:tc>
          <w:tcPr>
            <w:tcW w:w="2977" w:type="dxa"/>
          </w:tcPr>
          <w:p w:rsidR="00DE7A67" w:rsidRPr="00B554CF" w:rsidRDefault="00DE7A67"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Tím</w:t>
            </w:r>
          </w:p>
        </w:tc>
      </w:tr>
    </w:tbl>
    <w:p w:rsidR="00513711" w:rsidRPr="00B554CF" w:rsidRDefault="00B554CF" w:rsidP="00B554CF">
      <w:pPr>
        <w:tabs>
          <w:tab w:val="left" w:pos="283"/>
          <w:tab w:val="left" w:pos="2835"/>
          <w:tab w:val="left" w:pos="5386"/>
          <w:tab w:val="left" w:pos="7937"/>
        </w:tabs>
        <w:spacing w:after="0" w:line="276" w:lineRule="auto"/>
        <w:rPr>
          <w:rFonts w:ascii="Times New Roman" w:hAnsi="Times New Roman" w:cs="Times New Roman"/>
          <w:b/>
          <w:iCs/>
          <w:sz w:val="24"/>
          <w:szCs w:val="24"/>
        </w:rPr>
      </w:pPr>
      <w:r>
        <w:rPr>
          <w:rFonts w:ascii="Times New Roman" w:hAnsi="Times New Roman" w:cs="Times New Roman"/>
          <w:b/>
          <w:sz w:val="24"/>
          <w:szCs w:val="24"/>
        </w:rPr>
        <w:t>Câu 30(VDC</w:t>
      </w:r>
      <w:r w:rsidRPr="00B554CF">
        <w:rPr>
          <w:rFonts w:ascii="Times New Roman" w:hAnsi="Times New Roman" w:cs="Times New Roman"/>
          <w:b/>
          <w:sz w:val="24"/>
          <w:szCs w:val="24"/>
        </w:rPr>
        <w:t xml:space="preserve">): </w:t>
      </w:r>
      <w:r w:rsidRPr="00B554CF">
        <w:rPr>
          <w:rFonts w:ascii="Times New Roman" w:eastAsia="Arial" w:hAnsi="Times New Roman" w:cs="Times New Roman"/>
          <w:b/>
          <w:sz w:val="24"/>
          <w:szCs w:val="24"/>
        </w:rPr>
        <w:t xml:space="preserve"> </w:t>
      </w:r>
      <w:r w:rsidR="00513711" w:rsidRPr="00B554CF">
        <w:rPr>
          <w:rFonts w:ascii="Times New Roman" w:hAnsi="Times New Roman" w:cs="Times New Roman"/>
          <w:noProof/>
          <w:sz w:val="24"/>
          <w:szCs w:val="24"/>
        </w:rPr>
        <w:drawing>
          <wp:inline distT="0" distB="0" distL="0" distR="0">
            <wp:extent cx="6020416" cy="276446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35656" cy="2771463"/>
                    </a:xfrm>
                    <a:prstGeom prst="rect">
                      <a:avLst/>
                    </a:prstGeom>
                  </pic:spPr>
                </pic:pic>
              </a:graphicData>
            </a:graphic>
          </wp:inline>
        </w:drawing>
      </w:r>
    </w:p>
    <w:p w:rsidR="00DD7FAE" w:rsidRPr="00B554CF" w:rsidRDefault="00F22DC0" w:rsidP="001404D2">
      <w:pPr>
        <w:pStyle w:val="NormalWeb"/>
        <w:shd w:val="clear" w:color="auto" w:fill="FFFFFF"/>
        <w:spacing w:before="0" w:beforeAutospacing="0" w:after="0" w:afterAutospacing="0" w:line="276" w:lineRule="auto"/>
        <w:jc w:val="both"/>
      </w:pPr>
      <w:r w:rsidRPr="00B554CF">
        <w:lastRenderedPageBreak/>
        <w:t>S</w:t>
      </w:r>
      <w:r w:rsidR="00DD7FAE" w:rsidRPr="00B554CF">
        <w:t>o sánh các thể khí thể lỏng thể rắn về các mặt sau đây:</w:t>
      </w:r>
    </w:p>
    <w:p w:rsidR="00DD7FAE" w:rsidRPr="00B554CF" w:rsidRDefault="00DD7FAE" w:rsidP="001404D2">
      <w:pPr>
        <w:pStyle w:val="NormalWeb"/>
        <w:shd w:val="clear" w:color="auto" w:fill="FFFFFF"/>
        <w:spacing w:before="0" w:beforeAutospacing="0" w:after="0" w:afterAutospacing="0" w:line="276" w:lineRule="auto"/>
        <w:jc w:val="both"/>
      </w:pPr>
      <w:r w:rsidRPr="00B554CF">
        <w:t>– Loại phân tử,</w:t>
      </w:r>
    </w:p>
    <w:p w:rsidR="00DD7FAE" w:rsidRPr="00B554CF" w:rsidRDefault="00DD7FAE" w:rsidP="001404D2">
      <w:pPr>
        <w:pStyle w:val="NormalWeb"/>
        <w:shd w:val="clear" w:color="auto" w:fill="FFFFFF"/>
        <w:spacing w:before="0" w:beforeAutospacing="0" w:after="0" w:afterAutospacing="0" w:line="276" w:lineRule="auto"/>
        <w:jc w:val="both"/>
      </w:pPr>
      <w:r w:rsidRPr="00B554CF">
        <w:t>– tương tác phân tử</w:t>
      </w:r>
    </w:p>
    <w:p w:rsidR="00DD7FAE" w:rsidRPr="00B554CF" w:rsidRDefault="00DD7FAE" w:rsidP="001404D2">
      <w:pPr>
        <w:pStyle w:val="NormalWeb"/>
        <w:shd w:val="clear" w:color="auto" w:fill="FFFFFF"/>
        <w:spacing w:before="0" w:beforeAutospacing="0" w:after="0" w:afterAutospacing="0" w:line="276" w:lineRule="auto"/>
        <w:jc w:val="both"/>
      </w:pPr>
      <w:r w:rsidRPr="00B554CF">
        <w:t>– chuyển động phân tử</w:t>
      </w:r>
    </w:p>
    <w:p w:rsidR="00D74237" w:rsidRPr="00B554CF" w:rsidRDefault="00D74237" w:rsidP="001404D2">
      <w:pPr>
        <w:tabs>
          <w:tab w:val="left" w:pos="283"/>
          <w:tab w:val="left" w:pos="2835"/>
          <w:tab w:val="left" w:pos="5386"/>
          <w:tab w:val="left" w:pos="7937"/>
        </w:tabs>
        <w:spacing w:after="0" w:line="276" w:lineRule="auto"/>
        <w:jc w:val="center"/>
        <w:rPr>
          <w:rFonts w:ascii="Times New Roman" w:hAnsi="Times New Roman" w:cs="Times New Roman"/>
          <w:iCs/>
          <w:sz w:val="24"/>
          <w:szCs w:val="24"/>
        </w:rPr>
      </w:pPr>
      <w:r w:rsidRPr="00B554CF">
        <w:rPr>
          <w:rFonts w:ascii="Times New Roman" w:hAnsi="Times New Roman" w:cs="Times New Roman"/>
          <w:iCs/>
          <w:sz w:val="24"/>
          <w:szCs w:val="24"/>
        </w:rPr>
        <w:t>Trả lời</w:t>
      </w:r>
    </w:p>
    <w:p w:rsidR="009E7B2F" w:rsidRPr="00B554CF" w:rsidRDefault="009E7B2F" w:rsidP="001404D2">
      <w:pPr>
        <w:tabs>
          <w:tab w:val="left" w:pos="283"/>
          <w:tab w:val="left" w:pos="2835"/>
          <w:tab w:val="left" w:pos="5386"/>
          <w:tab w:val="left" w:pos="7937"/>
        </w:tabs>
        <w:spacing w:after="0" w:line="276" w:lineRule="auto"/>
        <w:rPr>
          <w:rFonts w:ascii="Times New Roman" w:hAnsi="Times New Roman" w:cs="Times New Roman"/>
          <w:iCs/>
          <w:sz w:val="24"/>
          <w:szCs w:val="24"/>
        </w:rPr>
      </w:pPr>
      <w:r w:rsidRPr="00B554CF">
        <w:rPr>
          <w:rFonts w:ascii="Times New Roman" w:hAnsi="Times New Roman" w:cs="Times New Roman"/>
          <w:iCs/>
          <w:sz w:val="24"/>
          <w:szCs w:val="24"/>
        </w:rPr>
        <w:t>(Câu hỏi có phần kiến thức liên môn với môn Vật lý).</w:t>
      </w:r>
    </w:p>
    <w:p w:rsidR="00DD7FAE" w:rsidRPr="00B554CF" w:rsidRDefault="00DD7FAE" w:rsidP="001404D2">
      <w:pPr>
        <w:pStyle w:val="NormalWeb"/>
        <w:shd w:val="clear" w:color="auto" w:fill="FFFFFF"/>
        <w:spacing w:before="0" w:beforeAutospacing="0" w:after="0" w:afterAutospacing="0" w:line="276" w:lineRule="auto"/>
        <w:jc w:val="both"/>
      </w:pPr>
      <w:r w:rsidRPr="00B554CF">
        <w:t>– Ở thể khí các nguyên tử, phân tử ở xa nhau</w:t>
      </w:r>
      <w:r w:rsidR="00A008D3" w:rsidRPr="00B554CF">
        <w:t xml:space="preserve"> do chỉ có lực tương tác Van Der Walls yếu.</w:t>
      </w:r>
    </w:p>
    <w:p w:rsidR="00DD7FAE" w:rsidRPr="00B554CF" w:rsidRDefault="00DD7FAE" w:rsidP="001404D2">
      <w:pPr>
        <w:pStyle w:val="NormalWeb"/>
        <w:shd w:val="clear" w:color="auto" w:fill="FFFFFF"/>
        <w:spacing w:before="0" w:beforeAutospacing="0" w:after="0" w:afterAutospacing="0" w:line="276" w:lineRule="auto"/>
        <w:jc w:val="both"/>
      </w:pPr>
      <w:r w:rsidRPr="00B554CF">
        <w:t xml:space="preserve">– Lực tương tác giữa các nguyên tử, phân tử rất yếu nên các nguyên tử, phân tử chuyển </w:t>
      </w:r>
      <w:r w:rsidR="0066201C" w:rsidRPr="00B554CF">
        <w:t>đ</w:t>
      </w:r>
      <w:r w:rsidRPr="00B554CF">
        <w:t>ộng hoàn toàn hỗn độn. Do đó, chất khí không có hình dạng và thể tích riêng. Chất khí luôn chiếm toàn bộ thể tích của bình chứa và có thể nén được dễ dàng.</w:t>
      </w:r>
    </w:p>
    <w:p w:rsidR="00DD7FAE" w:rsidRPr="00B554CF" w:rsidRDefault="00DD7FAE" w:rsidP="001404D2">
      <w:pPr>
        <w:pStyle w:val="NormalWeb"/>
        <w:shd w:val="clear" w:color="auto" w:fill="FFFFFF"/>
        <w:spacing w:before="0" w:beforeAutospacing="0" w:after="0" w:afterAutospacing="0" w:line="276" w:lineRule="auto"/>
        <w:jc w:val="both"/>
      </w:pPr>
      <w:r w:rsidRPr="00B554CF">
        <w:t>– Ở thể rắn, các nguyên tử, phân tử ở gần nhau.</w:t>
      </w:r>
    </w:p>
    <w:p w:rsidR="00D81B14" w:rsidRPr="00B554CF" w:rsidRDefault="00DD7FAE" w:rsidP="001404D2">
      <w:pPr>
        <w:pStyle w:val="NormalWeb"/>
        <w:shd w:val="clear" w:color="auto" w:fill="FFFFFF"/>
        <w:spacing w:before="0" w:beforeAutospacing="0" w:after="0" w:afterAutospacing="0" w:line="276" w:lineRule="auto"/>
        <w:jc w:val="both"/>
      </w:pPr>
      <w:r w:rsidRPr="00B554CF">
        <w:t>– Lực tương tác giữa các nguyên tử, phân tử chất rắn rất mạnh nên giữ được các nguyên tử, phân tử này ở các vị trí xác định chúng chỉ có thể dao động xung quanh các vị trí cân bằng xác định này. Do đó các vật rắn có thể tích và hình dạng riêng xác định.</w:t>
      </w:r>
    </w:p>
    <w:p w:rsidR="00DD7FAE" w:rsidRPr="00B554CF" w:rsidRDefault="00892F67" w:rsidP="001404D2">
      <w:pPr>
        <w:pStyle w:val="NormalWeb"/>
        <w:shd w:val="clear" w:color="auto" w:fill="FFFFFF"/>
        <w:spacing w:before="0" w:beforeAutospacing="0" w:after="0" w:afterAutospacing="0" w:line="276" w:lineRule="auto"/>
        <w:ind w:firstLine="720"/>
        <w:jc w:val="both"/>
      </w:pPr>
      <w:r w:rsidRPr="00B554CF">
        <w:t>Ví dụ: Trong NaCl có liên kết ion, các phần tử tạo nên là các cation và anion hút nhau mạnh bằng lực hút tĩnh điện. Do vậy, các phân tử này không chuyển động tự do được, nên ở điều kiện thường các chất có liên kết ion thường là tinh thể rắn, có nhiệt độ nóng chảy cao.</w:t>
      </w:r>
    </w:p>
    <w:p w:rsidR="00DD7FAE" w:rsidRPr="00B554CF" w:rsidRDefault="00DD7FAE" w:rsidP="001404D2">
      <w:pPr>
        <w:pStyle w:val="NormalWeb"/>
        <w:shd w:val="clear" w:color="auto" w:fill="FFFFFF"/>
        <w:spacing w:before="0" w:beforeAutospacing="0" w:after="0" w:afterAutospacing="0" w:line="276" w:lineRule="auto"/>
        <w:jc w:val="both"/>
      </w:pPr>
      <w:r w:rsidRPr="00B554CF">
        <w:t>– Lực tương tác giữa các phân tử chất lỏng lớn hơn lực tương tác giữa các nguyên tử, phân tử chất khí nên giữ được các nguyên tử, phân tử không chuyển động phân tán ra xa nhau. Nhờ đó chất lỏng có thể tích riêng xác định. Tuy nhiên, lực này chưa đủ lớn như trong chất rắn để giữ các nguyên tử, phân tử ở những vị trí xác định. Các nguyên tử, phân tử ở thể lỏng cũng dao động xung quanh các vị trí cân bằng, nhưng những vị trí này không cố định mà di chuyển. Do đó chất lỏng không có hình dạng riêng mà có hình dạng của phần bình chứa nó.</w:t>
      </w:r>
    </w:p>
    <w:p w:rsidR="00513711" w:rsidRPr="00B554CF" w:rsidRDefault="00873502" w:rsidP="001404D2">
      <w:pPr>
        <w:tabs>
          <w:tab w:val="left" w:pos="283"/>
          <w:tab w:val="left" w:pos="2835"/>
          <w:tab w:val="left" w:pos="5386"/>
          <w:tab w:val="left" w:pos="7937"/>
        </w:tabs>
        <w:spacing w:after="0" w:line="276" w:lineRule="auto"/>
        <w:jc w:val="both"/>
        <w:rPr>
          <w:rFonts w:ascii="Times New Roman" w:hAnsi="Times New Roman" w:cs="Times New Roman"/>
          <w:sz w:val="24"/>
          <w:szCs w:val="24"/>
        </w:rPr>
      </w:pPr>
      <w:r w:rsidRPr="00B554CF">
        <w:rPr>
          <w:rFonts w:ascii="Times New Roman" w:hAnsi="Times New Roman" w:cs="Times New Roman"/>
          <w:sz w:val="24"/>
          <w:szCs w:val="24"/>
        </w:rPr>
        <w:tab/>
      </w:r>
      <w:r w:rsidR="00275EC9" w:rsidRPr="00B554CF">
        <w:rPr>
          <w:rFonts w:ascii="Times New Roman" w:hAnsi="Times New Roman" w:cs="Times New Roman"/>
          <w:sz w:val="24"/>
          <w:szCs w:val="24"/>
        </w:rPr>
        <w:t>Trong</w:t>
      </w:r>
      <w:r w:rsidRPr="00B554CF">
        <w:rPr>
          <w:rFonts w:ascii="Times New Roman" w:hAnsi="Times New Roman" w:cs="Times New Roman"/>
          <w:sz w:val="24"/>
          <w:szCs w:val="24"/>
        </w:rPr>
        <w:t xml:space="preserve"> phân tử nước</w:t>
      </w:r>
      <w:r w:rsidR="006C195A" w:rsidRPr="00B554CF">
        <w:rPr>
          <w:rFonts w:ascii="Times New Roman" w:hAnsi="Times New Roman" w:cs="Times New Roman"/>
          <w:sz w:val="24"/>
          <w:szCs w:val="24"/>
        </w:rPr>
        <w:t xml:space="preserve"> là có</w:t>
      </w:r>
      <w:r w:rsidR="00301057" w:rsidRPr="00B554CF">
        <w:rPr>
          <w:rFonts w:ascii="Times New Roman" w:hAnsi="Times New Roman" w:cs="Times New Roman"/>
          <w:sz w:val="24"/>
          <w:szCs w:val="24"/>
        </w:rPr>
        <w:t xml:space="preserve"> lực liên kết mạnh thuộc loại liên kết cộng hóa trị, </w:t>
      </w:r>
      <w:r w:rsidR="006C195A" w:rsidRPr="00B554CF">
        <w:rPr>
          <w:rFonts w:ascii="Times New Roman" w:hAnsi="Times New Roman" w:cs="Times New Roman"/>
          <w:sz w:val="24"/>
          <w:szCs w:val="24"/>
        </w:rPr>
        <w:t xml:space="preserve">lực tương tác giữa các phân tử </w:t>
      </w:r>
      <w:r w:rsidR="00F55CDE" w:rsidRPr="00B554CF">
        <w:rPr>
          <w:rFonts w:ascii="Times New Roman" w:hAnsi="Times New Roman" w:cs="Times New Roman"/>
          <w:sz w:val="24"/>
          <w:szCs w:val="24"/>
        </w:rPr>
        <w:t>có</w:t>
      </w:r>
      <w:r w:rsidR="00077382" w:rsidRPr="00B554CF">
        <w:rPr>
          <w:rFonts w:ascii="Times New Roman" w:hAnsi="Times New Roman" w:cs="Times New Roman"/>
          <w:sz w:val="24"/>
          <w:szCs w:val="24"/>
        </w:rPr>
        <w:t xml:space="preserve"> cả</w:t>
      </w:r>
      <w:r w:rsidRPr="00B554CF">
        <w:rPr>
          <w:rFonts w:ascii="Times New Roman" w:hAnsi="Times New Roman" w:cs="Times New Roman"/>
          <w:sz w:val="24"/>
          <w:szCs w:val="24"/>
        </w:rPr>
        <w:t xml:space="preserve">liên kết hiđro </w:t>
      </w:r>
      <w:r w:rsidR="00242916" w:rsidRPr="00B554CF">
        <w:rPr>
          <w:rFonts w:ascii="Times New Roman" w:hAnsi="Times New Roman" w:cs="Times New Roman"/>
          <w:sz w:val="24"/>
          <w:szCs w:val="24"/>
        </w:rPr>
        <w:t>là liên kết yếu</w:t>
      </w:r>
      <w:r w:rsidR="00275EC9" w:rsidRPr="00B554CF">
        <w:rPr>
          <w:rFonts w:ascii="Times New Roman" w:hAnsi="Times New Roman" w:cs="Times New Roman"/>
          <w:sz w:val="24"/>
          <w:szCs w:val="24"/>
        </w:rPr>
        <w:t xml:space="preserve"> (</w:t>
      </w:r>
      <w:r w:rsidR="00242916" w:rsidRPr="00B554CF">
        <w:rPr>
          <w:rFonts w:ascii="Times New Roman" w:hAnsi="Times New Roman" w:cs="Times New Roman"/>
          <w:sz w:val="24"/>
          <w:szCs w:val="24"/>
        </w:rPr>
        <w:t>tuy nhiên mạnh hơn tương tác Van Der Walls)</w:t>
      </w:r>
      <w:r w:rsidR="001021FA" w:rsidRPr="00B554CF">
        <w:rPr>
          <w:rFonts w:ascii="Times New Roman" w:hAnsi="Times New Roman" w:cs="Times New Roman"/>
          <w:sz w:val="24"/>
          <w:szCs w:val="24"/>
        </w:rPr>
        <w:t>.</w:t>
      </w:r>
    </w:p>
    <w:p w:rsidR="001021FA" w:rsidRPr="00B554CF" w:rsidRDefault="001021FA" w:rsidP="001404D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p>
    <w:p w:rsidR="00B3224F" w:rsidRPr="00B554CF" w:rsidRDefault="00B554CF" w:rsidP="001404D2">
      <w:pPr>
        <w:tabs>
          <w:tab w:val="left" w:pos="283"/>
          <w:tab w:val="left" w:pos="2835"/>
          <w:tab w:val="left" w:pos="5386"/>
          <w:tab w:val="left" w:pos="7937"/>
        </w:tabs>
        <w:spacing w:after="0" w:line="276" w:lineRule="auto"/>
        <w:jc w:val="both"/>
        <w:rPr>
          <w:rFonts w:ascii="Times New Roman" w:hAnsi="Times New Roman" w:cs="Times New Roman"/>
          <w:noProof/>
          <w:sz w:val="24"/>
          <w:szCs w:val="24"/>
        </w:rPr>
      </w:pPr>
      <w:r>
        <w:rPr>
          <w:rFonts w:ascii="Times New Roman" w:hAnsi="Times New Roman" w:cs="Times New Roman"/>
          <w:b/>
          <w:sz w:val="24"/>
          <w:szCs w:val="24"/>
        </w:rPr>
        <w:t>Câu 31(VDC</w:t>
      </w:r>
      <w:r w:rsidRPr="00B554CF">
        <w:rPr>
          <w:rFonts w:ascii="Times New Roman" w:hAnsi="Times New Roman" w:cs="Times New Roman"/>
          <w:b/>
          <w:sz w:val="24"/>
          <w:szCs w:val="24"/>
        </w:rPr>
        <w:t xml:space="preserve">): </w:t>
      </w:r>
      <w:r w:rsidRPr="00B554CF">
        <w:rPr>
          <w:rFonts w:ascii="Times New Roman" w:eastAsia="Arial" w:hAnsi="Times New Roman" w:cs="Times New Roman"/>
          <w:b/>
          <w:sz w:val="24"/>
          <w:szCs w:val="24"/>
        </w:rPr>
        <w:t xml:space="preserve"> </w:t>
      </w:r>
      <w:r w:rsidR="00C66604" w:rsidRPr="00B554CF">
        <w:rPr>
          <w:rFonts w:ascii="Times New Roman" w:hAnsi="Times New Roman" w:cs="Times New Roman"/>
          <w:noProof/>
          <w:sz w:val="24"/>
          <w:szCs w:val="24"/>
        </w:rPr>
        <w:t xml:space="preserve">Tiến hành thí nghiệm </w:t>
      </w:r>
      <w:r w:rsidR="00B1724E" w:rsidRPr="00B554CF">
        <w:rPr>
          <w:rFonts w:ascii="Times New Roman" w:hAnsi="Times New Roman" w:cs="Times New Roman"/>
          <w:noProof/>
          <w:sz w:val="24"/>
          <w:szCs w:val="24"/>
        </w:rPr>
        <w:t>“</w:t>
      </w:r>
      <w:r w:rsidR="00C66604" w:rsidRPr="00B554CF">
        <w:rPr>
          <w:rFonts w:ascii="Times New Roman" w:hAnsi="Times New Roman" w:cs="Times New Roman"/>
          <w:noProof/>
          <w:sz w:val="24"/>
          <w:szCs w:val="24"/>
        </w:rPr>
        <w:t>Halogens</w:t>
      </w:r>
      <w:r w:rsidR="00B1724E" w:rsidRPr="00B554CF">
        <w:rPr>
          <w:rFonts w:ascii="Times New Roman" w:hAnsi="Times New Roman" w:cs="Times New Roman"/>
          <w:noProof/>
          <w:sz w:val="24"/>
          <w:szCs w:val="24"/>
        </w:rPr>
        <w:t>”</w:t>
      </w:r>
      <w:r w:rsidR="00C66604" w:rsidRPr="00B554CF">
        <w:rPr>
          <w:rFonts w:ascii="Times New Roman" w:hAnsi="Times New Roman" w:cs="Times New Roman"/>
          <w:noProof/>
          <w:sz w:val="24"/>
          <w:szCs w:val="24"/>
        </w:rPr>
        <w:t xml:space="preserve"> trong thẻ Periodic Tables, so sánh khả năng hoạt động thí nghiệm của clorine và iodine?</w:t>
      </w:r>
    </w:p>
    <w:p w:rsidR="00622984" w:rsidRPr="00B554CF" w:rsidRDefault="00622984" w:rsidP="001404D2">
      <w:pPr>
        <w:tabs>
          <w:tab w:val="left" w:pos="283"/>
          <w:tab w:val="left" w:pos="2835"/>
          <w:tab w:val="left" w:pos="5386"/>
          <w:tab w:val="left" w:pos="7937"/>
        </w:tabs>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Trả lời</w:t>
      </w:r>
    </w:p>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Thực hiện các chỉ dẫn của phần mềm và trả lời câu hỏi phần mềm đưa ra như sau:</w:t>
      </w:r>
    </w:p>
    <w:p w:rsidR="00F30AD7" w:rsidRPr="00B554CF" w:rsidRDefault="00F30AD7" w:rsidP="001404D2">
      <w:pPr>
        <w:tabs>
          <w:tab w:val="left" w:pos="283"/>
          <w:tab w:val="left" w:pos="2835"/>
          <w:tab w:val="left" w:pos="5386"/>
          <w:tab w:val="left" w:pos="7937"/>
        </w:tabs>
        <w:spacing w:after="0" w:line="276" w:lineRule="auto"/>
        <w:jc w:val="center"/>
        <w:rPr>
          <w:rFonts w:ascii="Times New Roman" w:hAnsi="Times New Roman" w:cs="Times New Roman"/>
          <w:noProof/>
          <w:sz w:val="24"/>
          <w:szCs w:val="24"/>
        </w:rPr>
      </w:pPr>
    </w:p>
    <w:tbl>
      <w:tblPr>
        <w:tblStyle w:val="TableGrid"/>
        <w:tblW w:w="10060" w:type="dxa"/>
        <w:tblLook w:val="04A0" w:firstRow="1" w:lastRow="0" w:firstColumn="1" w:lastColumn="0" w:noHBand="0" w:noVBand="1"/>
      </w:tblPr>
      <w:tblGrid>
        <w:gridCol w:w="4531"/>
        <w:gridCol w:w="5529"/>
      </w:tblGrid>
      <w:tr w:rsidR="00F30AD7" w:rsidRPr="00B554CF" w:rsidTr="00F30AD7">
        <w:tc>
          <w:tcPr>
            <w:tcW w:w="4531" w:type="dxa"/>
          </w:tcPr>
          <w:p w:rsidR="00F30AD7" w:rsidRPr="00B554CF" w:rsidRDefault="00D32358" w:rsidP="001404D2">
            <w:pPr>
              <w:tabs>
                <w:tab w:val="left" w:pos="283"/>
                <w:tab w:val="left" w:pos="2835"/>
                <w:tab w:val="left" w:pos="5386"/>
                <w:tab w:val="left" w:pos="7937"/>
              </w:tabs>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Question in English</w:t>
            </w:r>
          </w:p>
        </w:tc>
        <w:tc>
          <w:tcPr>
            <w:tcW w:w="5529" w:type="dxa"/>
          </w:tcPr>
          <w:p w:rsidR="00F30AD7" w:rsidRPr="00B554CF" w:rsidRDefault="00D32358" w:rsidP="001404D2">
            <w:pPr>
              <w:tabs>
                <w:tab w:val="left" w:pos="283"/>
                <w:tab w:val="left" w:pos="2835"/>
                <w:tab w:val="left" w:pos="5386"/>
                <w:tab w:val="left" w:pos="7937"/>
              </w:tabs>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Translate into Vietnamese (Tiếng Việt)</w:t>
            </w:r>
          </w:p>
        </w:tc>
      </w:tr>
      <w:tr w:rsidR="00F30AD7" w:rsidRPr="00B554CF" w:rsidTr="00F30AD7">
        <w:tc>
          <w:tcPr>
            <w:tcW w:w="4531" w:type="dxa"/>
          </w:tcPr>
          <w:p w:rsidR="00F30AD7" w:rsidRPr="00B554CF" w:rsidRDefault="00F30AD7" w:rsidP="001404D2">
            <w:pPr>
              <w:pStyle w:val="NormalWeb"/>
              <w:shd w:val="clear" w:color="auto" w:fill="FFFFFF"/>
              <w:spacing w:before="0" w:beforeAutospacing="0" w:after="0" w:afterAutospacing="0" w:line="276" w:lineRule="auto"/>
              <w:rPr>
                <w:noProof/>
              </w:rPr>
            </w:pPr>
            <w:r w:rsidRPr="00B554CF">
              <w:rPr>
                <w:spacing w:val="-5"/>
              </w:rPr>
              <w:t>1. In this kit you will learn how some of the properties of the halogens (the elements in Group 7 of the Periodic Table) vary.</w:t>
            </w:r>
          </w:p>
        </w:tc>
        <w:tc>
          <w:tcPr>
            <w:tcW w:w="5529" w:type="dxa"/>
          </w:tcPr>
          <w:p w:rsidR="00F30AD7" w:rsidRPr="00B554CF" w:rsidRDefault="00F30AD7" w:rsidP="001404D2">
            <w:pPr>
              <w:pStyle w:val="NormalWeb"/>
              <w:shd w:val="clear" w:color="auto" w:fill="FFFFFF"/>
              <w:spacing w:before="0" w:beforeAutospacing="0" w:after="0" w:afterAutospacing="0" w:line="276" w:lineRule="auto"/>
              <w:ind w:firstLine="720"/>
              <w:rPr>
                <w:noProof/>
              </w:rPr>
            </w:pPr>
            <w:r w:rsidRPr="00B554CF">
              <w:rPr>
                <w:spacing w:val="-5"/>
              </w:rPr>
              <w:t>(Trong thí nghiệm này, em sẽ được học về một số thuộc tính khác nhau của halogens (các nguyên tố nhóm VII trong bảng tuần hoàn).</w:t>
            </w:r>
          </w:p>
        </w:tc>
      </w:tr>
      <w:tr w:rsidR="00F30AD7" w:rsidRPr="00B554CF" w:rsidTr="00F30AD7">
        <w:tc>
          <w:tcPr>
            <w:tcW w:w="4531" w:type="dxa"/>
          </w:tcPr>
          <w:p w:rsidR="00F30AD7" w:rsidRPr="00B554CF" w:rsidRDefault="00F30AD7" w:rsidP="001404D2">
            <w:pPr>
              <w:pStyle w:val="NormalWeb"/>
              <w:shd w:val="clear" w:color="auto" w:fill="FFFFFF"/>
              <w:spacing w:before="0" w:beforeAutospacing="0" w:after="0" w:afterAutospacing="0" w:line="276" w:lineRule="auto"/>
              <w:rPr>
                <w:noProof/>
              </w:rPr>
            </w:pPr>
            <w:r w:rsidRPr="00B554CF">
              <w:rPr>
                <w:spacing w:val="-5"/>
              </w:rPr>
              <w:t>2. Chlorine gas is in the leftt – hand flask and iodine solid is in the right – hand flask</w:t>
            </w:r>
          </w:p>
        </w:tc>
        <w:tc>
          <w:tcPr>
            <w:tcW w:w="5529" w:type="dxa"/>
          </w:tcPr>
          <w:p w:rsidR="00F30AD7" w:rsidRPr="00B554CF" w:rsidRDefault="00F30AD7" w:rsidP="001404D2">
            <w:pPr>
              <w:tabs>
                <w:tab w:val="left" w:pos="283"/>
                <w:tab w:val="left" w:pos="2835"/>
                <w:tab w:val="left" w:pos="5386"/>
                <w:tab w:val="left" w:pos="7937"/>
              </w:tabs>
              <w:spacing w:after="0" w:line="276" w:lineRule="auto"/>
              <w:jc w:val="center"/>
              <w:rPr>
                <w:rFonts w:ascii="Times New Roman" w:hAnsi="Times New Roman" w:cs="Times New Roman"/>
                <w:noProof/>
                <w:sz w:val="24"/>
                <w:szCs w:val="24"/>
              </w:rPr>
            </w:pPr>
            <w:r w:rsidRPr="00B554CF">
              <w:rPr>
                <w:rFonts w:ascii="Times New Roman" w:hAnsi="Times New Roman" w:cs="Times New Roman"/>
                <w:spacing w:val="-5"/>
                <w:sz w:val="24"/>
                <w:szCs w:val="24"/>
              </w:rPr>
              <w:t>(Khí chlorine ở bình phía bên tay trái và chất rắn iodine ở bình phía tay phải).</w:t>
            </w:r>
          </w:p>
        </w:tc>
      </w:tr>
      <w:tr w:rsidR="00F30AD7" w:rsidRPr="00B554CF" w:rsidTr="00F30AD7">
        <w:tc>
          <w:tcPr>
            <w:tcW w:w="4531" w:type="dxa"/>
          </w:tcPr>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3. Chlorine is a green – yellow gas at room temperature, while iodine is a black solid. What does this tell you about their boiling points?</w:t>
            </w:r>
          </w:p>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A. The boiling point of chlorine is lowest.</w:t>
            </w:r>
          </w:p>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B. The boiling point of chlorine is highest.</w:t>
            </w:r>
          </w:p>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C. The boiling point are the same.</w:t>
            </w:r>
          </w:p>
          <w:p w:rsidR="00F30AD7" w:rsidRPr="00B554CF" w:rsidRDefault="00F30AD7" w:rsidP="001404D2">
            <w:pPr>
              <w:tabs>
                <w:tab w:val="left" w:pos="283"/>
                <w:tab w:val="left" w:pos="2835"/>
                <w:tab w:val="left" w:pos="5386"/>
                <w:tab w:val="left" w:pos="7937"/>
              </w:tabs>
              <w:spacing w:after="0" w:line="276" w:lineRule="auto"/>
              <w:jc w:val="center"/>
              <w:rPr>
                <w:rFonts w:ascii="Times New Roman" w:hAnsi="Times New Roman" w:cs="Times New Roman"/>
                <w:noProof/>
                <w:sz w:val="24"/>
                <w:szCs w:val="24"/>
              </w:rPr>
            </w:pPr>
          </w:p>
        </w:tc>
        <w:tc>
          <w:tcPr>
            <w:tcW w:w="5529" w:type="dxa"/>
          </w:tcPr>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(Chlorine là chất khí có màu vàng xanh ở nhiệt độ phòng, trong khi iodine là một chất rắn màu đen. Điều này cho em biết điều gì về nhiệt độ sôi của chúng?</w:t>
            </w:r>
          </w:p>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A. Nhiệt độ sôi của chlorine thấp nhất</w:t>
            </w:r>
          </w:p>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B. Nhiệt độ sôi của chlorine cao nhất.</w:t>
            </w:r>
          </w:p>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C. Nhiệt độ sôi như nhau.</w:t>
            </w:r>
          </w:p>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Trả lời:</w:t>
            </w:r>
          </w:p>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Đáp án A.</w:t>
            </w:r>
          </w:p>
          <w:p w:rsidR="00F30AD7" w:rsidRPr="00B554CF" w:rsidRDefault="00F30AD7" w:rsidP="001404D2">
            <w:pPr>
              <w:pStyle w:val="NormalWeb"/>
              <w:shd w:val="clear" w:color="auto" w:fill="FFFFFF"/>
              <w:spacing w:before="0" w:beforeAutospacing="0" w:after="0" w:afterAutospacing="0" w:line="276" w:lineRule="auto"/>
              <w:rPr>
                <w:noProof/>
              </w:rPr>
            </w:pPr>
            <w:r w:rsidRPr="00B554CF">
              <w:rPr>
                <w:spacing w:val="-5"/>
              </w:rPr>
              <w:t>Nhiệt độ sôi của chlorine thấp hơn nhiệt độ sôi của iodine.</w:t>
            </w:r>
          </w:p>
        </w:tc>
      </w:tr>
      <w:tr w:rsidR="00F30AD7" w:rsidRPr="00B554CF" w:rsidTr="00F30AD7">
        <w:tc>
          <w:tcPr>
            <w:tcW w:w="4531" w:type="dxa"/>
          </w:tcPr>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 xml:space="preserve">4. Heat the iodine gently, by dragging the </w:t>
            </w:r>
            <w:r w:rsidRPr="00B554CF">
              <w:rPr>
                <w:spacing w:val="-5"/>
              </w:rPr>
              <w:lastRenderedPageBreak/>
              <w:t>slider on the heater slowly upwards, until it turns into a gas. At what temperature does this happen?</w:t>
            </w:r>
          </w:p>
          <w:p w:rsidR="00F30AD7" w:rsidRPr="00B554CF" w:rsidRDefault="00F30AD7" w:rsidP="001404D2">
            <w:pPr>
              <w:tabs>
                <w:tab w:val="left" w:pos="283"/>
                <w:tab w:val="left" w:pos="2835"/>
                <w:tab w:val="left" w:pos="5386"/>
                <w:tab w:val="left" w:pos="7937"/>
              </w:tabs>
              <w:spacing w:after="0" w:line="276" w:lineRule="auto"/>
              <w:jc w:val="center"/>
              <w:rPr>
                <w:rFonts w:ascii="Times New Roman" w:hAnsi="Times New Roman" w:cs="Times New Roman"/>
                <w:noProof/>
                <w:sz w:val="24"/>
                <w:szCs w:val="24"/>
              </w:rPr>
            </w:pPr>
          </w:p>
        </w:tc>
        <w:tc>
          <w:tcPr>
            <w:tcW w:w="5529" w:type="dxa"/>
          </w:tcPr>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lastRenderedPageBreak/>
              <w:t xml:space="preserve">(Làm nóng iodine nhẹ nhàng, bằng cách kéo chậm thanh </w:t>
            </w:r>
            <w:r w:rsidRPr="00B554CF">
              <w:rPr>
                <w:spacing w:val="-5"/>
              </w:rPr>
              <w:lastRenderedPageBreak/>
              <w:t>trượt trên lò sưởi hướng lên trên cho đến khi nó chuyển thành khí. Điều này xảy ra ở nhiệt độ nào?</w:t>
            </w:r>
          </w:p>
          <w:p w:rsidR="00F30AD7" w:rsidRPr="00B554CF" w:rsidRDefault="00F30AD7" w:rsidP="001404D2">
            <w:pPr>
              <w:pStyle w:val="NormalWeb"/>
              <w:shd w:val="clear" w:color="auto" w:fill="FFFFFF"/>
              <w:spacing w:before="0" w:beforeAutospacing="0" w:after="0" w:afterAutospacing="0" w:line="276" w:lineRule="auto"/>
              <w:rPr>
                <w:spacing w:val="-5"/>
              </w:rPr>
            </w:pPr>
            <w:r w:rsidRPr="00B554CF">
              <w:rPr>
                <w:spacing w:val="-5"/>
              </w:rPr>
              <w:t>Trả lời:</w:t>
            </w:r>
          </w:p>
          <w:p w:rsidR="00F30AD7" w:rsidRPr="00B554CF" w:rsidRDefault="00F30AD7" w:rsidP="001404D2">
            <w:pPr>
              <w:pStyle w:val="NormalWeb"/>
              <w:shd w:val="clear" w:color="auto" w:fill="FFFFFF"/>
              <w:spacing w:before="0" w:beforeAutospacing="0" w:after="0" w:afterAutospacing="0" w:line="276" w:lineRule="auto"/>
              <w:rPr>
                <w:noProof/>
              </w:rPr>
            </w:pPr>
            <w:r w:rsidRPr="00B554CF">
              <w:rPr>
                <w:spacing w:val="-5"/>
              </w:rPr>
              <w:t>Kéo thanh trượt (hoặc có thể thay đổi nhiệt độ bằng cách nhấn chuột vào nhiệt độ khi trên bếp và nhập số) Iodine chuyển thành khí ở 187</w:t>
            </w:r>
            <w:r w:rsidRPr="00B554CF">
              <w:rPr>
                <w:spacing w:val="-5"/>
                <w:vertAlign w:val="superscript"/>
              </w:rPr>
              <w:t>o</w:t>
            </w:r>
            <w:r w:rsidRPr="00B554CF">
              <w:rPr>
                <w:spacing w:val="-5"/>
              </w:rPr>
              <w:t>C.</w:t>
            </w:r>
          </w:p>
        </w:tc>
      </w:tr>
      <w:tr w:rsidR="003B4D5C" w:rsidRPr="00B554CF" w:rsidTr="00F30AD7">
        <w:tc>
          <w:tcPr>
            <w:tcW w:w="4531" w:type="dxa"/>
          </w:tcPr>
          <w:p w:rsidR="003B4D5C" w:rsidRPr="00B554CF" w:rsidRDefault="003B4D5C" w:rsidP="001404D2">
            <w:pPr>
              <w:pStyle w:val="NormalWeb"/>
              <w:shd w:val="clear" w:color="auto" w:fill="FFFFFF"/>
              <w:spacing w:before="0" w:beforeAutospacing="0" w:after="0" w:afterAutospacing="0" w:line="276" w:lineRule="auto"/>
              <w:rPr>
                <w:spacing w:val="-5"/>
              </w:rPr>
            </w:pPr>
            <w:r w:rsidRPr="00B554CF">
              <w:rPr>
                <w:spacing w:val="-5"/>
              </w:rPr>
              <w:lastRenderedPageBreak/>
              <w:t>5. Turn the heat on both heaters to 200oC</w:t>
            </w:r>
          </w:p>
        </w:tc>
        <w:tc>
          <w:tcPr>
            <w:tcW w:w="5529" w:type="dxa"/>
          </w:tcPr>
          <w:p w:rsidR="003B4D5C" w:rsidRPr="00B554CF" w:rsidRDefault="003B4D5C" w:rsidP="001404D2">
            <w:pPr>
              <w:pStyle w:val="NormalWeb"/>
              <w:shd w:val="clear" w:color="auto" w:fill="FFFFFF"/>
              <w:spacing w:before="0" w:beforeAutospacing="0" w:after="0" w:afterAutospacing="0" w:line="276" w:lineRule="auto"/>
              <w:rPr>
                <w:spacing w:val="-5"/>
              </w:rPr>
            </w:pPr>
            <w:r w:rsidRPr="00B554CF">
              <w:rPr>
                <w:spacing w:val="-5"/>
              </w:rPr>
              <w:t>(Vặn nhiệt trên cả hai bếp thành 200oC)</w:t>
            </w:r>
          </w:p>
        </w:tc>
      </w:tr>
      <w:tr w:rsidR="003B4D5C" w:rsidRPr="00B554CF" w:rsidTr="00F30AD7">
        <w:tc>
          <w:tcPr>
            <w:tcW w:w="4531" w:type="dxa"/>
          </w:tcPr>
          <w:p w:rsidR="003B4D5C" w:rsidRPr="00B554CF" w:rsidRDefault="003B4D5C" w:rsidP="001404D2">
            <w:pPr>
              <w:pStyle w:val="NormalWeb"/>
              <w:shd w:val="clear" w:color="auto" w:fill="FFFFFF"/>
              <w:spacing w:before="0" w:beforeAutospacing="0" w:after="0" w:afterAutospacing="0" w:line="276" w:lineRule="auto"/>
              <w:rPr>
                <w:spacing w:val="-5"/>
              </w:rPr>
            </w:pPr>
            <w:r w:rsidRPr="00B554CF">
              <w:rPr>
                <w:spacing w:val="-5"/>
              </w:rPr>
              <w:t>6. Drag on the metals and add them to both flasks. Observe which metals react. Which is the more reactive gas?</w:t>
            </w:r>
          </w:p>
          <w:p w:rsidR="003B4D5C" w:rsidRPr="00B554CF" w:rsidRDefault="003B4D5C" w:rsidP="001404D2">
            <w:pPr>
              <w:pStyle w:val="NormalWeb"/>
              <w:shd w:val="clear" w:color="auto" w:fill="FFFFFF"/>
              <w:spacing w:before="0" w:beforeAutospacing="0" w:after="0" w:afterAutospacing="0" w:line="276" w:lineRule="auto"/>
              <w:rPr>
                <w:spacing w:val="-5"/>
              </w:rPr>
            </w:pPr>
            <w:r w:rsidRPr="00B554CF">
              <w:rPr>
                <w:spacing w:val="-5"/>
              </w:rPr>
              <w:t>A. Chlorine</w:t>
            </w:r>
          </w:p>
          <w:p w:rsidR="003B4D5C" w:rsidRPr="00B554CF" w:rsidRDefault="003B4D5C" w:rsidP="001404D2">
            <w:pPr>
              <w:pStyle w:val="NormalWeb"/>
              <w:shd w:val="clear" w:color="auto" w:fill="FFFFFF"/>
              <w:spacing w:before="0" w:beforeAutospacing="0" w:after="0" w:afterAutospacing="0" w:line="276" w:lineRule="auto"/>
              <w:rPr>
                <w:spacing w:val="-5"/>
              </w:rPr>
            </w:pPr>
            <w:r w:rsidRPr="00B554CF">
              <w:rPr>
                <w:spacing w:val="-5"/>
              </w:rPr>
              <w:t>B. Iodine</w:t>
            </w:r>
          </w:p>
        </w:tc>
        <w:tc>
          <w:tcPr>
            <w:tcW w:w="5529" w:type="dxa"/>
          </w:tcPr>
          <w:p w:rsidR="003B4D5C" w:rsidRPr="00B554CF" w:rsidRDefault="003B4D5C" w:rsidP="001404D2">
            <w:pPr>
              <w:pStyle w:val="NormalWeb"/>
              <w:shd w:val="clear" w:color="auto" w:fill="FFFFFF"/>
              <w:spacing w:before="0" w:beforeAutospacing="0" w:after="0" w:afterAutospacing="0" w:line="276" w:lineRule="auto"/>
              <w:rPr>
                <w:spacing w:val="-5"/>
              </w:rPr>
            </w:pPr>
            <w:r w:rsidRPr="00B554CF">
              <w:rPr>
                <w:spacing w:val="-5"/>
              </w:rPr>
              <w:t>(Kéo kim loại và thêm chúng vào cả hai bình. Quan sát kim loại nào phản ứng. Chất khí nào phản ứng mạnh hơn?)</w:t>
            </w:r>
          </w:p>
          <w:p w:rsidR="003B4D5C" w:rsidRPr="00B554CF" w:rsidRDefault="003B4D5C" w:rsidP="001404D2">
            <w:pPr>
              <w:pStyle w:val="NormalWeb"/>
              <w:shd w:val="clear" w:color="auto" w:fill="FFFFFF"/>
              <w:spacing w:before="0" w:beforeAutospacing="0" w:after="0" w:afterAutospacing="0" w:line="276" w:lineRule="auto"/>
              <w:rPr>
                <w:spacing w:val="-5"/>
              </w:rPr>
            </w:pPr>
            <w:r w:rsidRPr="00B554CF">
              <w:rPr>
                <w:spacing w:val="-5"/>
              </w:rPr>
              <w:t>Trả lời:</w:t>
            </w:r>
          </w:p>
          <w:p w:rsidR="003B4D5C" w:rsidRPr="00B554CF" w:rsidRDefault="003B4D5C" w:rsidP="001404D2">
            <w:pPr>
              <w:pStyle w:val="NormalWeb"/>
              <w:shd w:val="clear" w:color="auto" w:fill="FFFFFF"/>
              <w:spacing w:before="0" w:beforeAutospacing="0" w:after="0" w:afterAutospacing="0" w:line="276" w:lineRule="auto"/>
              <w:rPr>
                <w:spacing w:val="-5"/>
              </w:rPr>
            </w:pPr>
            <w:r w:rsidRPr="00B554CF">
              <w:rPr>
                <w:spacing w:val="-5"/>
              </w:rPr>
              <w:t>Đáp án A</w:t>
            </w:r>
          </w:p>
          <w:p w:rsidR="003B4D5C" w:rsidRPr="00B554CF" w:rsidRDefault="003B4D5C" w:rsidP="001404D2">
            <w:pPr>
              <w:pStyle w:val="NormalWeb"/>
              <w:shd w:val="clear" w:color="auto" w:fill="FFFFFF"/>
              <w:spacing w:before="0" w:beforeAutospacing="0" w:after="0" w:afterAutospacing="0" w:line="276" w:lineRule="auto"/>
              <w:rPr>
                <w:spacing w:val="-5"/>
              </w:rPr>
            </w:pPr>
            <w:r w:rsidRPr="00B554CF">
              <w:rPr>
                <w:spacing w:val="-5"/>
              </w:rPr>
              <w:t>Chlorine phản ứng mạnh hơn với các kim loại.</w:t>
            </w:r>
          </w:p>
        </w:tc>
      </w:tr>
    </w:tbl>
    <w:p w:rsidR="00FF3F91" w:rsidRPr="00B554CF" w:rsidRDefault="00FF3F91" w:rsidP="001404D2">
      <w:pPr>
        <w:tabs>
          <w:tab w:val="left" w:pos="283"/>
          <w:tab w:val="left" w:pos="2835"/>
          <w:tab w:val="left" w:pos="5386"/>
          <w:tab w:val="left" w:pos="7937"/>
        </w:tabs>
        <w:spacing w:after="0" w:line="276" w:lineRule="auto"/>
        <w:jc w:val="center"/>
        <w:rPr>
          <w:rFonts w:ascii="Times New Roman" w:hAnsi="Times New Roman" w:cs="Times New Roman"/>
          <w:noProof/>
          <w:sz w:val="4"/>
          <w:szCs w:val="24"/>
        </w:rPr>
      </w:pPr>
    </w:p>
    <w:p w:rsidR="001739BC" w:rsidRPr="00B554CF" w:rsidRDefault="001739BC" w:rsidP="001404D2">
      <w:pPr>
        <w:tabs>
          <w:tab w:val="left" w:pos="283"/>
          <w:tab w:val="left" w:pos="2835"/>
          <w:tab w:val="left" w:pos="5386"/>
          <w:tab w:val="left" w:pos="7937"/>
        </w:tabs>
        <w:spacing w:after="0" w:line="276" w:lineRule="auto"/>
        <w:rPr>
          <w:rFonts w:ascii="Times New Roman" w:hAnsi="Times New Roman" w:cs="Times New Roman"/>
          <w:b/>
          <w:iCs/>
          <w:sz w:val="24"/>
          <w:szCs w:val="24"/>
        </w:rPr>
      </w:pPr>
      <w:r w:rsidRPr="00B554CF">
        <w:rPr>
          <w:rFonts w:ascii="Times New Roman" w:hAnsi="Times New Roman" w:cs="Times New Roman"/>
          <w:noProof/>
          <w:sz w:val="24"/>
          <w:szCs w:val="24"/>
        </w:rPr>
        <w:tab/>
        <w:t>Một số hình ảnh kết quả thí nghiệm</w:t>
      </w:r>
    </w:p>
    <w:tbl>
      <w:tblPr>
        <w:tblStyle w:val="TableGrid"/>
        <w:tblW w:w="0" w:type="auto"/>
        <w:tblLook w:val="04A0" w:firstRow="1" w:lastRow="0" w:firstColumn="1" w:lastColumn="0" w:noHBand="0" w:noVBand="1"/>
      </w:tblPr>
      <w:tblGrid>
        <w:gridCol w:w="5172"/>
        <w:gridCol w:w="4956"/>
      </w:tblGrid>
      <w:tr w:rsidR="00BE7933" w:rsidRPr="00B554CF" w:rsidTr="00BE7933">
        <w:tc>
          <w:tcPr>
            <w:tcW w:w="4956" w:type="dxa"/>
          </w:tcPr>
          <w:p w:rsidR="00BE7933" w:rsidRPr="00B554CF" w:rsidRDefault="00BE7933" w:rsidP="001404D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r w:rsidRPr="00B554CF">
              <w:rPr>
                <w:rFonts w:ascii="Times New Roman" w:hAnsi="Times New Roman" w:cs="Times New Roman"/>
                <w:b/>
                <w:iCs/>
                <w:noProof/>
                <w:sz w:val="24"/>
                <w:szCs w:val="24"/>
              </w:rPr>
              <w:drawing>
                <wp:inline distT="0" distB="0" distL="0" distR="0">
                  <wp:extent cx="3084830" cy="2042160"/>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4830" cy="2042160"/>
                          </a:xfrm>
                          <a:prstGeom prst="rect">
                            <a:avLst/>
                          </a:prstGeom>
                          <a:noFill/>
                        </pic:spPr>
                      </pic:pic>
                    </a:graphicData>
                  </a:graphic>
                </wp:inline>
              </w:drawing>
            </w:r>
          </w:p>
        </w:tc>
        <w:tc>
          <w:tcPr>
            <w:tcW w:w="4956" w:type="dxa"/>
          </w:tcPr>
          <w:p w:rsidR="00BE7933" w:rsidRPr="00B554CF" w:rsidRDefault="00BE7933" w:rsidP="001404D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r w:rsidRPr="00B554CF">
              <w:rPr>
                <w:rFonts w:ascii="Times New Roman" w:hAnsi="Times New Roman" w:cs="Times New Roman"/>
                <w:b/>
                <w:iCs/>
                <w:noProof/>
                <w:sz w:val="24"/>
                <w:szCs w:val="24"/>
              </w:rPr>
              <w:drawing>
                <wp:inline distT="0" distB="0" distL="0" distR="0">
                  <wp:extent cx="2761615" cy="2109470"/>
                  <wp:effectExtent l="0" t="0" r="635"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1615" cy="2109470"/>
                          </a:xfrm>
                          <a:prstGeom prst="rect">
                            <a:avLst/>
                          </a:prstGeom>
                          <a:noFill/>
                        </pic:spPr>
                      </pic:pic>
                    </a:graphicData>
                  </a:graphic>
                </wp:inline>
              </w:drawing>
            </w:r>
          </w:p>
        </w:tc>
      </w:tr>
      <w:tr w:rsidR="00BE7933" w:rsidRPr="00B554CF" w:rsidTr="00BE7933">
        <w:tc>
          <w:tcPr>
            <w:tcW w:w="4956" w:type="dxa"/>
          </w:tcPr>
          <w:p w:rsidR="00BE7933" w:rsidRPr="00B554CF" w:rsidRDefault="00C66604" w:rsidP="001404D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r w:rsidRPr="00B554CF">
              <w:rPr>
                <w:rFonts w:ascii="Times New Roman" w:hAnsi="Times New Roman" w:cs="Times New Roman"/>
                <w:noProof/>
                <w:sz w:val="24"/>
                <w:szCs w:val="24"/>
              </w:rPr>
              <w:drawing>
                <wp:inline distT="0" distB="0" distL="0" distR="0">
                  <wp:extent cx="3147238" cy="1934370"/>
                  <wp:effectExtent l="0" t="0" r="0"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68593" cy="1947495"/>
                          </a:xfrm>
                          <a:prstGeom prst="rect">
                            <a:avLst/>
                          </a:prstGeom>
                        </pic:spPr>
                      </pic:pic>
                    </a:graphicData>
                  </a:graphic>
                </wp:inline>
              </w:drawing>
            </w:r>
          </w:p>
        </w:tc>
        <w:tc>
          <w:tcPr>
            <w:tcW w:w="4956" w:type="dxa"/>
          </w:tcPr>
          <w:p w:rsidR="00C66604" w:rsidRPr="00B554CF" w:rsidRDefault="00C66604" w:rsidP="001404D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p>
          <w:p w:rsidR="00BE7933" w:rsidRPr="00B554CF" w:rsidRDefault="00C66604" w:rsidP="001404D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r w:rsidRPr="00B554CF">
              <w:rPr>
                <w:rFonts w:ascii="Times New Roman" w:hAnsi="Times New Roman" w:cs="Times New Roman"/>
                <w:noProof/>
                <w:sz w:val="24"/>
                <w:szCs w:val="24"/>
              </w:rPr>
              <w:drawing>
                <wp:inline distT="0" distB="0" distL="0" distR="0">
                  <wp:extent cx="2953193" cy="170274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65693" cy="1709949"/>
                          </a:xfrm>
                          <a:prstGeom prst="rect">
                            <a:avLst/>
                          </a:prstGeom>
                        </pic:spPr>
                      </pic:pic>
                    </a:graphicData>
                  </a:graphic>
                </wp:inline>
              </w:drawing>
            </w:r>
          </w:p>
        </w:tc>
      </w:tr>
    </w:tbl>
    <w:p w:rsidR="006B783B" w:rsidRPr="00B554CF" w:rsidRDefault="009961C8" w:rsidP="001404D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r w:rsidRPr="00B554CF">
        <w:rPr>
          <w:rFonts w:ascii="Times New Roman" w:hAnsi="Times New Roman" w:cs="Times New Roman"/>
          <w:b/>
          <w:iCs/>
          <w:sz w:val="24"/>
          <w:szCs w:val="24"/>
        </w:rPr>
        <w:t xml:space="preserve"> Nhận xét: </w:t>
      </w:r>
    </w:p>
    <w:p w:rsidR="006B783B" w:rsidRPr="00B554CF" w:rsidRDefault="006B783B" w:rsidP="001404D2">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B554CF">
        <w:rPr>
          <w:rFonts w:ascii="Times New Roman" w:hAnsi="Times New Roman" w:cs="Times New Roman"/>
          <w:iCs/>
          <w:sz w:val="24"/>
          <w:szCs w:val="24"/>
        </w:rPr>
        <w:t xml:space="preserve">+ </w:t>
      </w:r>
      <w:r w:rsidR="009961C8" w:rsidRPr="00B554CF">
        <w:rPr>
          <w:rFonts w:ascii="Times New Roman" w:hAnsi="Times New Roman" w:cs="Times New Roman"/>
          <w:iCs/>
          <w:sz w:val="24"/>
          <w:szCs w:val="24"/>
        </w:rPr>
        <w:t>Clo</w:t>
      </w:r>
      <w:r w:rsidR="0038129A" w:rsidRPr="00B554CF">
        <w:rPr>
          <w:rFonts w:ascii="Times New Roman" w:hAnsi="Times New Roman" w:cs="Times New Roman"/>
          <w:iCs/>
          <w:sz w:val="24"/>
          <w:szCs w:val="24"/>
        </w:rPr>
        <w:t>rine</w:t>
      </w:r>
      <w:r w:rsidR="009961C8" w:rsidRPr="00B554CF">
        <w:rPr>
          <w:rFonts w:ascii="Times New Roman" w:hAnsi="Times New Roman" w:cs="Times New Roman"/>
          <w:iCs/>
          <w:sz w:val="24"/>
          <w:szCs w:val="24"/>
        </w:rPr>
        <w:t xml:space="preserve"> là phi kim hoạt động, ở nhiệt độ thường (25</w:t>
      </w:r>
      <w:r w:rsidR="009961C8" w:rsidRPr="00B554CF">
        <w:rPr>
          <w:rFonts w:ascii="Times New Roman" w:hAnsi="Times New Roman" w:cs="Times New Roman"/>
          <w:iCs/>
          <w:sz w:val="24"/>
          <w:szCs w:val="24"/>
          <w:vertAlign w:val="superscript"/>
        </w:rPr>
        <w:t>0</w:t>
      </w:r>
      <w:r w:rsidR="009961C8" w:rsidRPr="00B554CF">
        <w:rPr>
          <w:rFonts w:ascii="Times New Roman" w:hAnsi="Times New Roman" w:cs="Times New Roman"/>
          <w:iCs/>
          <w:sz w:val="24"/>
          <w:szCs w:val="24"/>
        </w:rPr>
        <w:t xml:space="preserve">C) tác dụng với các kim loại kiềm dễ dàng. </w:t>
      </w:r>
    </w:p>
    <w:p w:rsidR="00BE7933" w:rsidRPr="00B554CF" w:rsidRDefault="006B783B" w:rsidP="001404D2">
      <w:pPr>
        <w:tabs>
          <w:tab w:val="left" w:pos="283"/>
          <w:tab w:val="left" w:pos="2835"/>
          <w:tab w:val="left" w:pos="5386"/>
          <w:tab w:val="left" w:pos="7937"/>
        </w:tabs>
        <w:spacing w:after="0" w:line="276" w:lineRule="auto"/>
        <w:jc w:val="both"/>
        <w:rPr>
          <w:rFonts w:ascii="Times New Roman" w:hAnsi="Times New Roman" w:cs="Times New Roman"/>
          <w:iCs/>
          <w:sz w:val="24"/>
          <w:szCs w:val="24"/>
        </w:rPr>
      </w:pPr>
      <w:r w:rsidRPr="00B554CF">
        <w:rPr>
          <w:rFonts w:ascii="Times New Roman" w:hAnsi="Times New Roman" w:cs="Times New Roman"/>
          <w:iCs/>
          <w:sz w:val="24"/>
          <w:szCs w:val="24"/>
        </w:rPr>
        <w:t xml:space="preserve">+ </w:t>
      </w:r>
      <w:r w:rsidR="009961C8" w:rsidRPr="00B554CF">
        <w:rPr>
          <w:rFonts w:ascii="Times New Roman" w:hAnsi="Times New Roman" w:cs="Times New Roman"/>
          <w:iCs/>
          <w:sz w:val="24"/>
          <w:szCs w:val="24"/>
        </w:rPr>
        <w:t>Io</w:t>
      </w:r>
      <w:r w:rsidR="001408CF" w:rsidRPr="00B554CF">
        <w:rPr>
          <w:rFonts w:ascii="Times New Roman" w:hAnsi="Times New Roman" w:cs="Times New Roman"/>
          <w:iCs/>
          <w:sz w:val="24"/>
          <w:szCs w:val="24"/>
        </w:rPr>
        <w:t>dine</w:t>
      </w:r>
      <w:r w:rsidR="009961C8" w:rsidRPr="00B554CF">
        <w:rPr>
          <w:rFonts w:ascii="Times New Roman" w:hAnsi="Times New Roman" w:cs="Times New Roman"/>
          <w:iCs/>
          <w:sz w:val="24"/>
          <w:szCs w:val="24"/>
        </w:rPr>
        <w:t xml:space="preserve"> kém hoạt động hơn Clo</w:t>
      </w:r>
      <w:r w:rsidR="0038129A" w:rsidRPr="00B554CF">
        <w:rPr>
          <w:rFonts w:ascii="Times New Roman" w:hAnsi="Times New Roman" w:cs="Times New Roman"/>
          <w:iCs/>
          <w:sz w:val="24"/>
          <w:szCs w:val="24"/>
        </w:rPr>
        <w:t>rine</w:t>
      </w:r>
      <w:r w:rsidR="009961C8" w:rsidRPr="00B554CF">
        <w:rPr>
          <w:rFonts w:ascii="Times New Roman" w:hAnsi="Times New Roman" w:cs="Times New Roman"/>
          <w:iCs/>
          <w:sz w:val="24"/>
          <w:szCs w:val="24"/>
        </w:rPr>
        <w:t>, không phản ứng với các kim loại kiềm</w:t>
      </w:r>
      <w:r w:rsidRPr="00B554CF">
        <w:rPr>
          <w:rFonts w:ascii="Times New Roman" w:hAnsi="Times New Roman" w:cs="Times New Roman"/>
          <w:iCs/>
          <w:sz w:val="24"/>
          <w:szCs w:val="24"/>
        </w:rPr>
        <w:t xml:space="preserve"> ở nhiệt độ thường</w:t>
      </w:r>
      <w:r w:rsidR="009961C8" w:rsidRPr="00B554CF">
        <w:rPr>
          <w:rFonts w:ascii="Times New Roman" w:hAnsi="Times New Roman" w:cs="Times New Roman"/>
          <w:iCs/>
          <w:sz w:val="24"/>
          <w:szCs w:val="24"/>
        </w:rPr>
        <w:t xml:space="preserve">, chỉ phản ứng </w:t>
      </w:r>
      <w:r w:rsidRPr="00B554CF">
        <w:rPr>
          <w:rFonts w:ascii="Times New Roman" w:hAnsi="Times New Roman" w:cs="Times New Roman"/>
          <w:iCs/>
          <w:sz w:val="24"/>
          <w:szCs w:val="24"/>
        </w:rPr>
        <w:t>khi đun nóng. Ở nhiệt độ 200</w:t>
      </w:r>
      <w:r w:rsidRPr="00B554CF">
        <w:rPr>
          <w:rFonts w:ascii="Times New Roman" w:hAnsi="Times New Roman" w:cs="Times New Roman"/>
          <w:iCs/>
          <w:sz w:val="24"/>
          <w:szCs w:val="24"/>
          <w:vertAlign w:val="superscript"/>
        </w:rPr>
        <w:t>0</w:t>
      </w:r>
      <w:r w:rsidR="0038129A" w:rsidRPr="00B554CF">
        <w:rPr>
          <w:rFonts w:ascii="Times New Roman" w:hAnsi="Times New Roman" w:cs="Times New Roman"/>
          <w:iCs/>
          <w:sz w:val="24"/>
          <w:szCs w:val="24"/>
        </w:rPr>
        <w:t>C, iodine</w:t>
      </w:r>
      <w:r w:rsidRPr="00B554CF">
        <w:rPr>
          <w:rFonts w:ascii="Times New Roman" w:hAnsi="Times New Roman" w:cs="Times New Roman"/>
          <w:iCs/>
          <w:sz w:val="24"/>
          <w:szCs w:val="24"/>
        </w:rPr>
        <w:t xml:space="preserve"> không phản ứng được với Mg là kim loại mạ</w:t>
      </w:r>
      <w:r w:rsidR="00D94E92" w:rsidRPr="00B554CF">
        <w:rPr>
          <w:rFonts w:ascii="Times New Roman" w:hAnsi="Times New Roman" w:cs="Times New Roman"/>
          <w:iCs/>
          <w:sz w:val="24"/>
          <w:szCs w:val="24"/>
        </w:rPr>
        <w:t>nh, chỉ xảy ra hiện tượng thăng hoa (nhiệt độ thăng hoa 183,7</w:t>
      </w:r>
      <w:r w:rsidR="00D94E92" w:rsidRPr="00B554CF">
        <w:rPr>
          <w:rFonts w:ascii="Times New Roman" w:hAnsi="Times New Roman" w:cs="Times New Roman"/>
          <w:iCs/>
          <w:sz w:val="24"/>
          <w:szCs w:val="24"/>
          <w:vertAlign w:val="superscript"/>
        </w:rPr>
        <w:t>0</w:t>
      </w:r>
      <w:r w:rsidR="00D94E92" w:rsidRPr="00B554CF">
        <w:rPr>
          <w:rFonts w:ascii="Times New Roman" w:hAnsi="Times New Roman" w:cs="Times New Roman"/>
          <w:iCs/>
          <w:sz w:val="24"/>
          <w:szCs w:val="24"/>
        </w:rPr>
        <w:t>C)</w:t>
      </w:r>
    </w:p>
    <w:p w:rsidR="00B3224F" w:rsidRPr="00B554CF" w:rsidRDefault="00B3224F" w:rsidP="001404D2">
      <w:pPr>
        <w:tabs>
          <w:tab w:val="left" w:pos="283"/>
          <w:tab w:val="left" w:pos="2835"/>
          <w:tab w:val="left" w:pos="5386"/>
          <w:tab w:val="left" w:pos="7937"/>
        </w:tabs>
        <w:spacing w:after="0" w:line="276" w:lineRule="auto"/>
        <w:jc w:val="both"/>
        <w:rPr>
          <w:rFonts w:ascii="Times New Roman" w:hAnsi="Times New Roman" w:cs="Times New Roman"/>
          <w:b/>
          <w:iCs/>
          <w:sz w:val="24"/>
          <w:szCs w:val="24"/>
        </w:rPr>
      </w:pPr>
    </w:p>
    <w:p w:rsidR="007642B2" w:rsidRPr="00B554CF" w:rsidRDefault="00B554CF" w:rsidP="001404D2">
      <w:pPr>
        <w:spacing w:after="0" w:line="276" w:lineRule="auto"/>
        <w:rPr>
          <w:rFonts w:ascii="Times New Roman" w:hAnsi="Times New Roman" w:cs="Times New Roman"/>
          <w:noProof/>
          <w:sz w:val="24"/>
          <w:szCs w:val="24"/>
        </w:rPr>
      </w:pPr>
      <w:r>
        <w:rPr>
          <w:rFonts w:ascii="Times New Roman" w:hAnsi="Times New Roman" w:cs="Times New Roman"/>
          <w:b/>
          <w:sz w:val="24"/>
          <w:szCs w:val="24"/>
        </w:rPr>
        <w:t>Câu 32(VDC</w:t>
      </w:r>
      <w:r w:rsidRPr="00B554CF">
        <w:rPr>
          <w:rFonts w:ascii="Times New Roman" w:hAnsi="Times New Roman" w:cs="Times New Roman"/>
          <w:b/>
          <w:sz w:val="24"/>
          <w:szCs w:val="24"/>
        </w:rPr>
        <w:t xml:space="preserve">): </w:t>
      </w:r>
      <w:r w:rsidRPr="00B554CF">
        <w:rPr>
          <w:rFonts w:ascii="Times New Roman" w:eastAsia="Arial" w:hAnsi="Times New Roman" w:cs="Times New Roman"/>
          <w:b/>
          <w:sz w:val="24"/>
          <w:szCs w:val="24"/>
        </w:rPr>
        <w:t xml:space="preserve"> </w:t>
      </w:r>
      <w:r w:rsidR="007642B2" w:rsidRPr="00B554CF">
        <w:rPr>
          <w:rFonts w:ascii="Times New Roman" w:hAnsi="Times New Roman" w:cs="Times New Roman"/>
          <w:noProof/>
          <w:sz w:val="24"/>
          <w:szCs w:val="24"/>
        </w:rPr>
        <w:t>Thực hiện thí nghiệm “Ionic, covalent và metallic (melting points)”, cho biết:</w:t>
      </w:r>
    </w:p>
    <w:p w:rsidR="007642B2" w:rsidRPr="00B554CF" w:rsidRDefault="007642B2" w:rsidP="001404D2">
      <w:pPr>
        <w:spacing w:after="0" w:line="276" w:lineRule="auto"/>
        <w:ind w:firstLine="284"/>
        <w:rPr>
          <w:rFonts w:ascii="Times New Roman" w:hAnsi="Times New Roman" w:cs="Times New Roman"/>
          <w:noProof/>
          <w:sz w:val="24"/>
          <w:szCs w:val="24"/>
        </w:rPr>
      </w:pPr>
      <w:r w:rsidRPr="00B554CF">
        <w:rPr>
          <w:rFonts w:ascii="Times New Roman" w:hAnsi="Times New Roman" w:cs="Times New Roman"/>
          <w:noProof/>
          <w:sz w:val="24"/>
          <w:szCs w:val="24"/>
        </w:rPr>
        <w:t>a, Nhiệt độ nóng chảy của I</w:t>
      </w:r>
      <w:r w:rsidRPr="00B554CF">
        <w:rPr>
          <w:rFonts w:ascii="Times New Roman" w:hAnsi="Times New Roman" w:cs="Times New Roman"/>
          <w:noProof/>
          <w:sz w:val="24"/>
          <w:szCs w:val="24"/>
          <w:vertAlign w:val="subscript"/>
        </w:rPr>
        <w:t>2</w:t>
      </w:r>
      <w:r w:rsidRPr="00B554CF">
        <w:rPr>
          <w:rFonts w:ascii="Times New Roman" w:hAnsi="Times New Roman" w:cs="Times New Roman"/>
          <w:noProof/>
          <w:sz w:val="24"/>
          <w:szCs w:val="24"/>
        </w:rPr>
        <w:t>? Quá trình chuyển trạng thái của I</w:t>
      </w:r>
      <w:r w:rsidRPr="00B554CF">
        <w:rPr>
          <w:rFonts w:ascii="Times New Roman" w:hAnsi="Times New Roman" w:cs="Times New Roman"/>
          <w:noProof/>
          <w:sz w:val="24"/>
          <w:szCs w:val="24"/>
          <w:vertAlign w:val="subscript"/>
        </w:rPr>
        <w:t>2</w:t>
      </w:r>
      <w:r w:rsidRPr="00B554CF">
        <w:rPr>
          <w:rFonts w:ascii="Times New Roman" w:hAnsi="Times New Roman" w:cs="Times New Roman"/>
          <w:noProof/>
          <w:sz w:val="24"/>
          <w:szCs w:val="24"/>
        </w:rPr>
        <w:t xml:space="preserve"> có điểm gì đặc biệt?</w:t>
      </w:r>
    </w:p>
    <w:p w:rsidR="007642B2" w:rsidRPr="00B554CF" w:rsidRDefault="007642B2" w:rsidP="001404D2">
      <w:pPr>
        <w:spacing w:after="0" w:line="276" w:lineRule="auto"/>
        <w:ind w:firstLine="284"/>
        <w:rPr>
          <w:rFonts w:ascii="Times New Roman" w:hAnsi="Times New Roman" w:cs="Times New Roman"/>
          <w:noProof/>
          <w:sz w:val="24"/>
          <w:szCs w:val="24"/>
        </w:rPr>
      </w:pPr>
      <w:r w:rsidRPr="00B554CF">
        <w:rPr>
          <w:rFonts w:ascii="Times New Roman" w:hAnsi="Times New Roman" w:cs="Times New Roman"/>
          <w:noProof/>
          <w:sz w:val="24"/>
          <w:szCs w:val="24"/>
        </w:rPr>
        <w:t>b, Nhiệt độ hóa hơi của Hg?</w:t>
      </w:r>
    </w:p>
    <w:p w:rsidR="007642B2" w:rsidRPr="00B554CF" w:rsidRDefault="007642B2" w:rsidP="001404D2">
      <w:pPr>
        <w:spacing w:after="0" w:line="276" w:lineRule="auto"/>
        <w:ind w:firstLine="284"/>
        <w:rPr>
          <w:rFonts w:ascii="Times New Roman" w:hAnsi="Times New Roman" w:cs="Times New Roman"/>
          <w:noProof/>
          <w:sz w:val="24"/>
          <w:szCs w:val="24"/>
        </w:rPr>
      </w:pPr>
      <w:r w:rsidRPr="00B554CF">
        <w:rPr>
          <w:rFonts w:ascii="Times New Roman" w:hAnsi="Times New Roman" w:cs="Times New Roman"/>
          <w:noProof/>
          <w:sz w:val="24"/>
          <w:szCs w:val="24"/>
        </w:rPr>
        <w:t xml:space="preserve">c, So sánh nhiệt độ nóng chảy của chất có liên kết cộng hóa trị và liên kết ion? </w:t>
      </w:r>
    </w:p>
    <w:p w:rsidR="007642B2" w:rsidRPr="00B554CF" w:rsidRDefault="007642B2" w:rsidP="001404D2">
      <w:pPr>
        <w:spacing w:after="0" w:line="276" w:lineRule="auto"/>
        <w:jc w:val="center"/>
        <w:rPr>
          <w:rFonts w:ascii="Times New Roman" w:hAnsi="Times New Roman" w:cs="Times New Roman"/>
          <w:noProof/>
          <w:sz w:val="24"/>
          <w:szCs w:val="24"/>
        </w:rPr>
      </w:pPr>
      <w:r w:rsidRPr="00B554CF">
        <w:rPr>
          <w:rFonts w:ascii="Times New Roman" w:hAnsi="Times New Roman" w:cs="Times New Roman"/>
          <w:noProof/>
          <w:sz w:val="24"/>
          <w:szCs w:val="24"/>
        </w:rPr>
        <w:t>Trả lời:</w:t>
      </w:r>
    </w:p>
    <w:p w:rsidR="007642B2" w:rsidRPr="00B554CF" w:rsidRDefault="007642B2" w:rsidP="001404D2">
      <w:pPr>
        <w:spacing w:after="0" w:line="276" w:lineRule="auto"/>
        <w:rPr>
          <w:rFonts w:ascii="Times New Roman" w:hAnsi="Times New Roman" w:cs="Times New Roman"/>
          <w:noProof/>
          <w:sz w:val="24"/>
          <w:szCs w:val="24"/>
        </w:rPr>
      </w:pPr>
      <w:r w:rsidRPr="00B554CF">
        <w:rPr>
          <w:rFonts w:ascii="Times New Roman" w:hAnsi="Times New Roman" w:cs="Times New Roman"/>
          <w:noProof/>
          <w:sz w:val="24"/>
          <w:szCs w:val="24"/>
        </w:rPr>
        <w:lastRenderedPageBreak/>
        <w:drawing>
          <wp:inline distT="0" distB="0" distL="0" distR="0">
            <wp:extent cx="3124200" cy="2524451"/>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56991" cy="2550947"/>
                    </a:xfrm>
                    <a:prstGeom prst="rect">
                      <a:avLst/>
                    </a:prstGeom>
                  </pic:spPr>
                </pic:pic>
              </a:graphicData>
            </a:graphic>
          </wp:inline>
        </w:drawing>
      </w:r>
      <w:r w:rsidRPr="00B554CF">
        <w:rPr>
          <w:rFonts w:ascii="Times New Roman" w:hAnsi="Times New Roman" w:cs="Times New Roman"/>
          <w:noProof/>
          <w:sz w:val="24"/>
          <w:szCs w:val="24"/>
        </w:rPr>
        <w:drawing>
          <wp:inline distT="0" distB="0" distL="0" distR="0">
            <wp:extent cx="3076575" cy="2544445"/>
            <wp:effectExtent l="0" t="0" r="9525"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89628" cy="2555240"/>
                    </a:xfrm>
                    <a:prstGeom prst="rect">
                      <a:avLst/>
                    </a:prstGeom>
                  </pic:spPr>
                </pic:pic>
              </a:graphicData>
            </a:graphic>
          </wp:inline>
        </w:drawing>
      </w:r>
    </w:p>
    <w:p w:rsidR="00041E89" w:rsidRPr="00B554CF" w:rsidRDefault="00041E89" w:rsidP="001404D2">
      <w:pPr>
        <w:spacing w:after="0" w:line="276" w:lineRule="auto"/>
        <w:rPr>
          <w:rFonts w:ascii="Times New Roman" w:hAnsi="Times New Roman" w:cs="Times New Roman"/>
          <w:noProof/>
          <w:sz w:val="24"/>
          <w:szCs w:val="24"/>
        </w:rPr>
      </w:pPr>
    </w:p>
    <w:p w:rsidR="007642B2" w:rsidRPr="00B554CF" w:rsidRDefault="007642B2" w:rsidP="001404D2">
      <w:pPr>
        <w:spacing w:after="0" w:line="276" w:lineRule="auto"/>
        <w:rPr>
          <w:rFonts w:ascii="Times New Roman" w:hAnsi="Times New Roman" w:cs="Times New Roman"/>
          <w:noProof/>
          <w:sz w:val="24"/>
          <w:szCs w:val="24"/>
        </w:rPr>
      </w:pPr>
      <w:r w:rsidRPr="00B554CF">
        <w:rPr>
          <w:rFonts w:ascii="Times New Roman" w:hAnsi="Times New Roman" w:cs="Times New Roman"/>
          <w:noProof/>
          <w:sz w:val="24"/>
          <w:szCs w:val="24"/>
        </w:rPr>
        <w:drawing>
          <wp:inline distT="0" distB="0" distL="0" distR="0">
            <wp:extent cx="3003550" cy="2261290"/>
            <wp:effectExtent l="0" t="0" r="635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12626" cy="2268123"/>
                    </a:xfrm>
                    <a:prstGeom prst="rect">
                      <a:avLst/>
                    </a:prstGeom>
                  </pic:spPr>
                </pic:pic>
              </a:graphicData>
            </a:graphic>
          </wp:inline>
        </w:drawing>
      </w:r>
    </w:p>
    <w:p w:rsidR="007642B2" w:rsidRPr="00B554CF" w:rsidRDefault="007642B2" w:rsidP="001404D2">
      <w:pPr>
        <w:spacing w:after="0" w:line="276" w:lineRule="auto"/>
        <w:ind w:firstLine="284"/>
        <w:rPr>
          <w:rFonts w:ascii="Times New Roman" w:hAnsi="Times New Roman" w:cs="Times New Roman"/>
          <w:noProof/>
          <w:sz w:val="24"/>
          <w:szCs w:val="24"/>
        </w:rPr>
      </w:pPr>
      <w:r w:rsidRPr="00B554CF">
        <w:rPr>
          <w:rFonts w:ascii="Times New Roman" w:hAnsi="Times New Roman" w:cs="Times New Roman"/>
          <w:noProof/>
          <w:sz w:val="24"/>
          <w:szCs w:val="24"/>
        </w:rPr>
        <w:t>a, Nhiệt độ nóng chảy của I</w:t>
      </w:r>
      <w:r w:rsidRPr="00B554CF">
        <w:rPr>
          <w:rFonts w:ascii="Times New Roman" w:hAnsi="Times New Roman" w:cs="Times New Roman"/>
          <w:noProof/>
          <w:sz w:val="24"/>
          <w:szCs w:val="24"/>
          <w:vertAlign w:val="subscript"/>
        </w:rPr>
        <w:t>2</w:t>
      </w:r>
      <w:r w:rsidRPr="00B554CF">
        <w:rPr>
          <w:rFonts w:ascii="Times New Roman" w:hAnsi="Times New Roman" w:cs="Times New Roman"/>
          <w:noProof/>
          <w:sz w:val="24"/>
          <w:szCs w:val="24"/>
        </w:rPr>
        <w:t xml:space="preserve"> là 183,7</w:t>
      </w:r>
      <w:r w:rsidRPr="00B554CF">
        <w:rPr>
          <w:rFonts w:ascii="Times New Roman" w:hAnsi="Times New Roman" w:cs="Times New Roman"/>
          <w:noProof/>
          <w:sz w:val="24"/>
          <w:szCs w:val="24"/>
          <w:vertAlign w:val="superscript"/>
        </w:rPr>
        <w:t>0</w:t>
      </w:r>
      <w:r w:rsidRPr="00B554CF">
        <w:rPr>
          <w:rFonts w:ascii="Times New Roman" w:hAnsi="Times New Roman" w:cs="Times New Roman"/>
          <w:noProof/>
          <w:sz w:val="24"/>
          <w:szCs w:val="24"/>
        </w:rPr>
        <w:t xml:space="preserve"> C. </w:t>
      </w:r>
    </w:p>
    <w:p w:rsidR="007642B2" w:rsidRPr="00B554CF" w:rsidRDefault="007642B2" w:rsidP="001404D2">
      <w:pPr>
        <w:spacing w:after="0" w:line="276" w:lineRule="auto"/>
        <w:ind w:firstLine="284"/>
        <w:rPr>
          <w:rFonts w:ascii="Times New Roman" w:hAnsi="Times New Roman" w:cs="Times New Roman"/>
          <w:noProof/>
          <w:sz w:val="24"/>
          <w:szCs w:val="24"/>
        </w:rPr>
      </w:pPr>
      <w:r w:rsidRPr="00B554CF">
        <w:rPr>
          <w:rFonts w:ascii="Times New Roman" w:hAnsi="Times New Roman" w:cs="Times New Roman"/>
          <w:noProof/>
          <w:sz w:val="24"/>
          <w:szCs w:val="24"/>
        </w:rPr>
        <w:t xml:space="preserve"> I</w:t>
      </w:r>
      <w:r w:rsidRPr="00B554CF">
        <w:rPr>
          <w:rFonts w:ascii="Times New Roman" w:hAnsi="Times New Roman" w:cs="Times New Roman"/>
          <w:noProof/>
          <w:sz w:val="24"/>
          <w:szCs w:val="24"/>
          <w:vertAlign w:val="subscript"/>
        </w:rPr>
        <w:t>2</w:t>
      </w:r>
      <w:r w:rsidRPr="00B554CF">
        <w:rPr>
          <w:rFonts w:ascii="Times New Roman" w:hAnsi="Times New Roman" w:cs="Times New Roman"/>
          <w:noProof/>
          <w:sz w:val="24"/>
          <w:szCs w:val="24"/>
        </w:rPr>
        <w:t xml:space="preserve"> thăng hoa (chuyển từ trạng thái rắn sang hơi khi đun nóng tại 183,7</w:t>
      </w:r>
      <w:r w:rsidRPr="00B554CF">
        <w:rPr>
          <w:rFonts w:ascii="Times New Roman" w:hAnsi="Times New Roman" w:cs="Times New Roman"/>
          <w:noProof/>
          <w:sz w:val="24"/>
          <w:szCs w:val="24"/>
          <w:vertAlign w:val="superscript"/>
        </w:rPr>
        <w:t>0</w:t>
      </w:r>
      <w:r w:rsidRPr="00B554CF">
        <w:rPr>
          <w:rFonts w:ascii="Times New Roman" w:hAnsi="Times New Roman" w:cs="Times New Roman"/>
          <w:noProof/>
          <w:sz w:val="24"/>
          <w:szCs w:val="24"/>
        </w:rPr>
        <w:t xml:space="preserve"> C).</w:t>
      </w:r>
    </w:p>
    <w:p w:rsidR="007642B2" w:rsidRPr="00B554CF" w:rsidRDefault="007642B2" w:rsidP="001404D2">
      <w:pPr>
        <w:spacing w:after="0" w:line="276" w:lineRule="auto"/>
        <w:ind w:firstLine="284"/>
        <w:rPr>
          <w:rFonts w:ascii="Times New Roman" w:hAnsi="Times New Roman" w:cs="Times New Roman"/>
          <w:noProof/>
          <w:sz w:val="24"/>
          <w:szCs w:val="24"/>
        </w:rPr>
      </w:pPr>
      <w:r w:rsidRPr="00B554CF">
        <w:rPr>
          <w:rFonts w:ascii="Times New Roman" w:hAnsi="Times New Roman" w:cs="Times New Roman"/>
          <w:noProof/>
          <w:sz w:val="24"/>
          <w:szCs w:val="24"/>
        </w:rPr>
        <w:t>b, Nhiệt độ hóa hơi của Hg không cao 99,21</w:t>
      </w:r>
      <w:r w:rsidRPr="00B554CF">
        <w:rPr>
          <w:rFonts w:ascii="Times New Roman" w:hAnsi="Times New Roman" w:cs="Times New Roman"/>
          <w:noProof/>
          <w:sz w:val="24"/>
          <w:szCs w:val="24"/>
          <w:vertAlign w:val="superscript"/>
        </w:rPr>
        <w:t>0</w:t>
      </w:r>
      <w:r w:rsidRPr="00B554CF">
        <w:rPr>
          <w:rFonts w:ascii="Times New Roman" w:hAnsi="Times New Roman" w:cs="Times New Roman"/>
          <w:noProof/>
          <w:sz w:val="24"/>
          <w:szCs w:val="24"/>
        </w:rPr>
        <w:t>C.</w:t>
      </w:r>
    </w:p>
    <w:p w:rsidR="007642B2" w:rsidRPr="00B554CF" w:rsidRDefault="007642B2" w:rsidP="001404D2">
      <w:pPr>
        <w:spacing w:after="0" w:line="276" w:lineRule="auto"/>
        <w:ind w:firstLine="284"/>
        <w:rPr>
          <w:rFonts w:ascii="Times New Roman" w:hAnsi="Times New Roman" w:cs="Times New Roman"/>
          <w:noProof/>
          <w:sz w:val="24"/>
          <w:szCs w:val="24"/>
        </w:rPr>
      </w:pPr>
      <w:r w:rsidRPr="00B554CF">
        <w:rPr>
          <w:rFonts w:ascii="Times New Roman" w:hAnsi="Times New Roman" w:cs="Times New Roman"/>
          <w:noProof/>
          <w:sz w:val="24"/>
          <w:szCs w:val="24"/>
        </w:rPr>
        <w:t>c, Nhiệt độ nóng chảy của chất có liên kết ion cao hơn chất có liên kết cộng hóa trị. (Do trong liên kết ion, các cation và anion hút nhau bằng lực hút tĩnh điện, các phân tử không chuyển động tự do được. Do đó, ở nhiệt độ thường, chất có liên kết ion thường ở tinh thể rắn, có nhiệt độ nóng chảy cao).</w:t>
      </w:r>
    </w:p>
    <w:p w:rsidR="007642B2" w:rsidRPr="00B554CF" w:rsidRDefault="007642B2" w:rsidP="001404D2">
      <w:pPr>
        <w:spacing w:after="0" w:line="276" w:lineRule="auto"/>
        <w:rPr>
          <w:rFonts w:ascii="Times New Roman" w:hAnsi="Times New Roman" w:cs="Times New Roman"/>
          <w:noProof/>
          <w:sz w:val="24"/>
          <w:szCs w:val="24"/>
        </w:rPr>
      </w:pPr>
    </w:p>
    <w:p w:rsidR="00EB3BA7" w:rsidRPr="00B554CF" w:rsidRDefault="00B554CF" w:rsidP="001404D2">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
          <w:sz w:val="24"/>
          <w:szCs w:val="24"/>
        </w:rPr>
        <w:t>Câu 33(VDC</w:t>
      </w:r>
      <w:r w:rsidRPr="00B554CF">
        <w:rPr>
          <w:rFonts w:ascii="Times New Roman" w:hAnsi="Times New Roman" w:cs="Times New Roman"/>
          <w:b/>
          <w:sz w:val="24"/>
          <w:szCs w:val="24"/>
        </w:rPr>
        <w:t xml:space="preserve">): </w:t>
      </w:r>
      <w:r w:rsidRPr="00B554CF">
        <w:rPr>
          <w:rFonts w:ascii="Times New Roman" w:eastAsia="Arial" w:hAnsi="Times New Roman" w:cs="Times New Roman"/>
          <w:b/>
          <w:sz w:val="24"/>
          <w:szCs w:val="24"/>
        </w:rPr>
        <w:t xml:space="preserve"> </w:t>
      </w:r>
      <w:r w:rsidR="00EB3BA7" w:rsidRPr="00B554CF">
        <w:rPr>
          <w:rFonts w:ascii="Times New Roman" w:hAnsi="Times New Roman" w:cs="Times New Roman"/>
          <w:bCs/>
          <w:iCs/>
          <w:sz w:val="24"/>
          <w:szCs w:val="24"/>
        </w:rPr>
        <w:t xml:space="preserve">Sử dụng thẻ </w:t>
      </w:r>
      <w:r w:rsidR="00EB3BA7" w:rsidRPr="00B554CF">
        <w:rPr>
          <w:rFonts w:ascii="Times New Roman" w:hAnsi="Times New Roman" w:cs="Times New Roman"/>
          <w:b/>
          <w:iCs/>
          <w:sz w:val="24"/>
          <w:szCs w:val="24"/>
        </w:rPr>
        <w:t>Open – local</w:t>
      </w:r>
      <w:r w:rsidR="00EB3BA7" w:rsidRPr="00B554CF">
        <w:rPr>
          <w:rFonts w:ascii="Times New Roman" w:hAnsi="Times New Roman" w:cs="Times New Roman"/>
          <w:bCs/>
          <w:iCs/>
          <w:sz w:val="24"/>
          <w:szCs w:val="24"/>
        </w:rPr>
        <w:t xml:space="preserve"> để mô phỏng thí nghiệm “</w:t>
      </w:r>
      <w:r w:rsidR="00EB3BA7" w:rsidRPr="00B554CF">
        <w:rPr>
          <w:rFonts w:ascii="Times New Roman" w:hAnsi="Times New Roman" w:cs="Times New Roman"/>
          <w:b/>
          <w:iCs/>
          <w:sz w:val="24"/>
          <w:szCs w:val="24"/>
        </w:rPr>
        <w:t>Acids and bases</w:t>
      </w:r>
      <w:r w:rsidR="00EB3BA7" w:rsidRPr="00B554CF">
        <w:rPr>
          <w:rFonts w:ascii="Times New Roman" w:hAnsi="Times New Roman" w:cs="Times New Roman"/>
          <w:bCs/>
          <w:iCs/>
          <w:sz w:val="24"/>
          <w:szCs w:val="24"/>
        </w:rPr>
        <w:t>”. Phân tích và lí giải kết quả của thí nghiệm.</w:t>
      </w:r>
    </w:p>
    <w:p w:rsidR="00C700E7" w:rsidRPr="00B554CF" w:rsidRDefault="00C700E7" w:rsidP="001404D2">
      <w:pPr>
        <w:shd w:val="clear" w:color="auto" w:fill="FFFFFF"/>
        <w:spacing w:after="0" w:line="276" w:lineRule="auto"/>
        <w:jc w:val="center"/>
        <w:rPr>
          <w:rFonts w:ascii="Times New Roman" w:eastAsia="Times New Roman" w:hAnsi="Times New Roman" w:cs="Times New Roman"/>
          <w:b/>
          <w:bCs/>
          <w:spacing w:val="-6"/>
          <w:sz w:val="24"/>
          <w:szCs w:val="24"/>
        </w:rPr>
      </w:pPr>
      <w:r w:rsidRPr="00B554CF">
        <w:rPr>
          <w:rFonts w:ascii="Times New Roman" w:eastAsia="Times New Roman" w:hAnsi="Times New Roman" w:cs="Times New Roman"/>
          <w:b/>
          <w:bCs/>
          <w:spacing w:val="-6"/>
          <w:sz w:val="24"/>
          <w:szCs w:val="24"/>
        </w:rPr>
        <w:t>TRẢ LỜI:</w:t>
      </w:r>
    </w:p>
    <w:p w:rsidR="00C700E7" w:rsidRPr="00B554CF" w:rsidRDefault="00C700E7"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Bước 1:</w:t>
      </w:r>
      <w:r w:rsidRPr="00B554CF">
        <w:rPr>
          <w:rFonts w:ascii="Times New Roman" w:eastAsia="Times New Roman" w:hAnsi="Times New Roman" w:cs="Times New Roman"/>
          <w:sz w:val="24"/>
          <w:szCs w:val="24"/>
        </w:rPr>
        <w:t> Nhấp chuột vào thể </w:t>
      </w:r>
      <w:r w:rsidRPr="00B554CF">
        <w:rPr>
          <w:rFonts w:ascii="Times New Roman" w:eastAsia="Times New Roman" w:hAnsi="Times New Roman" w:cs="Times New Roman"/>
          <w:b/>
          <w:bCs/>
          <w:sz w:val="24"/>
          <w:szCs w:val="24"/>
        </w:rPr>
        <w:t>Open – local</w:t>
      </w:r>
      <w:r w:rsidRPr="00B554CF">
        <w:rPr>
          <w:rFonts w:ascii="Times New Roman" w:eastAsia="Times New Roman" w:hAnsi="Times New Roman" w:cs="Times New Roman"/>
          <w:sz w:val="24"/>
          <w:szCs w:val="24"/>
        </w:rPr>
        <w:t>, chọn </w:t>
      </w:r>
      <w:r w:rsidRPr="00B554CF">
        <w:rPr>
          <w:rFonts w:ascii="Times New Roman" w:eastAsia="Times New Roman" w:hAnsi="Times New Roman" w:cs="Times New Roman"/>
          <w:b/>
          <w:bCs/>
          <w:sz w:val="24"/>
          <w:szCs w:val="24"/>
        </w:rPr>
        <w:t>Acids, Bases and Salts → Acids and bases, </w:t>
      </w:r>
      <w:r w:rsidRPr="00B554CF">
        <w:rPr>
          <w:rFonts w:ascii="Times New Roman" w:eastAsia="Times New Roman" w:hAnsi="Times New Roman" w:cs="Times New Roman"/>
          <w:sz w:val="24"/>
          <w:szCs w:val="24"/>
        </w:rPr>
        <w:t>mô phỏng đã được thiết kế xuất hiện ở màn hình.</w:t>
      </w:r>
    </w:p>
    <w:p w:rsidR="00C700E7" w:rsidRPr="00B554CF" w:rsidRDefault="00C700E7"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lastRenderedPageBreak/>
        <w:drawing>
          <wp:inline distT="0" distB="0" distL="0" distR="0">
            <wp:extent cx="4093535" cy="3050891"/>
            <wp:effectExtent l="0" t="0" r="2540" b="0"/>
            <wp:docPr id="13" name="Picture 13" descr="Sử dụng thẻ Open – local để mô phỏng thí nghiệm “Acid and base”.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ử dụng thẻ Open – local để mô phỏng thí nghiệm “Acid and base”.  (ảnh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6656" cy="3068123"/>
                    </a:xfrm>
                    <a:prstGeom prst="rect">
                      <a:avLst/>
                    </a:prstGeom>
                    <a:noFill/>
                    <a:ln>
                      <a:noFill/>
                    </a:ln>
                  </pic:spPr>
                </pic:pic>
              </a:graphicData>
            </a:graphic>
          </wp:inline>
        </w:drawing>
      </w:r>
    </w:p>
    <w:p w:rsidR="00C700E7" w:rsidRPr="00B554CF" w:rsidRDefault="00C700E7"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Bước 2: </w:t>
      </w:r>
      <w:r w:rsidRPr="00B554CF">
        <w:rPr>
          <w:rFonts w:ascii="Times New Roman" w:eastAsia="Times New Roman" w:hAnsi="Times New Roman" w:cs="Times New Roman"/>
          <w:sz w:val="24"/>
          <w:szCs w:val="24"/>
        </w:rPr>
        <w:t>Nhấp chuột vào Next page  </w:t>
      </w:r>
      <w:r w:rsidRPr="00B554CF">
        <w:rPr>
          <w:rFonts w:ascii="Times New Roman" w:eastAsia="Times New Roman" w:hAnsi="Times New Roman" w:cs="Times New Roman"/>
          <w:noProof/>
          <w:sz w:val="24"/>
          <w:szCs w:val="24"/>
        </w:rPr>
        <w:drawing>
          <wp:inline distT="0" distB="0" distL="0" distR="0">
            <wp:extent cx="308344" cy="390651"/>
            <wp:effectExtent l="0" t="0" r="0" b="0"/>
            <wp:docPr id="14" name="Picture 14" descr="Sử dụng thẻ Open – local để mô phỏng thí nghiệm “Acid and base”.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ử dụng thẻ Open – local để mô phỏng thí nghiệm “Acid and base”.  (ảnh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044" cy="395339"/>
                    </a:xfrm>
                    <a:prstGeom prst="rect">
                      <a:avLst/>
                    </a:prstGeom>
                    <a:noFill/>
                    <a:ln>
                      <a:noFill/>
                    </a:ln>
                  </pic:spPr>
                </pic:pic>
              </a:graphicData>
            </a:graphic>
          </wp:inline>
        </w:drawing>
      </w:r>
      <w:r w:rsidRPr="00B554CF">
        <w:rPr>
          <w:rFonts w:ascii="Times New Roman" w:eastAsia="Times New Roman" w:hAnsi="Times New Roman" w:cs="Times New Roman"/>
          <w:sz w:val="24"/>
          <w:szCs w:val="24"/>
        </w:rPr>
        <w:t>  để thực hiện theo hướng dẫn.</w:t>
      </w:r>
    </w:p>
    <w:p w:rsidR="00C700E7" w:rsidRPr="00B554CF" w:rsidRDefault="00C700E7"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Bước 3:</w:t>
      </w:r>
      <w:r w:rsidRPr="00B554CF">
        <w:rPr>
          <w:rFonts w:ascii="Times New Roman" w:eastAsia="Times New Roman" w:hAnsi="Times New Roman" w:cs="Times New Roman"/>
          <w:sz w:val="24"/>
          <w:szCs w:val="24"/>
        </w:rPr>
        <w:t> Ghi lại kết quả thí nghiệm và nhận xét</w:t>
      </w:r>
    </w:p>
    <w:p w:rsidR="00C700E7" w:rsidRPr="00B554CF" w:rsidRDefault="00C700E7" w:rsidP="001404D2">
      <w:pPr>
        <w:shd w:val="clear" w:color="auto" w:fill="FFFFFF"/>
        <w:spacing w:after="0" w:line="276" w:lineRule="auto"/>
        <w:ind w:firstLine="720"/>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Trong thí nghiệm mô phỏng này em sẽ biết rằng aicd là chất cho proton (quan sát thấy các ion H</w:t>
      </w:r>
      <w:r w:rsidRPr="00B554CF">
        <w:rPr>
          <w:rFonts w:ascii="Times New Roman" w:eastAsia="Times New Roman" w:hAnsi="Times New Roman" w:cs="Times New Roman"/>
          <w:sz w:val="24"/>
          <w:szCs w:val="24"/>
          <w:vertAlign w:val="superscript"/>
        </w:rPr>
        <w:t>+ </w:t>
      </w:r>
      <w:r w:rsidRPr="00B554CF">
        <w:rPr>
          <w:rFonts w:ascii="Times New Roman" w:eastAsia="Times New Roman" w:hAnsi="Times New Roman" w:cs="Times New Roman"/>
          <w:sz w:val="24"/>
          <w:szCs w:val="24"/>
        </w:rPr>
        <w:t>xuất hiện khi axit ở trong dung dịch) và một base là chất nhận proton (quan sát thấy các ion OH</w:t>
      </w:r>
      <w:r w:rsidRPr="00B554CF">
        <w:rPr>
          <w:rFonts w:ascii="Times New Roman" w:eastAsia="Times New Roman" w:hAnsi="Times New Roman" w:cs="Times New Roman"/>
          <w:sz w:val="24"/>
          <w:szCs w:val="24"/>
          <w:vertAlign w:val="superscript"/>
        </w:rPr>
        <w:noBreakHyphen/>
        <w:t> </w:t>
      </w:r>
      <w:r w:rsidRPr="00B554CF">
        <w:rPr>
          <w:rFonts w:ascii="Times New Roman" w:eastAsia="Times New Roman" w:hAnsi="Times New Roman" w:cs="Times New Roman"/>
          <w:sz w:val="24"/>
          <w:szCs w:val="24"/>
        </w:rPr>
        <w:t>xuất hiện khi base ở trong dung dịch).</w:t>
      </w:r>
    </w:p>
    <w:p w:rsidR="00C700E7" w:rsidRPr="00B554CF" w:rsidRDefault="00C700E7" w:rsidP="001404D2">
      <w:pPr>
        <w:shd w:val="clear" w:color="auto" w:fill="FFFFFF"/>
        <w:spacing w:after="0" w:line="276" w:lineRule="auto"/>
        <w:ind w:firstLine="720"/>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Nhấp vào biểu tượng </w:t>
      </w:r>
      <w:r w:rsidRPr="00B554CF">
        <w:rPr>
          <w:rFonts w:ascii="Times New Roman" w:eastAsia="Times New Roman" w:hAnsi="Times New Roman" w:cs="Times New Roman"/>
          <w:noProof/>
          <w:sz w:val="24"/>
          <w:szCs w:val="24"/>
        </w:rPr>
        <w:drawing>
          <wp:inline distT="0" distB="0" distL="0" distR="0">
            <wp:extent cx="1605280" cy="351155"/>
            <wp:effectExtent l="0" t="0" r="0" b="0"/>
            <wp:docPr id="15" name="Picture 15" descr="Sử dụng thẻ Open – local để mô phỏng thí nghiệm “Acid and base”.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ử dụng thẻ Open – local để mô phỏng thí nghiệm “Acid and base”.  (ảnh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5280" cy="351155"/>
                    </a:xfrm>
                    <a:prstGeom prst="rect">
                      <a:avLst/>
                    </a:prstGeom>
                    <a:noFill/>
                    <a:ln>
                      <a:noFill/>
                    </a:ln>
                  </pic:spPr>
                </pic:pic>
              </a:graphicData>
            </a:graphic>
          </wp:inline>
        </w:drawing>
      </w:r>
      <w:r w:rsidRPr="00B554CF">
        <w:rPr>
          <w:rFonts w:ascii="Times New Roman" w:eastAsia="Times New Roman" w:hAnsi="Times New Roman" w:cs="Times New Roman"/>
          <w:sz w:val="24"/>
          <w:szCs w:val="24"/>
        </w:rPr>
        <w:t> , giữ và kéo cho vào cốc, quan sát các ion trong dung dịch. Ta quan sát được các ion OH</w:t>
      </w:r>
      <w:r w:rsidRPr="00B554CF">
        <w:rPr>
          <w:rFonts w:ascii="Times New Roman" w:eastAsia="Times New Roman" w:hAnsi="Times New Roman" w:cs="Times New Roman"/>
          <w:sz w:val="24"/>
          <w:szCs w:val="24"/>
          <w:vertAlign w:val="superscript"/>
        </w:rPr>
        <w:t>-</w:t>
      </w:r>
      <w:r w:rsidRPr="00B554CF">
        <w:rPr>
          <w:rFonts w:ascii="Times New Roman" w:eastAsia="Times New Roman" w:hAnsi="Times New Roman" w:cs="Times New Roman"/>
          <w:sz w:val="24"/>
          <w:szCs w:val="24"/>
        </w:rPr>
        <w:t> màu xanh. Chứng tỏ dung dịch sodium hydroxide là dung dịch base</w:t>
      </w:r>
    </w:p>
    <w:p w:rsidR="00C700E7" w:rsidRPr="00B554CF" w:rsidRDefault="00C700E7"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4304222" cy="3264299"/>
            <wp:effectExtent l="0" t="0" r="1270" b="0"/>
            <wp:docPr id="16" name="Picture 16" descr="Sử dụng thẻ Open – local để mô phỏng thí nghiệm “Acid and base”.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ử dụng thẻ Open – local để mô phỏng thí nghiệm “Acid and base”.  (ảnh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6411" cy="3281127"/>
                    </a:xfrm>
                    <a:prstGeom prst="rect">
                      <a:avLst/>
                    </a:prstGeom>
                    <a:noFill/>
                    <a:ln>
                      <a:noFill/>
                    </a:ln>
                  </pic:spPr>
                </pic:pic>
              </a:graphicData>
            </a:graphic>
          </wp:inline>
        </w:drawing>
      </w:r>
    </w:p>
    <w:p w:rsidR="00C700E7" w:rsidRPr="00B554CF" w:rsidRDefault="00C700E7" w:rsidP="001404D2">
      <w:pPr>
        <w:shd w:val="clear" w:color="auto" w:fill="FFFFFF"/>
        <w:spacing w:after="0" w:line="276" w:lineRule="auto"/>
        <w:ind w:firstLine="720"/>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Tương tự nhấp vào biểu tượng </w:t>
      </w:r>
      <w:r w:rsidRPr="00B554CF">
        <w:rPr>
          <w:rFonts w:ascii="Times New Roman" w:eastAsia="Times New Roman" w:hAnsi="Times New Roman" w:cs="Times New Roman"/>
          <w:noProof/>
          <w:sz w:val="24"/>
          <w:szCs w:val="24"/>
        </w:rPr>
        <w:drawing>
          <wp:inline distT="0" distB="0" distL="0" distR="0">
            <wp:extent cx="1541780" cy="297815"/>
            <wp:effectExtent l="0" t="0" r="1270" b="6985"/>
            <wp:docPr id="17" name="Picture 17" descr="Sử dụng thẻ Open – local để mô phỏng thí nghiệm “Acid and base”.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ử dụng thẻ Open – local để mô phỏng thí nghiệm “Acid and base”.  (ảnh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1780" cy="297815"/>
                    </a:xfrm>
                    <a:prstGeom prst="rect">
                      <a:avLst/>
                    </a:prstGeom>
                    <a:noFill/>
                    <a:ln>
                      <a:noFill/>
                    </a:ln>
                  </pic:spPr>
                </pic:pic>
              </a:graphicData>
            </a:graphic>
          </wp:inline>
        </w:drawing>
      </w:r>
      <w:r w:rsidRPr="00B554CF">
        <w:rPr>
          <w:rFonts w:ascii="Times New Roman" w:eastAsia="Times New Roman" w:hAnsi="Times New Roman" w:cs="Times New Roman"/>
          <w:sz w:val="24"/>
          <w:szCs w:val="24"/>
        </w:rPr>
        <w:t>  để quan sát các ion trong dung dịch hydrochloric acid.</w:t>
      </w:r>
    </w:p>
    <w:p w:rsidR="00C700E7" w:rsidRPr="00B554CF" w:rsidRDefault="00C700E7"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lastRenderedPageBreak/>
        <w:drawing>
          <wp:inline distT="0" distB="0" distL="0" distR="0">
            <wp:extent cx="4411683" cy="3345797"/>
            <wp:effectExtent l="0" t="0" r="8255" b="7620"/>
            <wp:docPr id="18" name="Picture 18" descr="Sử dụng thẻ Open – local để mô phỏng thí nghiệm “Acid and base”.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ử dụng thẻ Open – local để mô phỏng thí nghiệm “Acid and base”.  (ảnh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4552" cy="3355557"/>
                    </a:xfrm>
                    <a:prstGeom prst="rect">
                      <a:avLst/>
                    </a:prstGeom>
                    <a:noFill/>
                    <a:ln>
                      <a:noFill/>
                    </a:ln>
                  </pic:spPr>
                </pic:pic>
              </a:graphicData>
            </a:graphic>
          </wp:inline>
        </w:drawing>
      </w:r>
    </w:p>
    <w:p w:rsidR="00C700E7" w:rsidRPr="00B554CF" w:rsidRDefault="00C700E7" w:rsidP="001404D2">
      <w:pPr>
        <w:shd w:val="clear" w:color="auto" w:fill="FFFFFF"/>
        <w:spacing w:after="0" w:line="276" w:lineRule="auto"/>
        <w:ind w:firstLine="720"/>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Ta quan sát thấy các ion H</w:t>
      </w:r>
      <w:r w:rsidRPr="00B554CF">
        <w:rPr>
          <w:rFonts w:ascii="Times New Roman" w:eastAsia="Times New Roman" w:hAnsi="Times New Roman" w:cs="Times New Roman"/>
          <w:sz w:val="24"/>
          <w:szCs w:val="24"/>
          <w:vertAlign w:val="superscript"/>
        </w:rPr>
        <w:t>+</w:t>
      </w:r>
      <w:r w:rsidRPr="00B554CF">
        <w:rPr>
          <w:rFonts w:ascii="Times New Roman" w:eastAsia="Times New Roman" w:hAnsi="Times New Roman" w:cs="Times New Roman"/>
          <w:sz w:val="24"/>
          <w:szCs w:val="24"/>
        </w:rPr>
        <w:t> màu đỏ chứng tỏ hydrochloric acid là dung dịch acid.</w:t>
      </w:r>
    </w:p>
    <w:p w:rsidR="00C700E7" w:rsidRPr="00B554CF" w:rsidRDefault="00C700E7" w:rsidP="001404D2">
      <w:pPr>
        <w:shd w:val="clear" w:color="auto" w:fill="FFFFFF"/>
        <w:spacing w:after="0" w:line="276" w:lineRule="auto"/>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Kéo thả solution 1 (dung dịch 1) vào cốc ta quan sát thấy có ion H</w:t>
      </w:r>
      <w:r w:rsidRPr="00B554CF">
        <w:rPr>
          <w:rFonts w:ascii="Times New Roman" w:eastAsia="Times New Roman" w:hAnsi="Times New Roman" w:cs="Times New Roman"/>
          <w:sz w:val="24"/>
          <w:szCs w:val="24"/>
          <w:vertAlign w:val="superscript"/>
        </w:rPr>
        <w:t>+</w:t>
      </w:r>
      <w:r w:rsidRPr="00B554CF">
        <w:rPr>
          <w:rFonts w:ascii="Times New Roman" w:eastAsia="Times New Roman" w:hAnsi="Times New Roman" w:cs="Times New Roman"/>
          <w:sz w:val="24"/>
          <w:szCs w:val="24"/>
        </w:rPr>
        <w:t>. Chứng tỏ dung dịch 1 là acid.</w:t>
      </w:r>
    </w:p>
    <w:p w:rsidR="00C700E7" w:rsidRPr="00B554CF" w:rsidRDefault="00C700E7"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3853543" cy="2922506"/>
            <wp:effectExtent l="0" t="0" r="0" b="0"/>
            <wp:docPr id="19" name="Picture 19" descr="Sử dụng thẻ Open – local để mô phỏng thí nghiệm “Acid and base”.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ử dụng thẻ Open – local để mô phỏng thí nghiệm “Acid and base”.  (ảnh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4148" cy="2938133"/>
                    </a:xfrm>
                    <a:prstGeom prst="rect">
                      <a:avLst/>
                    </a:prstGeom>
                    <a:noFill/>
                    <a:ln>
                      <a:noFill/>
                    </a:ln>
                  </pic:spPr>
                </pic:pic>
              </a:graphicData>
            </a:graphic>
          </wp:inline>
        </w:drawing>
      </w:r>
    </w:p>
    <w:p w:rsidR="00C700E7" w:rsidRPr="00B554CF" w:rsidRDefault="00C700E7" w:rsidP="001404D2">
      <w:pPr>
        <w:shd w:val="clear" w:color="auto" w:fill="FFFFFF"/>
        <w:spacing w:after="0" w:line="276" w:lineRule="auto"/>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Kéo thả solution 2 (dung dịch 2) vào cốc quan sát thấy có ion OH</w:t>
      </w:r>
      <w:r w:rsidRPr="00B554CF">
        <w:rPr>
          <w:rFonts w:ascii="Times New Roman" w:eastAsia="Times New Roman" w:hAnsi="Times New Roman" w:cs="Times New Roman"/>
          <w:sz w:val="24"/>
          <w:szCs w:val="24"/>
          <w:vertAlign w:val="superscript"/>
        </w:rPr>
        <w:t>-</w:t>
      </w:r>
      <w:r w:rsidRPr="00B554CF">
        <w:rPr>
          <w:rFonts w:ascii="Times New Roman" w:eastAsia="Times New Roman" w:hAnsi="Times New Roman" w:cs="Times New Roman"/>
          <w:sz w:val="24"/>
          <w:szCs w:val="24"/>
        </w:rPr>
        <w:t>. Chứng tỏ dung dịch 2 là base.</w:t>
      </w:r>
    </w:p>
    <w:p w:rsidR="00C700E7" w:rsidRPr="00B554CF" w:rsidRDefault="00C700E7"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lastRenderedPageBreak/>
        <w:drawing>
          <wp:inline distT="0" distB="0" distL="0" distR="0">
            <wp:extent cx="4245429" cy="3242744"/>
            <wp:effectExtent l="0" t="0" r="3175" b="0"/>
            <wp:docPr id="20" name="Picture 20" descr="Sử dụng thẻ Open – local để mô phỏng thí nghiệm “Acid and base”.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ử dụng thẻ Open – local để mô phỏng thí nghiệm “Acid and base”.  (ảnh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56482" cy="3251187"/>
                    </a:xfrm>
                    <a:prstGeom prst="rect">
                      <a:avLst/>
                    </a:prstGeom>
                    <a:noFill/>
                    <a:ln>
                      <a:noFill/>
                    </a:ln>
                  </pic:spPr>
                </pic:pic>
              </a:graphicData>
            </a:graphic>
          </wp:inline>
        </w:drawing>
      </w:r>
    </w:p>
    <w:p w:rsidR="00C700E7" w:rsidRPr="00B554CF" w:rsidRDefault="00C700E7" w:rsidP="001404D2">
      <w:pPr>
        <w:shd w:val="clear" w:color="auto" w:fill="FFFFFF"/>
        <w:spacing w:after="0" w:line="276" w:lineRule="auto"/>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Kéo thả solution 3 (dung dịch 3) vào cốc quan sát thấy có ion H</w:t>
      </w:r>
      <w:r w:rsidRPr="00B554CF">
        <w:rPr>
          <w:rFonts w:ascii="Times New Roman" w:eastAsia="Times New Roman" w:hAnsi="Times New Roman" w:cs="Times New Roman"/>
          <w:sz w:val="24"/>
          <w:szCs w:val="24"/>
          <w:vertAlign w:val="superscript"/>
        </w:rPr>
        <w:t>+</w:t>
      </w:r>
      <w:r w:rsidRPr="00B554CF">
        <w:rPr>
          <w:rFonts w:ascii="Times New Roman" w:eastAsia="Times New Roman" w:hAnsi="Times New Roman" w:cs="Times New Roman"/>
          <w:sz w:val="24"/>
          <w:szCs w:val="24"/>
        </w:rPr>
        <w:t>. Chứng tỏ dung dịch 3 là acid</w:t>
      </w:r>
    </w:p>
    <w:p w:rsidR="00C700E7" w:rsidRPr="00B554CF" w:rsidRDefault="00C700E7"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4031673" cy="3004717"/>
            <wp:effectExtent l="0" t="0" r="6985" b="5715"/>
            <wp:docPr id="21" name="Picture 21" descr="Sử dụng thẻ Open – local để mô phỏng thí nghiệm “Acid and base”.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ử dụng thẻ Open – local để mô phỏng thí nghiệm “Acid and base”.  (ảnh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48742" cy="3017438"/>
                    </a:xfrm>
                    <a:prstGeom prst="rect">
                      <a:avLst/>
                    </a:prstGeom>
                    <a:noFill/>
                    <a:ln>
                      <a:noFill/>
                    </a:ln>
                  </pic:spPr>
                </pic:pic>
              </a:graphicData>
            </a:graphic>
          </wp:inline>
        </w:drawing>
      </w:r>
    </w:p>
    <w:p w:rsidR="00EB3BA7" w:rsidRPr="00B554CF" w:rsidRDefault="00B554CF" w:rsidP="001404D2">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
          <w:sz w:val="24"/>
          <w:szCs w:val="24"/>
        </w:rPr>
        <w:t>Câu 34(VDC</w:t>
      </w:r>
      <w:r w:rsidRPr="00B554CF">
        <w:rPr>
          <w:rFonts w:ascii="Times New Roman" w:hAnsi="Times New Roman" w:cs="Times New Roman"/>
          <w:b/>
          <w:sz w:val="24"/>
          <w:szCs w:val="24"/>
        </w:rPr>
        <w:t xml:space="preserve">): </w:t>
      </w:r>
      <w:r w:rsidRPr="00B554CF">
        <w:rPr>
          <w:rFonts w:ascii="Times New Roman" w:eastAsia="Arial" w:hAnsi="Times New Roman" w:cs="Times New Roman"/>
          <w:b/>
          <w:sz w:val="24"/>
          <w:szCs w:val="24"/>
        </w:rPr>
        <w:t xml:space="preserve"> </w:t>
      </w:r>
      <w:r w:rsidR="00EB3BA7" w:rsidRPr="00B554CF">
        <w:rPr>
          <w:rFonts w:ascii="Times New Roman" w:hAnsi="Times New Roman" w:cs="Times New Roman"/>
          <w:bCs/>
          <w:iCs/>
          <w:sz w:val="24"/>
          <w:szCs w:val="24"/>
        </w:rPr>
        <w:t>Chọn hoá chất, dụng cụ và thực hiện thí nghiệm điều chế khí sulfur dioxide từ sulfur và oxygen.</w:t>
      </w:r>
    </w:p>
    <w:p w:rsidR="003A1411" w:rsidRPr="00B554CF" w:rsidRDefault="003A1411" w:rsidP="001404D2">
      <w:pPr>
        <w:shd w:val="clear" w:color="auto" w:fill="FFFFFF"/>
        <w:spacing w:after="0" w:line="276" w:lineRule="auto"/>
        <w:jc w:val="center"/>
        <w:rPr>
          <w:rFonts w:ascii="Times New Roman" w:eastAsia="Times New Roman" w:hAnsi="Times New Roman" w:cs="Times New Roman"/>
          <w:b/>
          <w:bCs/>
          <w:spacing w:val="-6"/>
          <w:sz w:val="24"/>
          <w:szCs w:val="24"/>
        </w:rPr>
      </w:pPr>
      <w:r w:rsidRPr="00B554CF">
        <w:rPr>
          <w:rFonts w:ascii="Times New Roman" w:eastAsia="Times New Roman" w:hAnsi="Times New Roman" w:cs="Times New Roman"/>
          <w:b/>
          <w:bCs/>
          <w:spacing w:val="-6"/>
          <w:sz w:val="24"/>
          <w:szCs w:val="24"/>
        </w:rPr>
        <w:t>TRẢ LỜI:</w:t>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1:</w:t>
      </w:r>
      <w:r w:rsidRPr="00B554CF">
        <w:rPr>
          <w:rFonts w:ascii="Times New Roman" w:eastAsia="Times New Roman" w:hAnsi="Times New Roman" w:cs="Times New Roman"/>
          <w:sz w:val="24"/>
          <w:szCs w:val="24"/>
        </w:rPr>
        <w:t xml:space="preserve"> Nhấp chuột vào thẻ New, chọn </w:t>
      </w:r>
      <w:r w:rsidRPr="00B554CF">
        <w:rPr>
          <w:rFonts w:ascii="Times New Roman" w:eastAsia="Times New Roman" w:hAnsi="Times New Roman" w:cs="Times New Roman"/>
          <w:b/>
          <w:bCs/>
          <w:sz w:val="24"/>
          <w:szCs w:val="24"/>
        </w:rPr>
        <w:t>Presentation</w:t>
      </w:r>
      <w:r w:rsidRPr="00B554CF">
        <w:rPr>
          <w:rFonts w:ascii="Times New Roman" w:eastAsia="Times New Roman" w:hAnsi="Times New Roman" w:cs="Times New Roman"/>
          <w:sz w:val="24"/>
          <w:szCs w:val="24"/>
        </w:rPr>
        <w:t> → </w:t>
      </w:r>
      <w:r w:rsidRPr="00B554CF">
        <w:rPr>
          <w:rFonts w:ascii="Times New Roman" w:eastAsia="Times New Roman" w:hAnsi="Times New Roman" w:cs="Times New Roman"/>
          <w:noProof/>
          <w:sz w:val="24"/>
          <w:szCs w:val="24"/>
        </w:rPr>
        <w:drawing>
          <wp:inline distT="0" distB="0" distL="0" distR="0">
            <wp:extent cx="914400" cy="292735"/>
            <wp:effectExtent l="0" t="0" r="0" b="0"/>
            <wp:docPr id="23" name="Picture 23" descr="Chọn hóa chất, dụng cụ và thực hiện thí nghiệm điều chế khi sulfur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ọn hóa chất, dụng cụ và thực hiện thí nghiệm điều chế khi sulfur (ảnh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292735"/>
                    </a:xfrm>
                    <a:prstGeom prst="rect">
                      <a:avLst/>
                    </a:prstGeom>
                    <a:noFill/>
                    <a:ln>
                      <a:noFill/>
                    </a:ln>
                  </pic:spPr>
                </pic:pic>
              </a:graphicData>
            </a:graphic>
          </wp:inline>
        </w:drawing>
      </w:r>
      <w:r w:rsidRPr="00B554CF">
        <w:rPr>
          <w:rFonts w:ascii="Times New Roman" w:eastAsia="Times New Roman" w:hAnsi="Times New Roman" w:cs="Times New Roman"/>
          <w:sz w:val="24"/>
          <w:szCs w:val="24"/>
        </w:rPr>
        <w:t>  rồi kéo ra màn hình làm việc, gõ tên thí nghiệm “Điều chế khí sulfur dioxide từ sulfur và oxygen”. Sau đó chọn </w:t>
      </w:r>
      <w:r w:rsidRPr="00B554CF">
        <w:rPr>
          <w:rFonts w:ascii="Times New Roman" w:eastAsia="Times New Roman" w:hAnsi="Times New Roman" w:cs="Times New Roman"/>
          <w:noProof/>
          <w:sz w:val="24"/>
          <w:szCs w:val="24"/>
        </w:rPr>
        <w:drawing>
          <wp:inline distT="0" distB="0" distL="0" distR="0">
            <wp:extent cx="782955" cy="292735"/>
            <wp:effectExtent l="0" t="0" r="0" b="0"/>
            <wp:docPr id="24" name="Picture 24" descr="Chọn hóa chất, dụng cụ và thực hiện thí nghiệm điều chế khi sulfur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ọn hóa chất, dụng cụ và thực hiện thí nghiệm điều chế khi sulfur (ảnh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2955" cy="292735"/>
                    </a:xfrm>
                    <a:prstGeom prst="rect">
                      <a:avLst/>
                    </a:prstGeom>
                    <a:noFill/>
                    <a:ln>
                      <a:noFill/>
                    </a:ln>
                  </pic:spPr>
                </pic:pic>
              </a:graphicData>
            </a:graphic>
          </wp:inline>
        </w:drawing>
      </w:r>
      <w:r w:rsidRPr="00B554CF">
        <w:rPr>
          <w:rFonts w:ascii="Times New Roman" w:eastAsia="Times New Roman" w:hAnsi="Times New Roman" w:cs="Times New Roman"/>
          <w:sz w:val="24"/>
          <w:szCs w:val="24"/>
        </w:rPr>
        <w:t>  (khay để lấy hóa chất, dụng cụ)</w:t>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2:</w:t>
      </w:r>
      <w:r w:rsidRPr="00B554CF">
        <w:rPr>
          <w:rFonts w:ascii="Times New Roman" w:eastAsia="Times New Roman" w:hAnsi="Times New Roman" w:cs="Times New Roman"/>
          <w:sz w:val="24"/>
          <w:szCs w:val="24"/>
        </w:rPr>
        <w:t xml:space="preserve"> Lấy hóa chất</w:t>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Chọn sulfur: Nhấp chuột vào thẻ </w:t>
      </w:r>
      <w:r w:rsidRPr="00B554CF">
        <w:rPr>
          <w:rFonts w:ascii="Times New Roman" w:eastAsia="Times New Roman" w:hAnsi="Times New Roman" w:cs="Times New Roman"/>
          <w:b/>
          <w:bCs/>
          <w:sz w:val="24"/>
          <w:szCs w:val="24"/>
        </w:rPr>
        <w:t>Chemicals → Metals → Miscellaneous → Powders → Sulfur</w:t>
      </w:r>
      <w:r w:rsidRPr="00B554CF">
        <w:rPr>
          <w:rFonts w:ascii="Times New Roman" w:eastAsia="Times New Roman" w:hAnsi="Times New Roman" w:cs="Times New Roman"/>
          <w:sz w:val="24"/>
          <w:szCs w:val="24"/>
        </w:rPr>
        <w:t>, rồi kéo vào vùng làm thí nghiệm. Nếu thí nghiệm nhiều hóa chất và dụng cụ nên cho vào khay.</w:t>
      </w:r>
    </w:p>
    <w:p w:rsidR="003A1411" w:rsidRPr="00B554CF" w:rsidRDefault="003A1411"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702260" cy="844479"/>
            <wp:effectExtent l="0" t="0" r="3175" b="0"/>
            <wp:docPr id="25" name="Picture 25" descr="Chọn hóa chất, dụng cụ và thực hiện thí nghiệm điều chế khi sulfur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ọn hóa chất, dụng cụ và thực hiện thí nghiệm điều chế khi sulfur (ảnh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08687" cy="852208"/>
                    </a:xfrm>
                    <a:prstGeom prst="rect">
                      <a:avLst/>
                    </a:prstGeom>
                    <a:noFill/>
                    <a:ln>
                      <a:noFill/>
                    </a:ln>
                  </pic:spPr>
                </pic:pic>
              </a:graphicData>
            </a:graphic>
          </wp:inline>
        </w:drawing>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lastRenderedPageBreak/>
        <w:t>- Chọn oxygen: Nhấp chuột vào thẻ </w:t>
      </w:r>
      <w:r w:rsidRPr="00B554CF">
        <w:rPr>
          <w:rFonts w:ascii="Times New Roman" w:eastAsia="Times New Roman" w:hAnsi="Times New Roman" w:cs="Times New Roman"/>
          <w:b/>
          <w:bCs/>
          <w:sz w:val="24"/>
          <w:szCs w:val="24"/>
        </w:rPr>
        <w:t>Chemicals → Metals </w:t>
      </w:r>
      <w:r w:rsidRPr="00B554CF">
        <w:rPr>
          <w:rFonts w:ascii="Times New Roman" w:eastAsia="Times New Roman" w:hAnsi="Times New Roman" w:cs="Times New Roman"/>
          <w:sz w:val="24"/>
          <w:szCs w:val="24"/>
        </w:rPr>
        <w:t>→ </w:t>
      </w:r>
      <w:r w:rsidRPr="00B554CF">
        <w:rPr>
          <w:rFonts w:ascii="Times New Roman" w:eastAsia="Times New Roman" w:hAnsi="Times New Roman" w:cs="Times New Roman"/>
          <w:b/>
          <w:bCs/>
          <w:sz w:val="24"/>
          <w:szCs w:val="24"/>
        </w:rPr>
        <w:t>Gases → Oxygen, </w:t>
      </w:r>
      <w:r w:rsidRPr="00B554CF">
        <w:rPr>
          <w:rFonts w:ascii="Times New Roman" w:eastAsia="Times New Roman" w:hAnsi="Times New Roman" w:cs="Times New Roman"/>
          <w:sz w:val="24"/>
          <w:szCs w:val="24"/>
        </w:rPr>
        <w:t>thả sang màn hình hoặc vào khay.</w:t>
      </w:r>
    </w:p>
    <w:p w:rsidR="003A1411" w:rsidRPr="00B554CF" w:rsidRDefault="003A1411"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563270" cy="719935"/>
            <wp:effectExtent l="0" t="0" r="8255" b="4445"/>
            <wp:docPr id="26" name="Picture 26" descr="Chọn hóa chất, dụng cụ và thực hiện thí nghiệm điều chế khi sulfur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ọn hóa chất, dụng cụ và thực hiện thí nghiệm điều chế khi sulfur (ảnh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93" cy="733002"/>
                    </a:xfrm>
                    <a:prstGeom prst="rect">
                      <a:avLst/>
                    </a:prstGeom>
                    <a:noFill/>
                    <a:ln>
                      <a:noFill/>
                    </a:ln>
                  </pic:spPr>
                </pic:pic>
              </a:graphicData>
            </a:graphic>
          </wp:inline>
        </w:drawing>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3:</w:t>
      </w:r>
      <w:r w:rsidRPr="00B554CF">
        <w:rPr>
          <w:rFonts w:ascii="Times New Roman" w:eastAsia="Times New Roman" w:hAnsi="Times New Roman" w:cs="Times New Roman"/>
          <w:sz w:val="24"/>
          <w:szCs w:val="24"/>
        </w:rPr>
        <w:t xml:space="preserve"> Lấy dụng cụ</w:t>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Chọn bình tam giác: Nhấp chuột vào thẻ </w:t>
      </w:r>
      <w:r w:rsidRPr="00B554CF">
        <w:rPr>
          <w:rFonts w:ascii="Times New Roman" w:eastAsia="Times New Roman" w:hAnsi="Times New Roman" w:cs="Times New Roman"/>
          <w:b/>
          <w:bCs/>
          <w:sz w:val="24"/>
          <w:szCs w:val="24"/>
        </w:rPr>
        <w:t>Glassware → Standard → Erlenmayer flask</w:t>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 </w:t>
      </w:r>
      <w:r w:rsidRPr="00B554CF">
        <w:rPr>
          <w:rFonts w:ascii="Times New Roman" w:eastAsia="Times New Roman" w:hAnsi="Times New Roman" w:cs="Times New Roman"/>
          <w:sz w:val="24"/>
          <w:szCs w:val="24"/>
        </w:rPr>
        <w:t>Chọn nút cao su có cắm ống thủy tinh: Nhấp chuột vào thẻ </w:t>
      </w:r>
      <w:r w:rsidRPr="00B554CF">
        <w:rPr>
          <w:rFonts w:ascii="Times New Roman" w:eastAsia="Times New Roman" w:hAnsi="Times New Roman" w:cs="Times New Roman"/>
          <w:b/>
          <w:bCs/>
          <w:sz w:val="24"/>
          <w:szCs w:val="24"/>
        </w:rPr>
        <w:t>Equipment → Stoppers → Large → One tube</w:t>
      </w:r>
    </w:p>
    <w:p w:rsidR="003A1411" w:rsidRPr="00B554CF" w:rsidRDefault="003A1411"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438912" cy="581195"/>
            <wp:effectExtent l="0" t="0" r="0" b="9525"/>
            <wp:docPr id="27" name="Picture 27" descr="Chọn hóa chất, dụng cụ và thực hiện thí nghiệm điều chế khi sulfur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ọn hóa chất, dụng cụ và thực hiện thí nghiệm điều chế khi sulfur (ảnh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4067" cy="601263"/>
                    </a:xfrm>
                    <a:prstGeom prst="rect">
                      <a:avLst/>
                    </a:prstGeom>
                    <a:noFill/>
                    <a:ln>
                      <a:noFill/>
                    </a:ln>
                  </pic:spPr>
                </pic:pic>
              </a:graphicData>
            </a:graphic>
          </wp:inline>
        </w:drawing>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 </w:t>
      </w:r>
      <w:r w:rsidRPr="00B554CF">
        <w:rPr>
          <w:rFonts w:ascii="Times New Roman" w:eastAsia="Times New Roman" w:hAnsi="Times New Roman" w:cs="Times New Roman"/>
          <w:sz w:val="24"/>
          <w:szCs w:val="24"/>
        </w:rPr>
        <w:t>Chọn bếp điện: Nhấp chuột vào thẻ </w:t>
      </w:r>
      <w:r w:rsidRPr="00B554CF">
        <w:rPr>
          <w:rFonts w:ascii="Times New Roman" w:eastAsia="Times New Roman" w:hAnsi="Times New Roman" w:cs="Times New Roman"/>
          <w:b/>
          <w:bCs/>
          <w:sz w:val="24"/>
          <w:szCs w:val="24"/>
        </w:rPr>
        <w:t>Equipment → Apparatus → Electric heater</w:t>
      </w:r>
    </w:p>
    <w:p w:rsidR="003A1411" w:rsidRPr="00B554CF" w:rsidRDefault="003A1411"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1850746" cy="775653"/>
            <wp:effectExtent l="0" t="0" r="0" b="5715"/>
            <wp:docPr id="28" name="Picture 28" descr="Chọn hóa chất, dụng cụ và thực hiện thí nghiệm điều chế khi sulfur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ọn hóa chất, dụng cụ và thực hiện thí nghiệm điều chế khi sulfur (ảnh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80889" cy="788286"/>
                    </a:xfrm>
                    <a:prstGeom prst="rect">
                      <a:avLst/>
                    </a:prstGeom>
                    <a:noFill/>
                    <a:ln>
                      <a:noFill/>
                    </a:ln>
                  </pic:spPr>
                </pic:pic>
              </a:graphicData>
            </a:graphic>
          </wp:inline>
        </w:drawing>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Sắp xếp các dụng cụ như sau:</w:t>
      </w:r>
    </w:p>
    <w:p w:rsidR="003A1411" w:rsidRPr="00B554CF" w:rsidRDefault="003A1411"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2427986" cy="2190997"/>
            <wp:effectExtent l="0" t="0" r="0" b="0"/>
            <wp:docPr id="29" name="Picture 29" descr="Chọn hóa chất, dụng cụ và thực hiện thí nghiệm điều chế khi sulfur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ọn hóa chất, dụng cụ và thực hiện thí nghiệm điều chế khi sulfur (ảnh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43817" cy="2205283"/>
                    </a:xfrm>
                    <a:prstGeom prst="rect">
                      <a:avLst/>
                    </a:prstGeom>
                    <a:noFill/>
                    <a:ln>
                      <a:noFill/>
                    </a:ln>
                  </pic:spPr>
                </pic:pic>
              </a:graphicData>
            </a:graphic>
          </wp:inline>
        </w:drawing>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4:</w:t>
      </w:r>
      <w:r w:rsidRPr="00B554CF">
        <w:rPr>
          <w:rFonts w:ascii="Times New Roman" w:eastAsia="Times New Roman" w:hAnsi="Times New Roman" w:cs="Times New Roman"/>
          <w:sz w:val="24"/>
          <w:szCs w:val="24"/>
        </w:rPr>
        <w:t xml:space="preserve"> Nhấp nút </w:t>
      </w:r>
      <w:r w:rsidRPr="00B554CF">
        <w:rPr>
          <w:rFonts w:ascii="Times New Roman" w:eastAsia="Times New Roman" w:hAnsi="Times New Roman" w:cs="Times New Roman"/>
          <w:b/>
          <w:bCs/>
          <w:sz w:val="24"/>
          <w:szCs w:val="24"/>
        </w:rPr>
        <w:t>Play/Pause</w:t>
      </w:r>
      <w:r w:rsidRPr="00B554CF">
        <w:rPr>
          <w:rFonts w:ascii="Times New Roman" w:eastAsia="Times New Roman" w:hAnsi="Times New Roman" w:cs="Times New Roman"/>
          <w:sz w:val="24"/>
          <w:szCs w:val="24"/>
        </w:rPr>
        <w:t> </w:t>
      </w:r>
      <w:r w:rsidRPr="00B554CF">
        <w:rPr>
          <w:rFonts w:ascii="Times New Roman" w:eastAsia="Times New Roman" w:hAnsi="Times New Roman" w:cs="Times New Roman"/>
          <w:noProof/>
          <w:sz w:val="24"/>
          <w:szCs w:val="24"/>
        </w:rPr>
        <w:drawing>
          <wp:inline distT="0" distB="0" distL="0" distR="0">
            <wp:extent cx="292735" cy="314325"/>
            <wp:effectExtent l="0" t="0" r="0" b="9525"/>
            <wp:docPr id="30" name="Picture 30" descr="Chọn hóa chất, dụng cụ và thực hiện thí nghiệm điều chế khi sulfur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ọn hóa chất, dụng cụ và thực hiện thí nghiệm điều chế khi sulfur (ảnh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735" cy="314325"/>
                    </a:xfrm>
                    <a:prstGeom prst="rect">
                      <a:avLst/>
                    </a:prstGeom>
                    <a:noFill/>
                    <a:ln>
                      <a:noFill/>
                    </a:ln>
                  </pic:spPr>
                </pic:pic>
              </a:graphicData>
            </a:graphic>
          </wp:inline>
        </w:drawing>
      </w:r>
      <w:r w:rsidRPr="00B554CF">
        <w:rPr>
          <w:rFonts w:ascii="Times New Roman" w:eastAsia="Times New Roman" w:hAnsi="Times New Roman" w:cs="Times New Roman"/>
          <w:sz w:val="24"/>
          <w:szCs w:val="24"/>
        </w:rPr>
        <w:t>  trên thanh công cụ. Thêm sulfur vào bình tam giác, đậy nắp, nối với bình oxygen, chỉnh nhiệt độ trên bếp điện như hình bên dưới:</w:t>
      </w:r>
    </w:p>
    <w:p w:rsidR="003A1411" w:rsidRPr="00B554CF" w:rsidRDefault="003A1411"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3379623" cy="2335890"/>
            <wp:effectExtent l="0" t="0" r="0" b="7620"/>
            <wp:docPr id="31" name="Picture 31" descr="Chọn hóa chất, dụng cụ và thực hiện thí nghiệm điều chế khi sulfur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ọn hóa chất, dụng cụ và thực hiện thí nghiệm điều chế khi sulfur (ảnh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90764" cy="2343590"/>
                    </a:xfrm>
                    <a:prstGeom prst="rect">
                      <a:avLst/>
                    </a:prstGeom>
                    <a:noFill/>
                    <a:ln>
                      <a:noFill/>
                    </a:ln>
                  </pic:spPr>
                </pic:pic>
              </a:graphicData>
            </a:graphic>
          </wp:inline>
        </w:drawing>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5:</w:t>
      </w:r>
      <w:r w:rsidRPr="00B554CF">
        <w:rPr>
          <w:rFonts w:ascii="Times New Roman" w:eastAsia="Times New Roman" w:hAnsi="Times New Roman" w:cs="Times New Roman"/>
          <w:sz w:val="24"/>
          <w:szCs w:val="24"/>
        </w:rPr>
        <w:t xml:space="preserve"> Nhấn nút </w:t>
      </w:r>
      <w:r w:rsidRPr="00B554CF">
        <w:rPr>
          <w:rFonts w:ascii="Times New Roman" w:eastAsia="Times New Roman" w:hAnsi="Times New Roman" w:cs="Times New Roman"/>
          <w:b/>
          <w:bCs/>
          <w:sz w:val="24"/>
          <w:szCs w:val="24"/>
        </w:rPr>
        <w:t>Play/Pause</w:t>
      </w:r>
      <w:r w:rsidRPr="00B554CF">
        <w:rPr>
          <w:rFonts w:ascii="Times New Roman" w:eastAsia="Times New Roman" w:hAnsi="Times New Roman" w:cs="Times New Roman"/>
          <w:sz w:val="24"/>
          <w:szCs w:val="24"/>
        </w:rPr>
        <w:t> trên thanh công cụ để thí nghiệm bắt đầu diễn ra, quan sát hiện tượng xảy ra. Muốn phản ứng xảy ra nhanh hay chậm, nhấp chuột vào nút </w:t>
      </w:r>
      <w:r w:rsidRPr="00B554CF">
        <w:rPr>
          <w:rFonts w:ascii="Times New Roman" w:eastAsia="Times New Roman" w:hAnsi="Times New Roman" w:cs="Times New Roman"/>
          <w:b/>
          <w:bCs/>
          <w:sz w:val="24"/>
          <w:szCs w:val="24"/>
        </w:rPr>
        <w:t>Simulation Speed </w:t>
      </w:r>
      <w:r w:rsidRPr="00B554CF">
        <w:rPr>
          <w:rFonts w:ascii="Times New Roman" w:eastAsia="Times New Roman" w:hAnsi="Times New Roman" w:cs="Times New Roman"/>
          <w:b/>
          <w:bCs/>
          <w:noProof/>
          <w:sz w:val="24"/>
          <w:szCs w:val="24"/>
        </w:rPr>
        <w:drawing>
          <wp:inline distT="0" distB="0" distL="0" distR="0">
            <wp:extent cx="358140" cy="321945"/>
            <wp:effectExtent l="0" t="0" r="3810" b="1905"/>
            <wp:docPr id="32" name="Picture 32" descr="Chọn hóa chất, dụng cụ và thực hiện thí nghiệm điều chế khi sulfur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ọn hóa chất, dụng cụ và thực hiện thí nghiệm điều chế khi sulfur (ảnh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140" cy="321945"/>
                    </a:xfrm>
                    <a:prstGeom prst="rect">
                      <a:avLst/>
                    </a:prstGeom>
                    <a:noFill/>
                    <a:ln>
                      <a:noFill/>
                    </a:ln>
                  </pic:spPr>
                </pic:pic>
              </a:graphicData>
            </a:graphic>
          </wp:inline>
        </w:drawing>
      </w:r>
    </w:p>
    <w:p w:rsidR="003A1411" w:rsidRPr="00B554CF" w:rsidRDefault="003A1411"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lastRenderedPageBreak/>
        <w:drawing>
          <wp:inline distT="0" distB="0" distL="0" distR="0">
            <wp:extent cx="3204058" cy="1997836"/>
            <wp:effectExtent l="0" t="0" r="0" b="2540"/>
            <wp:docPr id="33" name="Picture 33" descr="Chọn hóa chất, dụng cụ và thực hiện thí nghiệm điều chế khi sulfur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ọn hóa chất, dụng cụ và thực hiện thí nghiệm điều chế khi sulfur (ảnh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26712" cy="2011962"/>
                    </a:xfrm>
                    <a:prstGeom prst="rect">
                      <a:avLst/>
                    </a:prstGeom>
                    <a:noFill/>
                    <a:ln>
                      <a:noFill/>
                    </a:ln>
                  </pic:spPr>
                </pic:pic>
              </a:graphicData>
            </a:graphic>
          </wp:inline>
        </w:drawing>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Sau khi các chất phản ứng với nhau, nhấn chuột vào các icon bên phải của dụng cụ để biết các thông tin:</w:t>
      </w:r>
    </w:p>
    <w:p w:rsidR="003A1411" w:rsidRPr="00B554CF" w:rsidRDefault="003A1411" w:rsidP="001404D2">
      <w:pPr>
        <w:shd w:val="clear" w:color="auto" w:fill="FFFFFF"/>
        <w:spacing w:after="0" w:line="276" w:lineRule="auto"/>
        <w:jc w:val="center"/>
        <w:rPr>
          <w:rFonts w:ascii="Times New Roman" w:eastAsia="Times New Roman" w:hAnsi="Times New Roman" w:cs="Times New Roman"/>
          <w:sz w:val="24"/>
          <w:szCs w:val="24"/>
        </w:rPr>
      </w:pPr>
      <w:r w:rsidRPr="00B554CF">
        <w:rPr>
          <w:rFonts w:ascii="Times New Roman" w:eastAsia="Times New Roman" w:hAnsi="Times New Roman" w:cs="Times New Roman"/>
          <w:noProof/>
          <w:sz w:val="24"/>
          <w:szCs w:val="24"/>
        </w:rPr>
        <w:drawing>
          <wp:inline distT="0" distB="0" distL="0" distR="0">
            <wp:extent cx="1470356" cy="1394220"/>
            <wp:effectExtent l="0" t="0" r="0" b="0"/>
            <wp:docPr id="34" name="Picture 34" descr="Chọn hóa chất, dụng cụ và thực hiện thí nghiệm điều chế khi sulfur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ọn hóa chất, dụng cụ và thực hiện thí nghiệm điều chế khi sulfur (ảnh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76958" cy="1400480"/>
                    </a:xfrm>
                    <a:prstGeom prst="rect">
                      <a:avLst/>
                    </a:prstGeom>
                    <a:noFill/>
                    <a:ln>
                      <a:noFill/>
                    </a:ln>
                  </pic:spPr>
                </pic:pic>
              </a:graphicData>
            </a:graphic>
          </wp:inline>
        </w:drawing>
      </w:r>
    </w:p>
    <w:p w:rsidR="003A1411" w:rsidRPr="00B554CF" w:rsidRDefault="003A1411"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6:</w:t>
      </w:r>
      <w:r w:rsidRPr="00B554CF">
        <w:rPr>
          <w:rFonts w:ascii="Times New Roman" w:eastAsia="Times New Roman" w:hAnsi="Times New Roman" w:cs="Times New Roman"/>
          <w:sz w:val="24"/>
          <w:szCs w:val="24"/>
        </w:rPr>
        <w:t xml:space="preserve"> Quan sát – Giải thích thí nghiệm</w:t>
      </w:r>
    </w:p>
    <w:p w:rsidR="003A1411" w:rsidRPr="00B554CF" w:rsidRDefault="003A1411"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Hiện tượng:</w:t>
      </w:r>
    </w:p>
    <w:p w:rsidR="003A1411" w:rsidRPr="00B554CF" w:rsidRDefault="003A1411"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Sulfur cháy trong oxygen với ngọn lửa màu xanh;</w:t>
      </w:r>
    </w:p>
    <w:p w:rsidR="003A1411" w:rsidRPr="00B554CF" w:rsidRDefault="003A1411"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Kết thúc phản ứng thu được khí không có màu;</w:t>
      </w:r>
    </w:p>
    <w:p w:rsidR="003A1411" w:rsidRPr="00B554CF" w:rsidRDefault="003A1411" w:rsidP="001404D2">
      <w:pPr>
        <w:shd w:val="clear" w:color="auto" w:fill="FFFFFF"/>
        <w:spacing w:after="0" w:line="276" w:lineRule="auto"/>
        <w:ind w:firstLine="284"/>
        <w:jc w:val="both"/>
        <w:rPr>
          <w:rFonts w:ascii="Times New Roman" w:eastAsia="Times New Roman" w:hAnsi="Times New Roman" w:cs="Times New Roman"/>
          <w:sz w:val="24"/>
          <w:szCs w:val="24"/>
        </w:rPr>
      </w:pPr>
      <w:r w:rsidRPr="00B554CF">
        <w:rPr>
          <w:rFonts w:ascii="Times New Roman" w:eastAsia="Times New Roman" w:hAnsi="Times New Roman" w:cs="Times New Roman"/>
          <w:b/>
          <w:bCs/>
          <w:sz w:val="24"/>
          <w:szCs w:val="24"/>
        </w:rPr>
        <w:t>Phương trình hóa học:</w:t>
      </w:r>
    </w:p>
    <w:p w:rsidR="003A1411" w:rsidRPr="00B554CF" w:rsidRDefault="003A1411" w:rsidP="001404D2">
      <w:pPr>
        <w:shd w:val="clear" w:color="auto" w:fill="FFFFFF"/>
        <w:spacing w:after="0" w:line="276" w:lineRule="auto"/>
        <w:ind w:firstLine="284"/>
        <w:jc w:val="both"/>
        <w:rPr>
          <w:rFonts w:ascii="Times New Roman" w:eastAsia="Times New Roman" w:hAnsi="Times New Roman" w:cs="Times New Roman"/>
          <w:sz w:val="24"/>
          <w:szCs w:val="24"/>
          <w:vertAlign w:val="subscript"/>
        </w:rPr>
      </w:pPr>
      <w:r w:rsidRPr="00B554CF">
        <w:rPr>
          <w:rFonts w:ascii="Times New Roman" w:eastAsia="Times New Roman" w:hAnsi="Times New Roman" w:cs="Times New Roman"/>
          <w:sz w:val="24"/>
          <w:szCs w:val="24"/>
        </w:rPr>
        <w:t>S + O</w:t>
      </w:r>
      <w:r w:rsidRPr="00B554CF">
        <w:rPr>
          <w:rFonts w:ascii="Times New Roman" w:eastAsia="Times New Roman" w:hAnsi="Times New Roman" w:cs="Times New Roman"/>
          <w:sz w:val="24"/>
          <w:szCs w:val="24"/>
          <w:vertAlign w:val="subscript"/>
        </w:rPr>
        <w:t>2</w:t>
      </w:r>
      <w:r w:rsidRPr="00B554CF">
        <w:rPr>
          <w:rFonts w:ascii="Times New Roman" w:eastAsia="Times New Roman" w:hAnsi="Times New Roman" w:cs="Times New Roman"/>
          <w:sz w:val="24"/>
          <w:szCs w:val="24"/>
        </w:rPr>
        <w:t> </w:t>
      </w:r>
      <w:r w:rsidRPr="00B554CF">
        <w:rPr>
          <w:rFonts w:ascii="Times New Roman" w:eastAsia="Times New Roman" w:hAnsi="Times New Roman" w:cs="Times New Roman"/>
          <w:sz w:val="24"/>
          <w:szCs w:val="24"/>
          <w:bdr w:val="none" w:sz="0" w:space="0" w:color="auto" w:frame="1"/>
        </w:rPr>
        <w:t>to→→to</w:t>
      </w:r>
      <w:r w:rsidRPr="00B554CF">
        <w:rPr>
          <w:rFonts w:ascii="Times New Roman" w:eastAsia="Times New Roman" w:hAnsi="Times New Roman" w:cs="Times New Roman"/>
          <w:sz w:val="24"/>
          <w:szCs w:val="24"/>
        </w:rPr>
        <w:t>  SO</w:t>
      </w:r>
      <w:r w:rsidRPr="00B554CF">
        <w:rPr>
          <w:rFonts w:ascii="Times New Roman" w:eastAsia="Times New Roman" w:hAnsi="Times New Roman" w:cs="Times New Roman"/>
          <w:sz w:val="24"/>
          <w:szCs w:val="24"/>
          <w:vertAlign w:val="subscript"/>
        </w:rPr>
        <w:t>2</w:t>
      </w:r>
    </w:p>
    <w:p w:rsidR="00B244BD" w:rsidRPr="00B554CF" w:rsidRDefault="00B244BD" w:rsidP="001404D2">
      <w:pPr>
        <w:shd w:val="clear" w:color="auto" w:fill="FFFFFF"/>
        <w:spacing w:after="0" w:line="276" w:lineRule="auto"/>
        <w:jc w:val="both"/>
        <w:rPr>
          <w:rFonts w:ascii="Times New Roman" w:eastAsia="Times New Roman" w:hAnsi="Times New Roman" w:cs="Times New Roman"/>
          <w:b/>
          <w:sz w:val="24"/>
          <w:szCs w:val="24"/>
        </w:rPr>
      </w:pPr>
    </w:p>
    <w:p w:rsidR="003C48D8" w:rsidRPr="00B554CF" w:rsidRDefault="003C48D8"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b/>
          <w:sz w:val="24"/>
          <w:szCs w:val="24"/>
        </w:rPr>
        <w:t>Bước 7:</w:t>
      </w:r>
      <w:r w:rsidRPr="00B554CF">
        <w:rPr>
          <w:rFonts w:ascii="Times New Roman" w:eastAsia="Times New Roman" w:hAnsi="Times New Roman" w:cs="Times New Roman"/>
          <w:sz w:val="24"/>
          <w:szCs w:val="24"/>
        </w:rPr>
        <w:t xml:space="preserve"> Lưu file</w:t>
      </w:r>
      <w:r w:rsidR="009F73A6" w:rsidRPr="00B554CF">
        <w:rPr>
          <w:rFonts w:ascii="Times New Roman" w:eastAsia="Times New Roman" w:hAnsi="Times New Roman" w:cs="Times New Roman"/>
          <w:sz w:val="24"/>
          <w:szCs w:val="24"/>
        </w:rPr>
        <w:t xml:space="preserve"> để tiến hành lại thí nghiệm khi cần thiết</w:t>
      </w:r>
    </w:p>
    <w:p w:rsidR="00F17724" w:rsidRPr="00B554CF" w:rsidRDefault="00F17724" w:rsidP="001404D2">
      <w:pPr>
        <w:shd w:val="clear" w:color="auto" w:fill="FFFFFF"/>
        <w:spacing w:after="0" w:line="276" w:lineRule="auto"/>
        <w:jc w:val="both"/>
        <w:rPr>
          <w:rFonts w:ascii="Times New Roman" w:eastAsia="Times New Roman" w:hAnsi="Times New Roman" w:cs="Times New Roman"/>
          <w:sz w:val="24"/>
          <w:szCs w:val="24"/>
        </w:rPr>
      </w:pPr>
      <w:r w:rsidRPr="00B554CF">
        <w:rPr>
          <w:rFonts w:ascii="Times New Roman" w:eastAsia="Times New Roman" w:hAnsi="Times New Roman" w:cs="Times New Roman"/>
          <w:sz w:val="24"/>
          <w:szCs w:val="24"/>
        </w:rPr>
        <w:t xml:space="preserve">Bấm vào biểu tượng Yenka ở góc trên bên trái màn hình </w:t>
      </w:r>
      <w:r w:rsidRPr="00B554CF">
        <w:rPr>
          <w:rFonts w:ascii="Times New Roman" w:hAnsi="Times New Roman" w:cs="Times New Roman"/>
          <w:noProof/>
          <w:sz w:val="24"/>
          <w:szCs w:val="24"/>
        </w:rPr>
        <w:drawing>
          <wp:inline distT="0" distB="0" distL="0" distR="0">
            <wp:extent cx="538812" cy="4784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2788" cy="481995"/>
                    </a:xfrm>
                    <a:prstGeom prst="rect">
                      <a:avLst/>
                    </a:prstGeom>
                  </pic:spPr>
                </pic:pic>
              </a:graphicData>
            </a:graphic>
          </wp:inline>
        </w:drawing>
      </w:r>
      <w:r w:rsidRPr="00B554CF">
        <w:rPr>
          <w:rFonts w:ascii="Times New Roman" w:eastAsia="Times New Roman" w:hAnsi="Times New Roman" w:cs="Times New Roman"/>
          <w:sz w:val="24"/>
          <w:szCs w:val="24"/>
        </w:rPr>
        <w:t xml:space="preserve"> (chữ Y),</w:t>
      </w:r>
      <w:r w:rsidR="00310C6F" w:rsidRPr="00B554CF">
        <w:rPr>
          <w:rFonts w:ascii="Times New Roman" w:eastAsia="Times New Roman" w:hAnsi="Times New Roman" w:cs="Times New Roman"/>
          <w:sz w:val="24"/>
          <w:szCs w:val="24"/>
        </w:rPr>
        <w:t xml:space="preserve"> sau đó </w:t>
      </w:r>
      <w:r w:rsidRPr="00B554CF">
        <w:rPr>
          <w:rFonts w:ascii="Times New Roman" w:hAnsi="Times New Roman" w:cs="Times New Roman"/>
          <w:noProof/>
          <w:sz w:val="24"/>
          <w:szCs w:val="24"/>
        </w:rPr>
        <w:drawing>
          <wp:inline distT="0" distB="0" distL="0" distR="0">
            <wp:extent cx="892810" cy="214812"/>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39004" cy="225926"/>
                    </a:xfrm>
                    <a:prstGeom prst="rect">
                      <a:avLst/>
                    </a:prstGeom>
                  </pic:spPr>
                </pic:pic>
              </a:graphicData>
            </a:graphic>
          </wp:inline>
        </w:drawing>
      </w:r>
      <w:r w:rsidRPr="00B554CF">
        <w:rPr>
          <w:rFonts w:ascii="Times New Roman" w:hAnsi="Times New Roman" w:cs="Times New Roman"/>
          <w:noProof/>
          <w:sz w:val="24"/>
          <w:szCs w:val="24"/>
        </w:rPr>
        <w:t xml:space="preserve"> (góc trái bên dưới màn hình), </w:t>
      </w:r>
      <w:r w:rsidR="00310C6F" w:rsidRPr="00B554CF">
        <w:rPr>
          <w:rFonts w:ascii="Times New Roman" w:hAnsi="Times New Roman" w:cs="Times New Roman"/>
          <w:noProof/>
          <w:sz w:val="24"/>
          <w:szCs w:val="24"/>
        </w:rPr>
        <w:t xml:space="preserve">cuối cùng </w:t>
      </w:r>
      <w:r w:rsidRPr="00B554CF">
        <w:rPr>
          <w:rFonts w:ascii="Times New Roman" w:hAnsi="Times New Roman" w:cs="Times New Roman"/>
          <w:noProof/>
          <w:sz w:val="24"/>
          <w:szCs w:val="24"/>
        </w:rPr>
        <w:t xml:space="preserve">click thẻ Save  </w:t>
      </w:r>
      <w:r w:rsidRPr="00B554CF">
        <w:rPr>
          <w:rFonts w:ascii="Times New Roman" w:hAnsi="Times New Roman" w:cs="Times New Roman"/>
          <w:noProof/>
          <w:sz w:val="24"/>
          <w:szCs w:val="24"/>
        </w:rPr>
        <w:drawing>
          <wp:inline distT="0" distB="0" distL="0" distR="0">
            <wp:extent cx="2473606" cy="843860"/>
            <wp:effectExtent l="0" t="0" r="317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91901" cy="850101"/>
                    </a:xfrm>
                    <a:prstGeom prst="rect">
                      <a:avLst/>
                    </a:prstGeom>
                  </pic:spPr>
                </pic:pic>
              </a:graphicData>
            </a:graphic>
          </wp:inline>
        </w:drawing>
      </w:r>
      <w:r w:rsidRPr="00B554CF">
        <w:rPr>
          <w:rFonts w:ascii="Times New Roman" w:hAnsi="Times New Roman" w:cs="Times New Roman"/>
          <w:noProof/>
          <w:sz w:val="24"/>
          <w:szCs w:val="24"/>
        </w:rPr>
        <w:t>, chọn đường dẫn để lưu file.</w:t>
      </w:r>
    </w:p>
    <w:p w:rsidR="003A1411" w:rsidRPr="00B554CF" w:rsidRDefault="003A1411" w:rsidP="001404D2">
      <w:pPr>
        <w:tabs>
          <w:tab w:val="left" w:pos="283"/>
          <w:tab w:val="left" w:pos="2835"/>
          <w:tab w:val="left" w:pos="5386"/>
          <w:tab w:val="left" w:pos="7937"/>
        </w:tabs>
        <w:spacing w:after="0" w:line="276" w:lineRule="auto"/>
        <w:rPr>
          <w:rFonts w:ascii="Times New Roman" w:hAnsi="Times New Roman" w:cs="Times New Roman"/>
          <w:bCs/>
          <w:iCs/>
          <w:sz w:val="24"/>
          <w:szCs w:val="24"/>
        </w:rPr>
      </w:pPr>
    </w:p>
    <w:p w:rsidR="00EB3BA7" w:rsidRPr="00B554CF" w:rsidRDefault="00B554CF" w:rsidP="001404D2">
      <w:pPr>
        <w:tabs>
          <w:tab w:val="left" w:pos="283"/>
          <w:tab w:val="left" w:pos="2835"/>
          <w:tab w:val="left" w:pos="5386"/>
          <w:tab w:val="left" w:pos="7937"/>
        </w:tabs>
        <w:spacing w:after="0" w:line="276" w:lineRule="auto"/>
        <w:jc w:val="both"/>
        <w:rPr>
          <w:rFonts w:ascii="Times New Roman" w:hAnsi="Times New Roman" w:cs="Times New Roman"/>
          <w:bCs/>
          <w:iCs/>
          <w:sz w:val="24"/>
          <w:szCs w:val="24"/>
        </w:rPr>
      </w:pPr>
      <w:r>
        <w:rPr>
          <w:rFonts w:ascii="Times New Roman" w:hAnsi="Times New Roman" w:cs="Times New Roman"/>
          <w:b/>
          <w:sz w:val="24"/>
          <w:szCs w:val="24"/>
        </w:rPr>
        <w:t>Câu 35(VDC</w:t>
      </w:r>
      <w:r w:rsidRPr="00B554CF">
        <w:rPr>
          <w:rFonts w:ascii="Times New Roman" w:hAnsi="Times New Roman" w:cs="Times New Roman"/>
          <w:b/>
          <w:sz w:val="24"/>
          <w:szCs w:val="24"/>
        </w:rPr>
        <w:t xml:space="preserve">): </w:t>
      </w:r>
      <w:r w:rsidRPr="00B554CF">
        <w:rPr>
          <w:rFonts w:ascii="Times New Roman" w:eastAsia="Arial" w:hAnsi="Times New Roman" w:cs="Times New Roman"/>
          <w:b/>
          <w:sz w:val="24"/>
          <w:szCs w:val="24"/>
        </w:rPr>
        <w:t xml:space="preserve"> </w:t>
      </w:r>
      <w:r w:rsidR="00EB3BA7" w:rsidRPr="00B554CF">
        <w:rPr>
          <w:rFonts w:ascii="Times New Roman" w:hAnsi="Times New Roman" w:cs="Times New Roman"/>
          <w:bCs/>
          <w:iCs/>
          <w:sz w:val="24"/>
          <w:szCs w:val="24"/>
        </w:rPr>
        <w:t xml:space="preserve">Sử dụng thẻ </w:t>
      </w:r>
      <w:r w:rsidR="00EB3BA7" w:rsidRPr="00B554CF">
        <w:rPr>
          <w:rFonts w:ascii="Times New Roman" w:hAnsi="Times New Roman" w:cs="Times New Roman"/>
          <w:b/>
          <w:iCs/>
          <w:sz w:val="24"/>
          <w:szCs w:val="24"/>
        </w:rPr>
        <w:t>New</w:t>
      </w:r>
      <w:r w:rsidR="00EB3BA7" w:rsidRPr="00B554CF">
        <w:rPr>
          <w:rFonts w:ascii="Times New Roman" w:hAnsi="Times New Roman" w:cs="Times New Roman"/>
          <w:bCs/>
          <w:iCs/>
          <w:sz w:val="24"/>
          <w:szCs w:val="24"/>
        </w:rPr>
        <w:t xml:space="preserve"> để mô phỏng thí nghiệm copper(II) oxide tác dụng với 10 ml dung dịch hydrochloric acid 1 M. Nêu hiện tượng và viết phương trình hoá học của phản ứng giữa các chất.</w:t>
      </w:r>
    </w:p>
    <w:p w:rsidR="0013192D" w:rsidRPr="00B554CF" w:rsidRDefault="0013192D" w:rsidP="001404D2">
      <w:pPr>
        <w:shd w:val="clear" w:color="auto" w:fill="FFFFFF"/>
        <w:spacing w:after="0" w:line="276" w:lineRule="auto"/>
        <w:jc w:val="center"/>
        <w:rPr>
          <w:rFonts w:ascii="Times New Roman" w:eastAsia="Times New Roman" w:hAnsi="Times New Roman" w:cs="Times New Roman"/>
          <w:b/>
          <w:sz w:val="24"/>
          <w:szCs w:val="24"/>
        </w:rPr>
      </w:pPr>
      <w:r w:rsidRPr="00B554CF">
        <w:rPr>
          <w:rFonts w:ascii="Times New Roman" w:eastAsia="Times New Roman" w:hAnsi="Times New Roman" w:cs="Times New Roman"/>
          <w:b/>
          <w:sz w:val="24"/>
          <w:szCs w:val="24"/>
        </w:rPr>
        <w:t>TRẢ LỜI:</w:t>
      </w:r>
    </w:p>
    <w:p w:rsidR="0013192D" w:rsidRPr="00B554CF" w:rsidRDefault="0013192D"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b/>
          <w:spacing w:val="-5"/>
          <w:sz w:val="24"/>
          <w:szCs w:val="24"/>
        </w:rPr>
        <w:t>Bước 1:</w:t>
      </w:r>
      <w:r w:rsidRPr="00B554CF">
        <w:rPr>
          <w:rFonts w:ascii="Times New Roman" w:eastAsia="Times New Roman" w:hAnsi="Times New Roman" w:cs="Times New Roman"/>
          <w:spacing w:val="-5"/>
          <w:sz w:val="24"/>
          <w:szCs w:val="24"/>
        </w:rPr>
        <w:t xml:space="preserve"> Nhấp chuột vào thẻ New, chọn Presentation → </w:t>
      </w:r>
      <w:r w:rsidRPr="00B554CF">
        <w:rPr>
          <w:rFonts w:ascii="Times New Roman" w:eastAsia="Times New Roman" w:hAnsi="Times New Roman" w:cs="Times New Roman"/>
          <w:noProof/>
          <w:spacing w:val="-5"/>
          <w:sz w:val="24"/>
          <w:szCs w:val="24"/>
        </w:rPr>
        <w:drawing>
          <wp:inline distT="0" distB="0" distL="0" distR="0">
            <wp:extent cx="914400" cy="292735"/>
            <wp:effectExtent l="0" t="0" r="0" b="0"/>
            <wp:docPr id="36" name="Picture 36" descr="Sử dụng thẻ New để mô phỏng thí nghiệm copper(II) oxide tác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ử dụng thẻ New để mô phỏng thí nghiệm copper(II) oxide tác dụng (ảnh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292735"/>
                    </a:xfrm>
                    <a:prstGeom prst="rect">
                      <a:avLst/>
                    </a:prstGeom>
                    <a:noFill/>
                    <a:ln>
                      <a:noFill/>
                    </a:ln>
                  </pic:spPr>
                </pic:pic>
              </a:graphicData>
            </a:graphic>
          </wp:inline>
        </w:drawing>
      </w:r>
      <w:r w:rsidRPr="00B554CF">
        <w:rPr>
          <w:rFonts w:ascii="Times New Roman" w:eastAsia="Times New Roman" w:hAnsi="Times New Roman" w:cs="Times New Roman"/>
          <w:spacing w:val="-5"/>
          <w:sz w:val="24"/>
          <w:szCs w:val="24"/>
        </w:rPr>
        <w:t>  rồi kéo ra màn hình làm việc, gõ tên thí nghiệm “Copper(II) oxide tác dụng với dung dịch hydrochloric acid loãng”. Sau đó chọn </w:t>
      </w:r>
      <w:r w:rsidRPr="00B554CF">
        <w:rPr>
          <w:rFonts w:ascii="Times New Roman" w:eastAsia="Times New Roman" w:hAnsi="Times New Roman" w:cs="Times New Roman"/>
          <w:noProof/>
          <w:spacing w:val="-5"/>
          <w:sz w:val="24"/>
          <w:szCs w:val="24"/>
        </w:rPr>
        <w:drawing>
          <wp:inline distT="0" distB="0" distL="0" distR="0">
            <wp:extent cx="782955" cy="292735"/>
            <wp:effectExtent l="0" t="0" r="0" b="0"/>
            <wp:docPr id="37" name="Picture 37" descr="Sử dụng thẻ New để mô phỏng thí nghiệm copper(II) oxide tác dụng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ử dụng thẻ New để mô phỏng thí nghiệm copper(II) oxide tác dụng (ảnh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2955" cy="292735"/>
                    </a:xfrm>
                    <a:prstGeom prst="rect">
                      <a:avLst/>
                    </a:prstGeom>
                    <a:noFill/>
                    <a:ln>
                      <a:noFill/>
                    </a:ln>
                  </pic:spPr>
                </pic:pic>
              </a:graphicData>
            </a:graphic>
          </wp:inline>
        </w:drawing>
      </w:r>
      <w:r w:rsidRPr="00B554CF">
        <w:rPr>
          <w:rFonts w:ascii="Times New Roman" w:eastAsia="Times New Roman" w:hAnsi="Times New Roman" w:cs="Times New Roman"/>
          <w:spacing w:val="-5"/>
          <w:sz w:val="24"/>
          <w:szCs w:val="24"/>
        </w:rPr>
        <w:t>  (khay để lấy hóa chất, dụng cụ)</w:t>
      </w:r>
    </w:p>
    <w:p w:rsidR="0013192D" w:rsidRPr="00B554CF" w:rsidRDefault="0013192D"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b/>
          <w:spacing w:val="-5"/>
          <w:sz w:val="24"/>
          <w:szCs w:val="24"/>
        </w:rPr>
        <w:t>Bước 2:</w:t>
      </w:r>
      <w:r w:rsidRPr="00B554CF">
        <w:rPr>
          <w:rFonts w:ascii="Times New Roman" w:eastAsia="Times New Roman" w:hAnsi="Times New Roman" w:cs="Times New Roman"/>
          <w:spacing w:val="-5"/>
          <w:sz w:val="24"/>
          <w:szCs w:val="24"/>
        </w:rPr>
        <w:t xml:space="preserve"> Lấy hóa chất</w:t>
      </w:r>
    </w:p>
    <w:p w:rsidR="0013192D" w:rsidRPr="00B554CF" w:rsidRDefault="0013192D"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Chọn copper(II) oxide: Nhấp chuột vào thẻ </w:t>
      </w:r>
      <w:r w:rsidRPr="00B554CF">
        <w:rPr>
          <w:rFonts w:ascii="Times New Roman" w:eastAsia="Times New Roman" w:hAnsi="Times New Roman" w:cs="Times New Roman"/>
          <w:b/>
          <w:bCs/>
          <w:spacing w:val="-5"/>
          <w:sz w:val="24"/>
          <w:szCs w:val="24"/>
        </w:rPr>
        <w:t>Chemicals → Oxides → Copper oxide. </w:t>
      </w:r>
      <w:r w:rsidRPr="00B554CF">
        <w:rPr>
          <w:rFonts w:ascii="Times New Roman" w:eastAsia="Times New Roman" w:hAnsi="Times New Roman" w:cs="Times New Roman"/>
          <w:spacing w:val="-5"/>
          <w:sz w:val="24"/>
          <w:szCs w:val="24"/>
        </w:rPr>
        <w:t>Kéo thả vào khay</w:t>
      </w:r>
    </w:p>
    <w:p w:rsidR="0013192D" w:rsidRPr="00B554CF" w:rsidRDefault="0013192D"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Chọn hydrochloric acid:</w:t>
      </w:r>
      <w:r w:rsidRPr="00B554CF">
        <w:rPr>
          <w:rFonts w:ascii="Times New Roman" w:eastAsia="Times New Roman" w:hAnsi="Times New Roman" w:cs="Times New Roman"/>
          <w:b/>
          <w:bCs/>
          <w:spacing w:val="-5"/>
          <w:sz w:val="24"/>
          <w:szCs w:val="24"/>
        </w:rPr>
        <w:t> Chemicals → Acids → hydrochloric acid. </w:t>
      </w:r>
      <w:r w:rsidRPr="00B554CF">
        <w:rPr>
          <w:rFonts w:ascii="Times New Roman" w:eastAsia="Times New Roman" w:hAnsi="Times New Roman" w:cs="Times New Roman"/>
          <w:spacing w:val="-5"/>
          <w:sz w:val="24"/>
          <w:szCs w:val="24"/>
        </w:rPr>
        <w:t>Kéo thả vào khay,</w:t>
      </w:r>
    </w:p>
    <w:p w:rsidR="0013192D" w:rsidRPr="00B554CF" w:rsidRDefault="0013192D"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lastRenderedPageBreak/>
        <w:t>- Nhấp vào các thông số về nồng độ và thể tích để điều chỉnh cho phù hợp với thí nghiệm. Chọn nồng độ 1 M và thể tích 10 cm</w:t>
      </w:r>
      <w:r w:rsidRPr="00B554CF">
        <w:rPr>
          <w:rFonts w:ascii="Times New Roman" w:eastAsia="Times New Roman" w:hAnsi="Times New Roman" w:cs="Times New Roman"/>
          <w:spacing w:val="-5"/>
          <w:sz w:val="24"/>
          <w:szCs w:val="24"/>
          <w:vertAlign w:val="superscript"/>
        </w:rPr>
        <w:t>3</w:t>
      </w:r>
    </w:p>
    <w:p w:rsidR="0013192D" w:rsidRPr="00B554CF" w:rsidRDefault="0013192D"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b/>
          <w:spacing w:val="-5"/>
          <w:sz w:val="24"/>
          <w:szCs w:val="24"/>
        </w:rPr>
        <w:t>Bước 3:</w:t>
      </w:r>
      <w:r w:rsidRPr="00B554CF">
        <w:rPr>
          <w:rFonts w:ascii="Times New Roman" w:eastAsia="Times New Roman" w:hAnsi="Times New Roman" w:cs="Times New Roman"/>
          <w:spacing w:val="-5"/>
          <w:sz w:val="24"/>
          <w:szCs w:val="24"/>
        </w:rPr>
        <w:t xml:space="preserve"> Lấy dụng cụ</w:t>
      </w:r>
    </w:p>
    <w:p w:rsidR="0013192D" w:rsidRPr="00B554CF" w:rsidRDefault="0013192D"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Chọn bình tam giác: Nhấp chuột vào thẻ</w:t>
      </w:r>
      <w:r w:rsidRPr="00B554CF">
        <w:rPr>
          <w:rFonts w:ascii="Times New Roman" w:eastAsia="Times New Roman" w:hAnsi="Times New Roman" w:cs="Times New Roman"/>
          <w:b/>
          <w:bCs/>
          <w:spacing w:val="-5"/>
          <w:sz w:val="24"/>
          <w:szCs w:val="24"/>
        </w:rPr>
        <w:t> Glassware → Standard → Erlenmeyer flask</w:t>
      </w:r>
    </w:p>
    <w:p w:rsidR="0013192D" w:rsidRPr="00B554CF" w:rsidRDefault="0013192D"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b/>
          <w:spacing w:val="-5"/>
          <w:sz w:val="24"/>
          <w:szCs w:val="24"/>
        </w:rPr>
        <w:t>Bước 4:</w:t>
      </w:r>
      <w:r w:rsidRPr="00B554CF">
        <w:rPr>
          <w:rFonts w:ascii="Times New Roman" w:eastAsia="Times New Roman" w:hAnsi="Times New Roman" w:cs="Times New Roman"/>
          <w:spacing w:val="-5"/>
          <w:sz w:val="24"/>
          <w:szCs w:val="24"/>
        </w:rPr>
        <w:t xml:space="preserve"> Nhấp nút </w:t>
      </w:r>
      <w:r w:rsidRPr="00B554CF">
        <w:rPr>
          <w:rFonts w:ascii="Times New Roman" w:eastAsia="Times New Roman" w:hAnsi="Times New Roman" w:cs="Times New Roman"/>
          <w:b/>
          <w:bCs/>
          <w:spacing w:val="-5"/>
          <w:sz w:val="24"/>
          <w:szCs w:val="24"/>
        </w:rPr>
        <w:t>Play/Pause</w:t>
      </w:r>
      <w:r w:rsidRPr="00B554CF">
        <w:rPr>
          <w:rFonts w:ascii="Times New Roman" w:eastAsia="Times New Roman" w:hAnsi="Times New Roman" w:cs="Times New Roman"/>
          <w:spacing w:val="-5"/>
          <w:sz w:val="24"/>
          <w:szCs w:val="24"/>
        </w:rPr>
        <w:t> </w:t>
      </w:r>
      <w:r w:rsidRPr="00B554CF">
        <w:rPr>
          <w:rFonts w:ascii="Times New Roman" w:eastAsia="Times New Roman" w:hAnsi="Times New Roman" w:cs="Times New Roman"/>
          <w:noProof/>
          <w:spacing w:val="-5"/>
          <w:sz w:val="24"/>
          <w:szCs w:val="24"/>
        </w:rPr>
        <w:drawing>
          <wp:inline distT="0" distB="0" distL="0" distR="0">
            <wp:extent cx="292735" cy="314325"/>
            <wp:effectExtent l="0" t="0" r="0" b="9525"/>
            <wp:docPr id="38" name="Picture 38" descr="Sử dụng thẻ New để mô phỏng thí nghiệm copper(II) oxide tác dụ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ử dụng thẻ New để mô phỏng thí nghiệm copper(II) oxide tác dụng (ảnh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2735" cy="314325"/>
                    </a:xfrm>
                    <a:prstGeom prst="rect">
                      <a:avLst/>
                    </a:prstGeom>
                    <a:noFill/>
                    <a:ln>
                      <a:noFill/>
                    </a:ln>
                  </pic:spPr>
                </pic:pic>
              </a:graphicData>
            </a:graphic>
          </wp:inline>
        </w:drawing>
      </w:r>
      <w:r w:rsidRPr="00B554CF">
        <w:rPr>
          <w:rFonts w:ascii="Times New Roman" w:eastAsia="Times New Roman" w:hAnsi="Times New Roman" w:cs="Times New Roman"/>
          <w:spacing w:val="-5"/>
          <w:sz w:val="24"/>
          <w:szCs w:val="24"/>
        </w:rPr>
        <w:t>  trên thanh công cụ. Cho copper oxide vào rồi thêm tiếp hydrochloric acid.</w:t>
      </w:r>
    </w:p>
    <w:p w:rsidR="0013192D" w:rsidRPr="00B554CF" w:rsidRDefault="0013192D"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bookmarkStart w:id="1" w:name="_Hlk103606044"/>
      <w:bookmarkEnd w:id="1"/>
      <w:r w:rsidRPr="00B554CF">
        <w:rPr>
          <w:rFonts w:ascii="Times New Roman" w:eastAsia="Times New Roman" w:hAnsi="Times New Roman" w:cs="Times New Roman"/>
          <w:b/>
          <w:spacing w:val="-5"/>
          <w:sz w:val="24"/>
          <w:szCs w:val="24"/>
        </w:rPr>
        <w:t>Bước 5:</w:t>
      </w:r>
      <w:r w:rsidRPr="00B554CF">
        <w:rPr>
          <w:rFonts w:ascii="Times New Roman" w:eastAsia="Times New Roman" w:hAnsi="Times New Roman" w:cs="Times New Roman"/>
          <w:spacing w:val="-5"/>
          <w:sz w:val="24"/>
          <w:szCs w:val="24"/>
        </w:rPr>
        <w:t xml:space="preserve"> Nhấn nút </w:t>
      </w:r>
      <w:r w:rsidRPr="00B554CF">
        <w:rPr>
          <w:rFonts w:ascii="Times New Roman" w:eastAsia="Times New Roman" w:hAnsi="Times New Roman" w:cs="Times New Roman"/>
          <w:b/>
          <w:bCs/>
          <w:spacing w:val="-5"/>
          <w:sz w:val="24"/>
          <w:szCs w:val="24"/>
        </w:rPr>
        <w:t>Play/Pause</w:t>
      </w:r>
      <w:r w:rsidRPr="00B554CF">
        <w:rPr>
          <w:rFonts w:ascii="Times New Roman" w:eastAsia="Times New Roman" w:hAnsi="Times New Roman" w:cs="Times New Roman"/>
          <w:spacing w:val="-5"/>
          <w:sz w:val="24"/>
          <w:szCs w:val="24"/>
        </w:rPr>
        <w:t> trên thanh công cụ để thí nghiệm bắt đầu diễn ra, quan sát hiện tượng xảy ra. Muốn phản ứng xảy ra nhanh hay chậm, nhấp chuột vào nút </w:t>
      </w:r>
      <w:r w:rsidRPr="00B554CF">
        <w:rPr>
          <w:rFonts w:ascii="Times New Roman" w:eastAsia="Times New Roman" w:hAnsi="Times New Roman" w:cs="Times New Roman"/>
          <w:b/>
          <w:bCs/>
          <w:spacing w:val="-5"/>
          <w:sz w:val="24"/>
          <w:szCs w:val="24"/>
        </w:rPr>
        <w:t>Simulation Speed </w:t>
      </w:r>
      <w:r w:rsidRPr="00B554CF">
        <w:rPr>
          <w:rFonts w:ascii="Times New Roman" w:eastAsia="Times New Roman" w:hAnsi="Times New Roman" w:cs="Times New Roman"/>
          <w:b/>
          <w:bCs/>
          <w:noProof/>
          <w:spacing w:val="-5"/>
          <w:sz w:val="24"/>
          <w:szCs w:val="24"/>
        </w:rPr>
        <w:drawing>
          <wp:inline distT="0" distB="0" distL="0" distR="0">
            <wp:extent cx="358140" cy="321945"/>
            <wp:effectExtent l="0" t="0" r="3810" b="1905"/>
            <wp:docPr id="39" name="Picture 39" descr="Sử dụng thẻ New để mô phỏng thí nghiệm copper(II) oxide tác dụ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ử dụng thẻ New để mô phỏng thí nghiệm copper(II) oxide tác dụng (ảnh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140" cy="321945"/>
                    </a:xfrm>
                    <a:prstGeom prst="rect">
                      <a:avLst/>
                    </a:prstGeom>
                    <a:noFill/>
                    <a:ln>
                      <a:noFill/>
                    </a:ln>
                  </pic:spPr>
                </pic:pic>
              </a:graphicData>
            </a:graphic>
          </wp:inline>
        </w:drawing>
      </w:r>
    </w:p>
    <w:p w:rsidR="0013192D" w:rsidRPr="00B554CF" w:rsidRDefault="0013192D"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Sau khi các chất phản ứng với nhau, nhấn chuột vào các icon bên phải của dụng cụ để biết các thông tin:</w:t>
      </w:r>
    </w:p>
    <w:p w:rsidR="0013192D" w:rsidRPr="00B554CF" w:rsidRDefault="0013192D" w:rsidP="001404D2">
      <w:pPr>
        <w:shd w:val="clear" w:color="auto" w:fill="FFFFFF"/>
        <w:spacing w:after="0" w:line="276" w:lineRule="auto"/>
        <w:jc w:val="center"/>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noProof/>
          <w:spacing w:val="-5"/>
          <w:sz w:val="24"/>
          <w:szCs w:val="24"/>
        </w:rPr>
        <w:drawing>
          <wp:inline distT="0" distB="0" distL="0" distR="0">
            <wp:extent cx="1871331" cy="1774432"/>
            <wp:effectExtent l="0" t="0" r="0" b="0"/>
            <wp:docPr id="40" name="Picture 40" descr="Sử dụng thẻ New để mô phỏng thí nghiệm copper(II) oxide tác dụng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ử dụng thẻ New để mô phỏng thí nghiệm copper(II) oxide tác dụng (ảnh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75009" cy="1777920"/>
                    </a:xfrm>
                    <a:prstGeom prst="rect">
                      <a:avLst/>
                    </a:prstGeom>
                    <a:noFill/>
                    <a:ln>
                      <a:noFill/>
                    </a:ln>
                  </pic:spPr>
                </pic:pic>
              </a:graphicData>
            </a:graphic>
          </wp:inline>
        </w:drawing>
      </w:r>
    </w:p>
    <w:p w:rsidR="0013192D" w:rsidRPr="00B554CF" w:rsidRDefault="0013192D" w:rsidP="001404D2">
      <w:pPr>
        <w:shd w:val="clear" w:color="auto" w:fill="FFFFFF"/>
        <w:spacing w:after="0" w:line="276" w:lineRule="auto"/>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b/>
          <w:spacing w:val="-5"/>
          <w:sz w:val="24"/>
          <w:szCs w:val="24"/>
        </w:rPr>
        <w:t>Bước 6:</w:t>
      </w:r>
      <w:r w:rsidRPr="00B554CF">
        <w:rPr>
          <w:rFonts w:ascii="Times New Roman" w:eastAsia="Times New Roman" w:hAnsi="Times New Roman" w:cs="Times New Roman"/>
          <w:spacing w:val="-5"/>
          <w:sz w:val="24"/>
          <w:szCs w:val="24"/>
        </w:rPr>
        <w:t xml:space="preserve"> Quan sát – Giải thích thí nghiệm</w:t>
      </w:r>
    </w:p>
    <w:p w:rsidR="0013192D" w:rsidRPr="00B554CF" w:rsidRDefault="0013192D" w:rsidP="001404D2">
      <w:pPr>
        <w:shd w:val="clear" w:color="auto" w:fill="FFFFFF"/>
        <w:spacing w:after="0" w:line="276" w:lineRule="auto"/>
        <w:jc w:val="center"/>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noProof/>
          <w:spacing w:val="-5"/>
          <w:sz w:val="24"/>
          <w:szCs w:val="24"/>
        </w:rPr>
        <w:drawing>
          <wp:inline distT="0" distB="0" distL="0" distR="0">
            <wp:extent cx="2845613" cy="2493400"/>
            <wp:effectExtent l="0" t="0" r="0" b="2540"/>
            <wp:docPr id="41" name="Picture 41" descr="Sử dụng thẻ New để mô phỏng thí nghiệm copper(II) oxide tác dụ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ử dụng thẻ New để mô phỏng thí nghiệm copper(II) oxide tác dụng (ảnh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8476" cy="2504671"/>
                    </a:xfrm>
                    <a:prstGeom prst="rect">
                      <a:avLst/>
                    </a:prstGeom>
                    <a:noFill/>
                    <a:ln>
                      <a:noFill/>
                    </a:ln>
                  </pic:spPr>
                </pic:pic>
              </a:graphicData>
            </a:graphic>
          </wp:inline>
        </w:drawing>
      </w:r>
    </w:p>
    <w:p w:rsidR="0013192D" w:rsidRPr="00B554CF" w:rsidRDefault="0013192D" w:rsidP="001404D2">
      <w:pPr>
        <w:shd w:val="clear" w:color="auto" w:fill="FFFFFF"/>
        <w:spacing w:after="0" w:line="276" w:lineRule="auto"/>
        <w:ind w:firstLine="284"/>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b/>
          <w:bCs/>
          <w:spacing w:val="-5"/>
          <w:sz w:val="24"/>
          <w:szCs w:val="24"/>
        </w:rPr>
        <w:t>Hiện tượng:</w:t>
      </w:r>
    </w:p>
    <w:p w:rsidR="0013192D" w:rsidRPr="00B554CF" w:rsidRDefault="0013192D" w:rsidP="001404D2">
      <w:pPr>
        <w:shd w:val="clear" w:color="auto" w:fill="FFFFFF"/>
        <w:spacing w:after="0" w:line="276" w:lineRule="auto"/>
        <w:ind w:firstLine="284"/>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Bột CuO màu đen tan nhanh trong dung dịch</w:t>
      </w:r>
    </w:p>
    <w:p w:rsidR="0013192D" w:rsidRPr="00B554CF" w:rsidRDefault="0013192D" w:rsidP="001404D2">
      <w:pPr>
        <w:shd w:val="clear" w:color="auto" w:fill="FFFFFF"/>
        <w:spacing w:after="0" w:line="276" w:lineRule="auto"/>
        <w:ind w:firstLine="284"/>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Dung dịch không màu chuyển sang màu xanh lam</w:t>
      </w:r>
    </w:p>
    <w:p w:rsidR="0013192D" w:rsidRPr="00B554CF" w:rsidRDefault="0013192D" w:rsidP="001404D2">
      <w:pPr>
        <w:shd w:val="clear" w:color="auto" w:fill="FFFFFF"/>
        <w:spacing w:after="0" w:line="276" w:lineRule="auto"/>
        <w:ind w:firstLine="284"/>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b/>
          <w:bCs/>
          <w:spacing w:val="-5"/>
          <w:sz w:val="24"/>
          <w:szCs w:val="24"/>
        </w:rPr>
        <w:t>Giải thích:</w:t>
      </w:r>
    </w:p>
    <w:p w:rsidR="0013192D" w:rsidRPr="00B554CF" w:rsidRDefault="0013192D" w:rsidP="001404D2">
      <w:pPr>
        <w:shd w:val="clear" w:color="auto" w:fill="FFFFFF"/>
        <w:spacing w:after="0" w:line="276" w:lineRule="auto"/>
        <w:ind w:firstLine="284"/>
        <w:jc w:val="both"/>
        <w:outlineLvl w:val="2"/>
        <w:rPr>
          <w:rFonts w:ascii="Times New Roman" w:eastAsia="Times New Roman" w:hAnsi="Times New Roman" w:cs="Times New Roman"/>
          <w:spacing w:val="-5"/>
          <w:sz w:val="24"/>
          <w:szCs w:val="24"/>
        </w:rPr>
      </w:pPr>
      <w:r w:rsidRPr="00B554CF">
        <w:rPr>
          <w:rFonts w:ascii="Times New Roman" w:eastAsia="Times New Roman" w:hAnsi="Times New Roman" w:cs="Times New Roman"/>
          <w:spacing w:val="-5"/>
          <w:sz w:val="24"/>
          <w:szCs w:val="24"/>
        </w:rPr>
        <w:t>- Đã có phản ứng hóa học xảy ra giữa CuO và HCl tạo dung dịch CuCl</w:t>
      </w:r>
      <w:r w:rsidRPr="00B554CF">
        <w:rPr>
          <w:rFonts w:ascii="Times New Roman" w:eastAsia="Times New Roman" w:hAnsi="Times New Roman" w:cs="Times New Roman"/>
          <w:spacing w:val="-5"/>
          <w:sz w:val="24"/>
          <w:szCs w:val="24"/>
          <w:vertAlign w:val="subscript"/>
        </w:rPr>
        <w:t>2</w:t>
      </w:r>
      <w:r w:rsidRPr="00B554CF">
        <w:rPr>
          <w:rFonts w:ascii="Times New Roman" w:eastAsia="Times New Roman" w:hAnsi="Times New Roman" w:cs="Times New Roman"/>
          <w:spacing w:val="-5"/>
          <w:sz w:val="24"/>
          <w:szCs w:val="24"/>
        </w:rPr>
        <w:t> có màu xanh lam.</w:t>
      </w:r>
    </w:p>
    <w:p w:rsidR="00BA4D3B" w:rsidRPr="00B554CF" w:rsidRDefault="0013192D" w:rsidP="001404D2">
      <w:pPr>
        <w:shd w:val="clear" w:color="auto" w:fill="FFFFFF"/>
        <w:spacing w:after="0" w:line="276" w:lineRule="auto"/>
        <w:ind w:firstLine="720"/>
        <w:jc w:val="both"/>
        <w:outlineLvl w:val="2"/>
        <w:rPr>
          <w:rFonts w:ascii="Times New Roman" w:eastAsia="Arial" w:hAnsi="Times New Roman" w:cs="Times New Roman"/>
          <w:sz w:val="24"/>
          <w:szCs w:val="24"/>
        </w:rPr>
      </w:pPr>
      <w:r w:rsidRPr="00B554CF">
        <w:rPr>
          <w:rFonts w:ascii="Times New Roman" w:eastAsia="Times New Roman" w:hAnsi="Times New Roman" w:cs="Times New Roman"/>
          <w:spacing w:val="-5"/>
          <w:sz w:val="24"/>
          <w:szCs w:val="24"/>
        </w:rPr>
        <w:t>CuO + 2HCl → CuCl</w:t>
      </w:r>
      <w:r w:rsidRPr="00B554CF">
        <w:rPr>
          <w:rFonts w:ascii="Times New Roman" w:eastAsia="Times New Roman" w:hAnsi="Times New Roman" w:cs="Times New Roman"/>
          <w:spacing w:val="-5"/>
          <w:sz w:val="24"/>
          <w:szCs w:val="24"/>
          <w:vertAlign w:val="subscript"/>
        </w:rPr>
        <w:t>2</w:t>
      </w:r>
      <w:r w:rsidRPr="00B554CF">
        <w:rPr>
          <w:rFonts w:ascii="Times New Roman" w:eastAsia="Times New Roman" w:hAnsi="Times New Roman" w:cs="Times New Roman"/>
          <w:spacing w:val="-5"/>
          <w:sz w:val="24"/>
          <w:szCs w:val="24"/>
        </w:rPr>
        <w:t> (dung dịch xanh lam) + H</w:t>
      </w:r>
      <w:r w:rsidRPr="00B554CF">
        <w:rPr>
          <w:rFonts w:ascii="Times New Roman" w:eastAsia="Times New Roman" w:hAnsi="Times New Roman" w:cs="Times New Roman"/>
          <w:spacing w:val="-5"/>
          <w:sz w:val="24"/>
          <w:szCs w:val="24"/>
          <w:vertAlign w:val="subscript"/>
        </w:rPr>
        <w:t>2</w:t>
      </w:r>
      <w:r w:rsidRPr="00B554CF">
        <w:rPr>
          <w:rFonts w:ascii="Times New Roman" w:eastAsia="Times New Roman" w:hAnsi="Times New Roman" w:cs="Times New Roman"/>
          <w:spacing w:val="-5"/>
          <w:sz w:val="24"/>
          <w:szCs w:val="24"/>
        </w:rPr>
        <w:t>O</w:t>
      </w:r>
    </w:p>
    <w:sectPr w:rsidR="00BA4D3B" w:rsidRPr="00B554CF" w:rsidSect="0093018C">
      <w:footerReference w:type="default" r:id="rId73"/>
      <w:pgSz w:w="11907" w:h="16840" w:code="9"/>
      <w:pgMar w:top="851" w:right="851" w:bottom="851" w:left="1134" w:header="340" w:footer="3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4AA" w:rsidRDefault="008764AA" w:rsidP="0093018C">
      <w:pPr>
        <w:spacing w:after="0" w:line="240" w:lineRule="auto"/>
      </w:pPr>
      <w:r>
        <w:separator/>
      </w:r>
    </w:p>
  </w:endnote>
  <w:endnote w:type="continuationSeparator" w:id="0">
    <w:p w:rsidR="008764AA" w:rsidRDefault="008764AA" w:rsidP="00930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790743"/>
      <w:docPartObj>
        <w:docPartGallery w:val="Page Numbers (Bottom of Page)"/>
        <w:docPartUnique/>
      </w:docPartObj>
    </w:sdtPr>
    <w:sdtEndPr>
      <w:rPr>
        <w:noProof/>
      </w:rPr>
    </w:sdtEndPr>
    <w:sdtContent>
      <w:p w:rsidR="001404D2" w:rsidRDefault="008764AA">
        <w:pPr>
          <w:pStyle w:val="Footer"/>
          <w:jc w:val="center"/>
        </w:pPr>
        <w:r>
          <w:fldChar w:fldCharType="begin"/>
        </w:r>
        <w:r>
          <w:instrText xml:space="preserve"> PAGE   \* MERGEFORMAT </w:instrText>
        </w:r>
        <w:r>
          <w:fldChar w:fldCharType="separate"/>
        </w:r>
        <w:r w:rsidR="005974BD">
          <w:rPr>
            <w:noProof/>
          </w:rPr>
          <w:t>1</w:t>
        </w:r>
        <w:r>
          <w:rPr>
            <w:noProof/>
          </w:rPr>
          <w:fldChar w:fldCharType="end"/>
        </w:r>
      </w:p>
    </w:sdtContent>
  </w:sdt>
  <w:p w:rsidR="001404D2" w:rsidRDefault="001404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4AA" w:rsidRDefault="008764AA" w:rsidP="0093018C">
      <w:pPr>
        <w:spacing w:after="0" w:line="240" w:lineRule="auto"/>
      </w:pPr>
      <w:r>
        <w:separator/>
      </w:r>
    </w:p>
  </w:footnote>
  <w:footnote w:type="continuationSeparator" w:id="0">
    <w:p w:rsidR="008764AA" w:rsidRDefault="008764AA" w:rsidP="009301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1A59E6"/>
    <w:multiLevelType w:val="hybridMultilevel"/>
    <w:tmpl w:val="C81EC6CE"/>
    <w:lvl w:ilvl="0" w:tplc="8782EFC4">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BA7"/>
    <w:rsid w:val="00007642"/>
    <w:rsid w:val="00007F58"/>
    <w:rsid w:val="00017172"/>
    <w:rsid w:val="0003176D"/>
    <w:rsid w:val="0004073E"/>
    <w:rsid w:val="00041E89"/>
    <w:rsid w:val="00044C0E"/>
    <w:rsid w:val="00047459"/>
    <w:rsid w:val="00056723"/>
    <w:rsid w:val="00056A7B"/>
    <w:rsid w:val="000578E7"/>
    <w:rsid w:val="00057A27"/>
    <w:rsid w:val="00077382"/>
    <w:rsid w:val="00090988"/>
    <w:rsid w:val="000F4230"/>
    <w:rsid w:val="00101C71"/>
    <w:rsid w:val="001021FA"/>
    <w:rsid w:val="0010466A"/>
    <w:rsid w:val="00110456"/>
    <w:rsid w:val="00114CA4"/>
    <w:rsid w:val="0013192D"/>
    <w:rsid w:val="001327BF"/>
    <w:rsid w:val="001404D2"/>
    <w:rsid w:val="001408CF"/>
    <w:rsid w:val="00151335"/>
    <w:rsid w:val="00154498"/>
    <w:rsid w:val="001647A3"/>
    <w:rsid w:val="001739BC"/>
    <w:rsid w:val="00182386"/>
    <w:rsid w:val="001B2C85"/>
    <w:rsid w:val="001B7537"/>
    <w:rsid w:val="001E6082"/>
    <w:rsid w:val="001E6348"/>
    <w:rsid w:val="001F26C8"/>
    <w:rsid w:val="001F5B72"/>
    <w:rsid w:val="0021001E"/>
    <w:rsid w:val="002354A5"/>
    <w:rsid w:val="00242916"/>
    <w:rsid w:val="00256C4A"/>
    <w:rsid w:val="00275EC9"/>
    <w:rsid w:val="00287ED4"/>
    <w:rsid w:val="002A76DF"/>
    <w:rsid w:val="002B67E9"/>
    <w:rsid w:val="002D0135"/>
    <w:rsid w:val="002F01F8"/>
    <w:rsid w:val="002F4F01"/>
    <w:rsid w:val="00301057"/>
    <w:rsid w:val="00310C6F"/>
    <w:rsid w:val="00315882"/>
    <w:rsid w:val="0032147B"/>
    <w:rsid w:val="00344A26"/>
    <w:rsid w:val="00347106"/>
    <w:rsid w:val="003667C9"/>
    <w:rsid w:val="00374899"/>
    <w:rsid w:val="00376D6A"/>
    <w:rsid w:val="00377C44"/>
    <w:rsid w:val="0038129A"/>
    <w:rsid w:val="003A1411"/>
    <w:rsid w:val="003A6BAA"/>
    <w:rsid w:val="003B09C5"/>
    <w:rsid w:val="003B4D5C"/>
    <w:rsid w:val="003C2306"/>
    <w:rsid w:val="003C48D8"/>
    <w:rsid w:val="003E21F7"/>
    <w:rsid w:val="003F50B0"/>
    <w:rsid w:val="00402B7B"/>
    <w:rsid w:val="00403BC0"/>
    <w:rsid w:val="00407194"/>
    <w:rsid w:val="00441340"/>
    <w:rsid w:val="00446E21"/>
    <w:rsid w:val="004478C1"/>
    <w:rsid w:val="00454836"/>
    <w:rsid w:val="00456180"/>
    <w:rsid w:val="00471DDE"/>
    <w:rsid w:val="0049573B"/>
    <w:rsid w:val="00497D75"/>
    <w:rsid w:val="004A7312"/>
    <w:rsid w:val="004B5759"/>
    <w:rsid w:val="004B7D48"/>
    <w:rsid w:val="004C25A0"/>
    <w:rsid w:val="004C303F"/>
    <w:rsid w:val="004D12A1"/>
    <w:rsid w:val="004D428D"/>
    <w:rsid w:val="004D5D82"/>
    <w:rsid w:val="004E369D"/>
    <w:rsid w:val="004F3EFD"/>
    <w:rsid w:val="00513711"/>
    <w:rsid w:val="00527002"/>
    <w:rsid w:val="0053020B"/>
    <w:rsid w:val="0055225F"/>
    <w:rsid w:val="005535D9"/>
    <w:rsid w:val="005549D3"/>
    <w:rsid w:val="00564A4E"/>
    <w:rsid w:val="005736DC"/>
    <w:rsid w:val="00576778"/>
    <w:rsid w:val="00581E14"/>
    <w:rsid w:val="00583979"/>
    <w:rsid w:val="005974BD"/>
    <w:rsid w:val="005A0C52"/>
    <w:rsid w:val="005A4DE9"/>
    <w:rsid w:val="005B2AD5"/>
    <w:rsid w:val="005C75AC"/>
    <w:rsid w:val="005F0914"/>
    <w:rsid w:val="005F0C91"/>
    <w:rsid w:val="00603ABD"/>
    <w:rsid w:val="00622984"/>
    <w:rsid w:val="00656DDB"/>
    <w:rsid w:val="0066201C"/>
    <w:rsid w:val="00670C65"/>
    <w:rsid w:val="006A69C7"/>
    <w:rsid w:val="006B7046"/>
    <w:rsid w:val="006B783B"/>
    <w:rsid w:val="006C195A"/>
    <w:rsid w:val="006D1EB7"/>
    <w:rsid w:val="006E143C"/>
    <w:rsid w:val="006E66EE"/>
    <w:rsid w:val="006E6DEE"/>
    <w:rsid w:val="006F0348"/>
    <w:rsid w:val="006F4D8D"/>
    <w:rsid w:val="006F75CB"/>
    <w:rsid w:val="00702791"/>
    <w:rsid w:val="00720FDD"/>
    <w:rsid w:val="007305C4"/>
    <w:rsid w:val="0073192B"/>
    <w:rsid w:val="0073647D"/>
    <w:rsid w:val="00744034"/>
    <w:rsid w:val="00745369"/>
    <w:rsid w:val="00746C3A"/>
    <w:rsid w:val="007477B3"/>
    <w:rsid w:val="00750BB7"/>
    <w:rsid w:val="00752598"/>
    <w:rsid w:val="00761269"/>
    <w:rsid w:val="00763C2C"/>
    <w:rsid w:val="00764149"/>
    <w:rsid w:val="007642B2"/>
    <w:rsid w:val="00770304"/>
    <w:rsid w:val="007739AD"/>
    <w:rsid w:val="0078299C"/>
    <w:rsid w:val="0078307F"/>
    <w:rsid w:val="0078500E"/>
    <w:rsid w:val="007869B3"/>
    <w:rsid w:val="00794E13"/>
    <w:rsid w:val="00797B55"/>
    <w:rsid w:val="007B773A"/>
    <w:rsid w:val="007D1C27"/>
    <w:rsid w:val="007D7F57"/>
    <w:rsid w:val="007E3121"/>
    <w:rsid w:val="007F21DC"/>
    <w:rsid w:val="007F229B"/>
    <w:rsid w:val="00800901"/>
    <w:rsid w:val="00804B05"/>
    <w:rsid w:val="008053F9"/>
    <w:rsid w:val="00811993"/>
    <w:rsid w:val="00821EAE"/>
    <w:rsid w:val="0082429F"/>
    <w:rsid w:val="00834C67"/>
    <w:rsid w:val="00840A3C"/>
    <w:rsid w:val="008632BA"/>
    <w:rsid w:val="00873502"/>
    <w:rsid w:val="008754F7"/>
    <w:rsid w:val="008764AA"/>
    <w:rsid w:val="00883A77"/>
    <w:rsid w:val="00892F67"/>
    <w:rsid w:val="0089720D"/>
    <w:rsid w:val="008B17C4"/>
    <w:rsid w:val="008B1F84"/>
    <w:rsid w:val="008B3739"/>
    <w:rsid w:val="008B5BD0"/>
    <w:rsid w:val="008C74E1"/>
    <w:rsid w:val="008D01F6"/>
    <w:rsid w:val="008F5CB3"/>
    <w:rsid w:val="0091005E"/>
    <w:rsid w:val="00924A42"/>
    <w:rsid w:val="0093018C"/>
    <w:rsid w:val="00934CCF"/>
    <w:rsid w:val="00937B0C"/>
    <w:rsid w:val="00951AF1"/>
    <w:rsid w:val="00955419"/>
    <w:rsid w:val="009556E1"/>
    <w:rsid w:val="00956F65"/>
    <w:rsid w:val="009608C9"/>
    <w:rsid w:val="0096153F"/>
    <w:rsid w:val="009637AD"/>
    <w:rsid w:val="00981588"/>
    <w:rsid w:val="00981710"/>
    <w:rsid w:val="00984108"/>
    <w:rsid w:val="0099151C"/>
    <w:rsid w:val="009915EB"/>
    <w:rsid w:val="009961C8"/>
    <w:rsid w:val="009A513E"/>
    <w:rsid w:val="009B3708"/>
    <w:rsid w:val="009B7E59"/>
    <w:rsid w:val="009D090D"/>
    <w:rsid w:val="009E4068"/>
    <w:rsid w:val="009E7B2F"/>
    <w:rsid w:val="009F73A6"/>
    <w:rsid w:val="00A008D3"/>
    <w:rsid w:val="00A011D5"/>
    <w:rsid w:val="00A148ED"/>
    <w:rsid w:val="00A25A62"/>
    <w:rsid w:val="00A34722"/>
    <w:rsid w:val="00A63F16"/>
    <w:rsid w:val="00A65D57"/>
    <w:rsid w:val="00A70950"/>
    <w:rsid w:val="00A806D1"/>
    <w:rsid w:val="00A84AC6"/>
    <w:rsid w:val="00A92341"/>
    <w:rsid w:val="00A97A91"/>
    <w:rsid w:val="00AB5D74"/>
    <w:rsid w:val="00AC3188"/>
    <w:rsid w:val="00AC3A53"/>
    <w:rsid w:val="00AC6D65"/>
    <w:rsid w:val="00AF48A4"/>
    <w:rsid w:val="00AF63E1"/>
    <w:rsid w:val="00B065AB"/>
    <w:rsid w:val="00B069F2"/>
    <w:rsid w:val="00B14B51"/>
    <w:rsid w:val="00B1724E"/>
    <w:rsid w:val="00B244BD"/>
    <w:rsid w:val="00B3224F"/>
    <w:rsid w:val="00B554CF"/>
    <w:rsid w:val="00B82DFE"/>
    <w:rsid w:val="00B94FBE"/>
    <w:rsid w:val="00B97147"/>
    <w:rsid w:val="00BA2727"/>
    <w:rsid w:val="00BA4D3B"/>
    <w:rsid w:val="00BB7962"/>
    <w:rsid w:val="00BD0D49"/>
    <w:rsid w:val="00BE06F4"/>
    <w:rsid w:val="00BE518C"/>
    <w:rsid w:val="00BE7933"/>
    <w:rsid w:val="00C21770"/>
    <w:rsid w:val="00C53944"/>
    <w:rsid w:val="00C544DE"/>
    <w:rsid w:val="00C5524D"/>
    <w:rsid w:val="00C66604"/>
    <w:rsid w:val="00C700E7"/>
    <w:rsid w:val="00C72ECB"/>
    <w:rsid w:val="00C87697"/>
    <w:rsid w:val="00CA0FFA"/>
    <w:rsid w:val="00CB27B0"/>
    <w:rsid w:val="00CB710D"/>
    <w:rsid w:val="00CD23BA"/>
    <w:rsid w:val="00CF39FD"/>
    <w:rsid w:val="00D01C3A"/>
    <w:rsid w:val="00D04A20"/>
    <w:rsid w:val="00D052E9"/>
    <w:rsid w:val="00D11177"/>
    <w:rsid w:val="00D1152F"/>
    <w:rsid w:val="00D13797"/>
    <w:rsid w:val="00D238C6"/>
    <w:rsid w:val="00D32358"/>
    <w:rsid w:val="00D332FC"/>
    <w:rsid w:val="00D363B6"/>
    <w:rsid w:val="00D64E9C"/>
    <w:rsid w:val="00D67A1B"/>
    <w:rsid w:val="00D74237"/>
    <w:rsid w:val="00D81B14"/>
    <w:rsid w:val="00D87B40"/>
    <w:rsid w:val="00D907CF"/>
    <w:rsid w:val="00D94E92"/>
    <w:rsid w:val="00DC3B34"/>
    <w:rsid w:val="00DD0125"/>
    <w:rsid w:val="00DD0D8F"/>
    <w:rsid w:val="00DD11E2"/>
    <w:rsid w:val="00DD7FAE"/>
    <w:rsid w:val="00DE7A67"/>
    <w:rsid w:val="00E0154B"/>
    <w:rsid w:val="00E03003"/>
    <w:rsid w:val="00E145DA"/>
    <w:rsid w:val="00E17541"/>
    <w:rsid w:val="00E22F00"/>
    <w:rsid w:val="00E50861"/>
    <w:rsid w:val="00E81224"/>
    <w:rsid w:val="00E813BC"/>
    <w:rsid w:val="00E9411C"/>
    <w:rsid w:val="00EA1FAB"/>
    <w:rsid w:val="00EA6934"/>
    <w:rsid w:val="00EB3BA7"/>
    <w:rsid w:val="00EB5E37"/>
    <w:rsid w:val="00ED18C6"/>
    <w:rsid w:val="00F12A41"/>
    <w:rsid w:val="00F14AF3"/>
    <w:rsid w:val="00F17724"/>
    <w:rsid w:val="00F22DC0"/>
    <w:rsid w:val="00F238FC"/>
    <w:rsid w:val="00F30AD7"/>
    <w:rsid w:val="00F4332E"/>
    <w:rsid w:val="00F55CDE"/>
    <w:rsid w:val="00F56B26"/>
    <w:rsid w:val="00F61888"/>
    <w:rsid w:val="00F65410"/>
    <w:rsid w:val="00F66095"/>
    <w:rsid w:val="00FC3F29"/>
    <w:rsid w:val="00FC6B5B"/>
    <w:rsid w:val="00FD7FBA"/>
    <w:rsid w:val="00FF172D"/>
    <w:rsid w:val="00FF3F9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A7"/>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B3BA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EB3BA7"/>
  </w:style>
  <w:style w:type="paragraph" w:styleId="NormalWeb">
    <w:name w:val="Normal (Web)"/>
    <w:basedOn w:val="Normal"/>
    <w:uiPriority w:val="99"/>
    <w:unhideWhenUsed/>
    <w:rsid w:val="00FC3F2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03B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01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18C"/>
    <w:rPr>
      <w:rFonts w:asciiTheme="minorHAnsi" w:hAnsiTheme="minorHAnsi"/>
      <w:sz w:val="22"/>
    </w:rPr>
  </w:style>
  <w:style w:type="paragraph" w:styleId="Footer">
    <w:name w:val="footer"/>
    <w:basedOn w:val="Normal"/>
    <w:link w:val="FooterChar"/>
    <w:uiPriority w:val="99"/>
    <w:unhideWhenUsed/>
    <w:rsid w:val="009301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18C"/>
    <w:rPr>
      <w:rFonts w:asciiTheme="minorHAnsi" w:hAnsiTheme="minorHAnsi"/>
      <w:sz w:val="22"/>
    </w:rPr>
  </w:style>
  <w:style w:type="character" w:styleId="Strong">
    <w:name w:val="Strong"/>
    <w:basedOn w:val="DefaultParagraphFont"/>
    <w:uiPriority w:val="22"/>
    <w:qFormat/>
    <w:rsid w:val="00DD7FAE"/>
    <w:rPr>
      <w:b/>
      <w:bCs/>
    </w:rPr>
  </w:style>
  <w:style w:type="paragraph" w:styleId="BalloonText">
    <w:name w:val="Balloon Text"/>
    <w:basedOn w:val="Normal"/>
    <w:link w:val="BalloonTextChar"/>
    <w:uiPriority w:val="99"/>
    <w:semiHidden/>
    <w:unhideWhenUsed/>
    <w:rsid w:val="001404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4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A7"/>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B3BA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EB3BA7"/>
  </w:style>
  <w:style w:type="paragraph" w:styleId="NormalWeb">
    <w:name w:val="Normal (Web)"/>
    <w:basedOn w:val="Normal"/>
    <w:uiPriority w:val="99"/>
    <w:unhideWhenUsed/>
    <w:rsid w:val="00FC3F2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03B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01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18C"/>
    <w:rPr>
      <w:rFonts w:asciiTheme="minorHAnsi" w:hAnsiTheme="minorHAnsi"/>
      <w:sz w:val="22"/>
    </w:rPr>
  </w:style>
  <w:style w:type="paragraph" w:styleId="Footer">
    <w:name w:val="footer"/>
    <w:basedOn w:val="Normal"/>
    <w:link w:val="FooterChar"/>
    <w:uiPriority w:val="99"/>
    <w:unhideWhenUsed/>
    <w:rsid w:val="009301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18C"/>
    <w:rPr>
      <w:rFonts w:asciiTheme="minorHAnsi" w:hAnsiTheme="minorHAnsi"/>
      <w:sz w:val="22"/>
    </w:rPr>
  </w:style>
  <w:style w:type="character" w:styleId="Strong">
    <w:name w:val="Strong"/>
    <w:basedOn w:val="DefaultParagraphFont"/>
    <w:uiPriority w:val="22"/>
    <w:qFormat/>
    <w:rsid w:val="00DD7FAE"/>
    <w:rPr>
      <w:b/>
      <w:bCs/>
    </w:rPr>
  </w:style>
  <w:style w:type="paragraph" w:styleId="BalloonText">
    <w:name w:val="Balloon Text"/>
    <w:basedOn w:val="Normal"/>
    <w:link w:val="BalloonTextChar"/>
    <w:uiPriority w:val="99"/>
    <w:semiHidden/>
    <w:unhideWhenUsed/>
    <w:rsid w:val="001404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4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8979">
      <w:bodyDiv w:val="1"/>
      <w:marLeft w:val="0"/>
      <w:marRight w:val="0"/>
      <w:marTop w:val="0"/>
      <w:marBottom w:val="0"/>
      <w:divBdr>
        <w:top w:val="none" w:sz="0" w:space="0" w:color="auto"/>
        <w:left w:val="none" w:sz="0" w:space="0" w:color="auto"/>
        <w:bottom w:val="none" w:sz="0" w:space="0" w:color="auto"/>
        <w:right w:val="none" w:sz="0" w:space="0" w:color="auto"/>
      </w:divBdr>
    </w:div>
    <w:div w:id="158934055">
      <w:bodyDiv w:val="1"/>
      <w:marLeft w:val="0"/>
      <w:marRight w:val="0"/>
      <w:marTop w:val="0"/>
      <w:marBottom w:val="0"/>
      <w:divBdr>
        <w:top w:val="none" w:sz="0" w:space="0" w:color="auto"/>
        <w:left w:val="none" w:sz="0" w:space="0" w:color="auto"/>
        <w:bottom w:val="none" w:sz="0" w:space="0" w:color="auto"/>
        <w:right w:val="none" w:sz="0" w:space="0" w:color="auto"/>
      </w:divBdr>
      <w:divsChild>
        <w:div w:id="1426685448">
          <w:marLeft w:val="0"/>
          <w:marRight w:val="0"/>
          <w:marTop w:val="0"/>
          <w:marBottom w:val="120"/>
          <w:divBdr>
            <w:top w:val="none" w:sz="0" w:space="0" w:color="auto"/>
            <w:left w:val="none" w:sz="0" w:space="0" w:color="auto"/>
            <w:bottom w:val="none" w:sz="0" w:space="0" w:color="auto"/>
            <w:right w:val="none" w:sz="0" w:space="0" w:color="auto"/>
          </w:divBdr>
          <w:divsChild>
            <w:div w:id="1341277056">
              <w:marLeft w:val="0"/>
              <w:marRight w:val="0"/>
              <w:marTop w:val="0"/>
              <w:marBottom w:val="0"/>
              <w:divBdr>
                <w:top w:val="none" w:sz="0" w:space="0" w:color="auto"/>
                <w:left w:val="none" w:sz="0" w:space="0" w:color="auto"/>
                <w:bottom w:val="none" w:sz="0" w:space="0" w:color="auto"/>
                <w:right w:val="none" w:sz="0" w:space="0" w:color="auto"/>
              </w:divBdr>
            </w:div>
            <w:div w:id="581765833">
              <w:marLeft w:val="0"/>
              <w:marRight w:val="0"/>
              <w:marTop w:val="0"/>
              <w:marBottom w:val="0"/>
              <w:divBdr>
                <w:top w:val="none" w:sz="0" w:space="0" w:color="auto"/>
                <w:left w:val="none" w:sz="0" w:space="0" w:color="auto"/>
                <w:bottom w:val="none" w:sz="0" w:space="0" w:color="auto"/>
                <w:right w:val="none" w:sz="0" w:space="0" w:color="auto"/>
              </w:divBdr>
              <w:divsChild>
                <w:div w:id="35785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8034">
          <w:marLeft w:val="0"/>
          <w:marRight w:val="0"/>
          <w:marTop w:val="0"/>
          <w:marBottom w:val="0"/>
          <w:divBdr>
            <w:top w:val="none" w:sz="0" w:space="0" w:color="auto"/>
            <w:left w:val="none" w:sz="0" w:space="0" w:color="auto"/>
            <w:bottom w:val="none" w:sz="0" w:space="0" w:color="auto"/>
            <w:right w:val="none" w:sz="0" w:space="0" w:color="auto"/>
          </w:divBdr>
          <w:divsChild>
            <w:div w:id="1105226953">
              <w:marLeft w:val="0"/>
              <w:marRight w:val="0"/>
              <w:marTop w:val="0"/>
              <w:marBottom w:val="0"/>
              <w:divBdr>
                <w:top w:val="none" w:sz="0" w:space="0" w:color="auto"/>
                <w:left w:val="none" w:sz="0" w:space="0" w:color="auto"/>
                <w:bottom w:val="none" w:sz="0" w:space="0" w:color="auto"/>
                <w:right w:val="none" w:sz="0" w:space="0" w:color="auto"/>
              </w:divBdr>
              <w:divsChild>
                <w:div w:id="68795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89">
      <w:bodyDiv w:val="1"/>
      <w:marLeft w:val="0"/>
      <w:marRight w:val="0"/>
      <w:marTop w:val="0"/>
      <w:marBottom w:val="0"/>
      <w:divBdr>
        <w:top w:val="none" w:sz="0" w:space="0" w:color="auto"/>
        <w:left w:val="none" w:sz="0" w:space="0" w:color="auto"/>
        <w:bottom w:val="none" w:sz="0" w:space="0" w:color="auto"/>
        <w:right w:val="none" w:sz="0" w:space="0" w:color="auto"/>
      </w:divBdr>
    </w:div>
    <w:div w:id="549192945">
      <w:bodyDiv w:val="1"/>
      <w:marLeft w:val="0"/>
      <w:marRight w:val="0"/>
      <w:marTop w:val="0"/>
      <w:marBottom w:val="0"/>
      <w:divBdr>
        <w:top w:val="none" w:sz="0" w:space="0" w:color="auto"/>
        <w:left w:val="none" w:sz="0" w:space="0" w:color="auto"/>
        <w:bottom w:val="none" w:sz="0" w:space="0" w:color="auto"/>
        <w:right w:val="none" w:sz="0" w:space="0" w:color="auto"/>
      </w:divBdr>
    </w:div>
    <w:div w:id="772090533">
      <w:bodyDiv w:val="1"/>
      <w:marLeft w:val="0"/>
      <w:marRight w:val="0"/>
      <w:marTop w:val="0"/>
      <w:marBottom w:val="0"/>
      <w:divBdr>
        <w:top w:val="none" w:sz="0" w:space="0" w:color="auto"/>
        <w:left w:val="none" w:sz="0" w:space="0" w:color="auto"/>
        <w:bottom w:val="none" w:sz="0" w:space="0" w:color="auto"/>
        <w:right w:val="none" w:sz="0" w:space="0" w:color="auto"/>
      </w:divBdr>
      <w:divsChild>
        <w:div w:id="278729674">
          <w:marLeft w:val="0"/>
          <w:marRight w:val="0"/>
          <w:marTop w:val="0"/>
          <w:marBottom w:val="0"/>
          <w:divBdr>
            <w:top w:val="none" w:sz="0" w:space="0" w:color="auto"/>
            <w:left w:val="none" w:sz="0" w:space="0" w:color="auto"/>
            <w:bottom w:val="none" w:sz="0" w:space="0" w:color="auto"/>
            <w:right w:val="none" w:sz="0" w:space="0" w:color="auto"/>
          </w:divBdr>
        </w:div>
      </w:divsChild>
    </w:div>
    <w:div w:id="799809102">
      <w:bodyDiv w:val="1"/>
      <w:marLeft w:val="0"/>
      <w:marRight w:val="0"/>
      <w:marTop w:val="0"/>
      <w:marBottom w:val="0"/>
      <w:divBdr>
        <w:top w:val="none" w:sz="0" w:space="0" w:color="auto"/>
        <w:left w:val="none" w:sz="0" w:space="0" w:color="auto"/>
        <w:bottom w:val="none" w:sz="0" w:space="0" w:color="auto"/>
        <w:right w:val="none" w:sz="0" w:space="0" w:color="auto"/>
      </w:divBdr>
      <w:divsChild>
        <w:div w:id="1841962555">
          <w:marLeft w:val="0"/>
          <w:marRight w:val="0"/>
          <w:marTop w:val="0"/>
          <w:marBottom w:val="120"/>
          <w:divBdr>
            <w:top w:val="none" w:sz="0" w:space="0" w:color="auto"/>
            <w:left w:val="none" w:sz="0" w:space="0" w:color="auto"/>
            <w:bottom w:val="none" w:sz="0" w:space="0" w:color="auto"/>
            <w:right w:val="none" w:sz="0" w:space="0" w:color="auto"/>
          </w:divBdr>
          <w:divsChild>
            <w:div w:id="1351685487">
              <w:marLeft w:val="0"/>
              <w:marRight w:val="0"/>
              <w:marTop w:val="0"/>
              <w:marBottom w:val="0"/>
              <w:divBdr>
                <w:top w:val="none" w:sz="0" w:space="0" w:color="auto"/>
                <w:left w:val="none" w:sz="0" w:space="0" w:color="auto"/>
                <w:bottom w:val="none" w:sz="0" w:space="0" w:color="auto"/>
                <w:right w:val="none" w:sz="0" w:space="0" w:color="auto"/>
              </w:divBdr>
            </w:div>
            <w:div w:id="19598156">
              <w:marLeft w:val="0"/>
              <w:marRight w:val="0"/>
              <w:marTop w:val="0"/>
              <w:marBottom w:val="0"/>
              <w:divBdr>
                <w:top w:val="none" w:sz="0" w:space="0" w:color="auto"/>
                <w:left w:val="none" w:sz="0" w:space="0" w:color="auto"/>
                <w:bottom w:val="none" w:sz="0" w:space="0" w:color="auto"/>
                <w:right w:val="none" w:sz="0" w:space="0" w:color="auto"/>
              </w:divBdr>
              <w:divsChild>
                <w:div w:id="11058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07014">
          <w:marLeft w:val="0"/>
          <w:marRight w:val="0"/>
          <w:marTop w:val="0"/>
          <w:marBottom w:val="0"/>
          <w:divBdr>
            <w:top w:val="none" w:sz="0" w:space="0" w:color="auto"/>
            <w:left w:val="none" w:sz="0" w:space="0" w:color="auto"/>
            <w:bottom w:val="none" w:sz="0" w:space="0" w:color="auto"/>
            <w:right w:val="none" w:sz="0" w:space="0" w:color="auto"/>
          </w:divBdr>
          <w:divsChild>
            <w:div w:id="1110078645">
              <w:marLeft w:val="0"/>
              <w:marRight w:val="0"/>
              <w:marTop w:val="0"/>
              <w:marBottom w:val="0"/>
              <w:divBdr>
                <w:top w:val="none" w:sz="0" w:space="0" w:color="auto"/>
                <w:left w:val="none" w:sz="0" w:space="0" w:color="auto"/>
                <w:bottom w:val="none" w:sz="0" w:space="0" w:color="auto"/>
                <w:right w:val="none" w:sz="0" w:space="0" w:color="auto"/>
              </w:divBdr>
              <w:divsChild>
                <w:div w:id="1826509581">
                  <w:marLeft w:val="0"/>
                  <w:marRight w:val="0"/>
                  <w:marTop w:val="0"/>
                  <w:marBottom w:val="0"/>
                  <w:divBdr>
                    <w:top w:val="none" w:sz="0" w:space="0" w:color="auto"/>
                    <w:left w:val="none" w:sz="0" w:space="0" w:color="auto"/>
                    <w:bottom w:val="none" w:sz="0" w:space="0" w:color="auto"/>
                    <w:right w:val="none" w:sz="0" w:space="0" w:color="auto"/>
                  </w:divBdr>
                  <w:divsChild>
                    <w:div w:id="1364747230">
                      <w:marLeft w:val="0"/>
                      <w:marRight w:val="0"/>
                      <w:marTop w:val="0"/>
                      <w:marBottom w:val="0"/>
                      <w:divBdr>
                        <w:top w:val="none" w:sz="0" w:space="0" w:color="auto"/>
                        <w:left w:val="none" w:sz="0" w:space="0" w:color="auto"/>
                        <w:bottom w:val="none" w:sz="0" w:space="0" w:color="auto"/>
                        <w:right w:val="none" w:sz="0" w:space="0" w:color="auto"/>
                      </w:divBdr>
                      <w:divsChild>
                        <w:div w:id="106379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720956">
      <w:bodyDiv w:val="1"/>
      <w:marLeft w:val="0"/>
      <w:marRight w:val="0"/>
      <w:marTop w:val="0"/>
      <w:marBottom w:val="0"/>
      <w:divBdr>
        <w:top w:val="none" w:sz="0" w:space="0" w:color="auto"/>
        <w:left w:val="none" w:sz="0" w:space="0" w:color="auto"/>
        <w:bottom w:val="none" w:sz="0" w:space="0" w:color="auto"/>
        <w:right w:val="none" w:sz="0" w:space="0" w:color="auto"/>
      </w:divBdr>
      <w:divsChild>
        <w:div w:id="1705522399">
          <w:marLeft w:val="0"/>
          <w:marRight w:val="0"/>
          <w:marTop w:val="0"/>
          <w:marBottom w:val="120"/>
          <w:divBdr>
            <w:top w:val="none" w:sz="0" w:space="0" w:color="auto"/>
            <w:left w:val="none" w:sz="0" w:space="0" w:color="auto"/>
            <w:bottom w:val="none" w:sz="0" w:space="0" w:color="auto"/>
            <w:right w:val="none" w:sz="0" w:space="0" w:color="auto"/>
          </w:divBdr>
          <w:divsChild>
            <w:div w:id="1042486819">
              <w:marLeft w:val="0"/>
              <w:marRight w:val="0"/>
              <w:marTop w:val="0"/>
              <w:marBottom w:val="0"/>
              <w:divBdr>
                <w:top w:val="none" w:sz="0" w:space="0" w:color="auto"/>
                <w:left w:val="none" w:sz="0" w:space="0" w:color="auto"/>
                <w:bottom w:val="none" w:sz="0" w:space="0" w:color="auto"/>
                <w:right w:val="none" w:sz="0" w:space="0" w:color="auto"/>
              </w:divBdr>
            </w:div>
            <w:div w:id="876699000">
              <w:marLeft w:val="0"/>
              <w:marRight w:val="0"/>
              <w:marTop w:val="0"/>
              <w:marBottom w:val="0"/>
              <w:divBdr>
                <w:top w:val="none" w:sz="0" w:space="0" w:color="auto"/>
                <w:left w:val="none" w:sz="0" w:space="0" w:color="auto"/>
                <w:bottom w:val="none" w:sz="0" w:space="0" w:color="auto"/>
                <w:right w:val="none" w:sz="0" w:space="0" w:color="auto"/>
              </w:divBdr>
              <w:divsChild>
                <w:div w:id="10672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49451">
          <w:marLeft w:val="0"/>
          <w:marRight w:val="0"/>
          <w:marTop w:val="0"/>
          <w:marBottom w:val="0"/>
          <w:divBdr>
            <w:top w:val="none" w:sz="0" w:space="0" w:color="auto"/>
            <w:left w:val="none" w:sz="0" w:space="0" w:color="auto"/>
            <w:bottom w:val="none" w:sz="0" w:space="0" w:color="auto"/>
            <w:right w:val="none" w:sz="0" w:space="0" w:color="auto"/>
          </w:divBdr>
          <w:divsChild>
            <w:div w:id="158350377">
              <w:marLeft w:val="0"/>
              <w:marRight w:val="0"/>
              <w:marTop w:val="0"/>
              <w:marBottom w:val="0"/>
              <w:divBdr>
                <w:top w:val="none" w:sz="0" w:space="0" w:color="auto"/>
                <w:left w:val="none" w:sz="0" w:space="0" w:color="auto"/>
                <w:bottom w:val="none" w:sz="0" w:space="0" w:color="auto"/>
                <w:right w:val="none" w:sz="0" w:space="0" w:color="auto"/>
              </w:divBdr>
              <w:divsChild>
                <w:div w:id="59598328">
                  <w:marLeft w:val="0"/>
                  <w:marRight w:val="0"/>
                  <w:marTop w:val="0"/>
                  <w:marBottom w:val="0"/>
                  <w:divBdr>
                    <w:top w:val="none" w:sz="0" w:space="0" w:color="auto"/>
                    <w:left w:val="none" w:sz="0" w:space="0" w:color="auto"/>
                    <w:bottom w:val="none" w:sz="0" w:space="0" w:color="auto"/>
                    <w:right w:val="none" w:sz="0" w:space="0" w:color="auto"/>
                  </w:divBdr>
                  <w:divsChild>
                    <w:div w:id="16931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599698">
      <w:bodyDiv w:val="1"/>
      <w:marLeft w:val="0"/>
      <w:marRight w:val="0"/>
      <w:marTop w:val="0"/>
      <w:marBottom w:val="0"/>
      <w:divBdr>
        <w:top w:val="none" w:sz="0" w:space="0" w:color="auto"/>
        <w:left w:val="none" w:sz="0" w:space="0" w:color="auto"/>
        <w:bottom w:val="none" w:sz="0" w:space="0" w:color="auto"/>
        <w:right w:val="none" w:sz="0" w:space="0" w:color="auto"/>
      </w:divBdr>
    </w:div>
    <w:div w:id="1000161134">
      <w:bodyDiv w:val="1"/>
      <w:marLeft w:val="0"/>
      <w:marRight w:val="0"/>
      <w:marTop w:val="0"/>
      <w:marBottom w:val="0"/>
      <w:divBdr>
        <w:top w:val="none" w:sz="0" w:space="0" w:color="auto"/>
        <w:left w:val="none" w:sz="0" w:space="0" w:color="auto"/>
        <w:bottom w:val="none" w:sz="0" w:space="0" w:color="auto"/>
        <w:right w:val="none" w:sz="0" w:space="0" w:color="auto"/>
      </w:divBdr>
    </w:div>
    <w:div w:id="1039551742">
      <w:bodyDiv w:val="1"/>
      <w:marLeft w:val="0"/>
      <w:marRight w:val="0"/>
      <w:marTop w:val="0"/>
      <w:marBottom w:val="0"/>
      <w:divBdr>
        <w:top w:val="none" w:sz="0" w:space="0" w:color="auto"/>
        <w:left w:val="none" w:sz="0" w:space="0" w:color="auto"/>
        <w:bottom w:val="none" w:sz="0" w:space="0" w:color="auto"/>
        <w:right w:val="none" w:sz="0" w:space="0" w:color="auto"/>
      </w:divBdr>
    </w:div>
    <w:div w:id="1259099759">
      <w:bodyDiv w:val="1"/>
      <w:marLeft w:val="0"/>
      <w:marRight w:val="0"/>
      <w:marTop w:val="0"/>
      <w:marBottom w:val="0"/>
      <w:divBdr>
        <w:top w:val="none" w:sz="0" w:space="0" w:color="auto"/>
        <w:left w:val="none" w:sz="0" w:space="0" w:color="auto"/>
        <w:bottom w:val="none" w:sz="0" w:space="0" w:color="auto"/>
        <w:right w:val="none" w:sz="0" w:space="0" w:color="auto"/>
      </w:divBdr>
      <w:divsChild>
        <w:div w:id="863593013">
          <w:marLeft w:val="0"/>
          <w:marRight w:val="0"/>
          <w:marTop w:val="0"/>
          <w:marBottom w:val="120"/>
          <w:divBdr>
            <w:top w:val="none" w:sz="0" w:space="0" w:color="auto"/>
            <w:left w:val="none" w:sz="0" w:space="0" w:color="auto"/>
            <w:bottom w:val="none" w:sz="0" w:space="0" w:color="auto"/>
            <w:right w:val="none" w:sz="0" w:space="0" w:color="auto"/>
          </w:divBdr>
          <w:divsChild>
            <w:div w:id="1743260179">
              <w:marLeft w:val="0"/>
              <w:marRight w:val="0"/>
              <w:marTop w:val="0"/>
              <w:marBottom w:val="0"/>
              <w:divBdr>
                <w:top w:val="none" w:sz="0" w:space="0" w:color="auto"/>
                <w:left w:val="none" w:sz="0" w:space="0" w:color="auto"/>
                <w:bottom w:val="none" w:sz="0" w:space="0" w:color="auto"/>
                <w:right w:val="none" w:sz="0" w:space="0" w:color="auto"/>
              </w:divBdr>
            </w:div>
            <w:div w:id="2003656468">
              <w:marLeft w:val="0"/>
              <w:marRight w:val="0"/>
              <w:marTop w:val="0"/>
              <w:marBottom w:val="0"/>
              <w:divBdr>
                <w:top w:val="none" w:sz="0" w:space="0" w:color="auto"/>
                <w:left w:val="none" w:sz="0" w:space="0" w:color="auto"/>
                <w:bottom w:val="none" w:sz="0" w:space="0" w:color="auto"/>
                <w:right w:val="none" w:sz="0" w:space="0" w:color="auto"/>
              </w:divBdr>
              <w:divsChild>
                <w:div w:id="207022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1619">
          <w:marLeft w:val="0"/>
          <w:marRight w:val="0"/>
          <w:marTop w:val="0"/>
          <w:marBottom w:val="0"/>
          <w:divBdr>
            <w:top w:val="none" w:sz="0" w:space="0" w:color="auto"/>
            <w:left w:val="none" w:sz="0" w:space="0" w:color="auto"/>
            <w:bottom w:val="none" w:sz="0" w:space="0" w:color="auto"/>
            <w:right w:val="none" w:sz="0" w:space="0" w:color="auto"/>
          </w:divBdr>
          <w:divsChild>
            <w:div w:id="869991824">
              <w:marLeft w:val="0"/>
              <w:marRight w:val="0"/>
              <w:marTop w:val="0"/>
              <w:marBottom w:val="0"/>
              <w:divBdr>
                <w:top w:val="none" w:sz="0" w:space="0" w:color="auto"/>
                <w:left w:val="none" w:sz="0" w:space="0" w:color="auto"/>
                <w:bottom w:val="none" w:sz="0" w:space="0" w:color="auto"/>
                <w:right w:val="none" w:sz="0" w:space="0" w:color="auto"/>
              </w:divBdr>
              <w:divsChild>
                <w:div w:id="5838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72993">
      <w:bodyDiv w:val="1"/>
      <w:marLeft w:val="0"/>
      <w:marRight w:val="0"/>
      <w:marTop w:val="0"/>
      <w:marBottom w:val="0"/>
      <w:divBdr>
        <w:top w:val="none" w:sz="0" w:space="0" w:color="auto"/>
        <w:left w:val="none" w:sz="0" w:space="0" w:color="auto"/>
        <w:bottom w:val="none" w:sz="0" w:space="0" w:color="auto"/>
        <w:right w:val="none" w:sz="0" w:space="0" w:color="auto"/>
      </w:divBdr>
    </w:div>
    <w:div w:id="1513495051">
      <w:bodyDiv w:val="1"/>
      <w:marLeft w:val="0"/>
      <w:marRight w:val="0"/>
      <w:marTop w:val="0"/>
      <w:marBottom w:val="0"/>
      <w:divBdr>
        <w:top w:val="none" w:sz="0" w:space="0" w:color="auto"/>
        <w:left w:val="none" w:sz="0" w:space="0" w:color="auto"/>
        <w:bottom w:val="none" w:sz="0" w:space="0" w:color="auto"/>
        <w:right w:val="none" w:sz="0" w:space="0" w:color="auto"/>
      </w:divBdr>
      <w:divsChild>
        <w:div w:id="1692755430">
          <w:marLeft w:val="0"/>
          <w:marRight w:val="0"/>
          <w:marTop w:val="0"/>
          <w:marBottom w:val="225"/>
          <w:divBdr>
            <w:top w:val="none" w:sz="0" w:space="0" w:color="auto"/>
            <w:left w:val="none" w:sz="0" w:space="0" w:color="auto"/>
            <w:bottom w:val="none" w:sz="0" w:space="0" w:color="auto"/>
            <w:right w:val="none" w:sz="0" w:space="0" w:color="auto"/>
          </w:divBdr>
          <w:divsChild>
            <w:div w:id="1311322852">
              <w:marLeft w:val="0"/>
              <w:marRight w:val="0"/>
              <w:marTop w:val="0"/>
              <w:marBottom w:val="0"/>
              <w:divBdr>
                <w:top w:val="none" w:sz="0" w:space="0" w:color="auto"/>
                <w:left w:val="none" w:sz="0" w:space="0" w:color="auto"/>
                <w:bottom w:val="none" w:sz="0" w:space="0" w:color="auto"/>
                <w:right w:val="none" w:sz="0" w:space="0" w:color="auto"/>
              </w:divBdr>
            </w:div>
          </w:divsChild>
        </w:div>
        <w:div w:id="1483276874">
          <w:marLeft w:val="0"/>
          <w:marRight w:val="0"/>
          <w:marTop w:val="0"/>
          <w:marBottom w:val="0"/>
          <w:divBdr>
            <w:top w:val="none" w:sz="0" w:space="0" w:color="auto"/>
            <w:left w:val="none" w:sz="0" w:space="0" w:color="auto"/>
            <w:bottom w:val="none" w:sz="0" w:space="0" w:color="auto"/>
            <w:right w:val="none" w:sz="0" w:space="0" w:color="auto"/>
          </w:divBdr>
        </w:div>
      </w:divsChild>
    </w:div>
    <w:div w:id="1593276661">
      <w:bodyDiv w:val="1"/>
      <w:marLeft w:val="0"/>
      <w:marRight w:val="0"/>
      <w:marTop w:val="0"/>
      <w:marBottom w:val="0"/>
      <w:divBdr>
        <w:top w:val="none" w:sz="0" w:space="0" w:color="auto"/>
        <w:left w:val="none" w:sz="0" w:space="0" w:color="auto"/>
        <w:bottom w:val="none" w:sz="0" w:space="0" w:color="auto"/>
        <w:right w:val="none" w:sz="0" w:space="0" w:color="auto"/>
      </w:divBdr>
    </w:div>
    <w:div w:id="1594589037">
      <w:bodyDiv w:val="1"/>
      <w:marLeft w:val="0"/>
      <w:marRight w:val="0"/>
      <w:marTop w:val="0"/>
      <w:marBottom w:val="0"/>
      <w:divBdr>
        <w:top w:val="none" w:sz="0" w:space="0" w:color="auto"/>
        <w:left w:val="none" w:sz="0" w:space="0" w:color="auto"/>
        <w:bottom w:val="none" w:sz="0" w:space="0" w:color="auto"/>
        <w:right w:val="none" w:sz="0" w:space="0" w:color="auto"/>
      </w:divBdr>
      <w:divsChild>
        <w:div w:id="420108541">
          <w:marLeft w:val="0"/>
          <w:marRight w:val="0"/>
          <w:marTop w:val="0"/>
          <w:marBottom w:val="225"/>
          <w:divBdr>
            <w:top w:val="none" w:sz="0" w:space="0" w:color="auto"/>
            <w:left w:val="none" w:sz="0" w:space="0" w:color="auto"/>
            <w:bottom w:val="none" w:sz="0" w:space="0" w:color="auto"/>
            <w:right w:val="none" w:sz="0" w:space="0" w:color="auto"/>
          </w:divBdr>
          <w:divsChild>
            <w:div w:id="183397481">
              <w:marLeft w:val="0"/>
              <w:marRight w:val="0"/>
              <w:marTop w:val="0"/>
              <w:marBottom w:val="0"/>
              <w:divBdr>
                <w:top w:val="none" w:sz="0" w:space="0" w:color="auto"/>
                <w:left w:val="none" w:sz="0" w:space="0" w:color="auto"/>
                <w:bottom w:val="none" w:sz="0" w:space="0" w:color="auto"/>
                <w:right w:val="none" w:sz="0" w:space="0" w:color="auto"/>
              </w:divBdr>
            </w:div>
          </w:divsChild>
        </w:div>
        <w:div w:id="1572889242">
          <w:marLeft w:val="0"/>
          <w:marRight w:val="0"/>
          <w:marTop w:val="0"/>
          <w:marBottom w:val="0"/>
          <w:divBdr>
            <w:top w:val="none" w:sz="0" w:space="0" w:color="auto"/>
            <w:left w:val="none" w:sz="0" w:space="0" w:color="auto"/>
            <w:bottom w:val="none" w:sz="0" w:space="0" w:color="auto"/>
            <w:right w:val="none" w:sz="0" w:space="0" w:color="auto"/>
          </w:divBdr>
          <w:divsChild>
            <w:div w:id="204224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15028">
      <w:bodyDiv w:val="1"/>
      <w:marLeft w:val="0"/>
      <w:marRight w:val="0"/>
      <w:marTop w:val="0"/>
      <w:marBottom w:val="0"/>
      <w:divBdr>
        <w:top w:val="none" w:sz="0" w:space="0" w:color="auto"/>
        <w:left w:val="none" w:sz="0" w:space="0" w:color="auto"/>
        <w:bottom w:val="none" w:sz="0" w:space="0" w:color="auto"/>
        <w:right w:val="none" w:sz="0" w:space="0" w:color="auto"/>
      </w:divBdr>
      <w:divsChild>
        <w:div w:id="1020427051">
          <w:marLeft w:val="0"/>
          <w:marRight w:val="0"/>
          <w:marTop w:val="0"/>
          <w:marBottom w:val="120"/>
          <w:divBdr>
            <w:top w:val="none" w:sz="0" w:space="0" w:color="auto"/>
            <w:left w:val="none" w:sz="0" w:space="0" w:color="auto"/>
            <w:bottom w:val="none" w:sz="0" w:space="0" w:color="auto"/>
            <w:right w:val="none" w:sz="0" w:space="0" w:color="auto"/>
          </w:divBdr>
          <w:divsChild>
            <w:div w:id="10113633">
              <w:marLeft w:val="0"/>
              <w:marRight w:val="0"/>
              <w:marTop w:val="0"/>
              <w:marBottom w:val="0"/>
              <w:divBdr>
                <w:top w:val="none" w:sz="0" w:space="0" w:color="auto"/>
                <w:left w:val="none" w:sz="0" w:space="0" w:color="auto"/>
                <w:bottom w:val="none" w:sz="0" w:space="0" w:color="auto"/>
                <w:right w:val="none" w:sz="0" w:space="0" w:color="auto"/>
              </w:divBdr>
            </w:div>
            <w:div w:id="1730960529">
              <w:marLeft w:val="0"/>
              <w:marRight w:val="0"/>
              <w:marTop w:val="0"/>
              <w:marBottom w:val="0"/>
              <w:divBdr>
                <w:top w:val="none" w:sz="0" w:space="0" w:color="auto"/>
                <w:left w:val="none" w:sz="0" w:space="0" w:color="auto"/>
                <w:bottom w:val="none" w:sz="0" w:space="0" w:color="auto"/>
                <w:right w:val="none" w:sz="0" w:space="0" w:color="auto"/>
              </w:divBdr>
              <w:divsChild>
                <w:div w:id="19411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5089">
          <w:marLeft w:val="0"/>
          <w:marRight w:val="0"/>
          <w:marTop w:val="0"/>
          <w:marBottom w:val="0"/>
          <w:divBdr>
            <w:top w:val="none" w:sz="0" w:space="0" w:color="auto"/>
            <w:left w:val="none" w:sz="0" w:space="0" w:color="auto"/>
            <w:bottom w:val="none" w:sz="0" w:space="0" w:color="auto"/>
            <w:right w:val="none" w:sz="0" w:space="0" w:color="auto"/>
          </w:divBdr>
          <w:divsChild>
            <w:div w:id="1240678778">
              <w:marLeft w:val="0"/>
              <w:marRight w:val="0"/>
              <w:marTop w:val="0"/>
              <w:marBottom w:val="0"/>
              <w:divBdr>
                <w:top w:val="none" w:sz="0" w:space="0" w:color="auto"/>
                <w:left w:val="none" w:sz="0" w:space="0" w:color="auto"/>
                <w:bottom w:val="none" w:sz="0" w:space="0" w:color="auto"/>
                <w:right w:val="none" w:sz="0" w:space="0" w:color="auto"/>
              </w:divBdr>
              <w:divsChild>
                <w:div w:id="161948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4737">
      <w:bodyDiv w:val="1"/>
      <w:marLeft w:val="0"/>
      <w:marRight w:val="0"/>
      <w:marTop w:val="0"/>
      <w:marBottom w:val="0"/>
      <w:divBdr>
        <w:top w:val="none" w:sz="0" w:space="0" w:color="auto"/>
        <w:left w:val="none" w:sz="0" w:space="0" w:color="auto"/>
        <w:bottom w:val="none" w:sz="0" w:space="0" w:color="auto"/>
        <w:right w:val="none" w:sz="0" w:space="0" w:color="auto"/>
      </w:divBdr>
    </w:div>
    <w:div w:id="1934627294">
      <w:bodyDiv w:val="1"/>
      <w:marLeft w:val="0"/>
      <w:marRight w:val="0"/>
      <w:marTop w:val="0"/>
      <w:marBottom w:val="0"/>
      <w:divBdr>
        <w:top w:val="none" w:sz="0" w:space="0" w:color="auto"/>
        <w:left w:val="none" w:sz="0" w:space="0" w:color="auto"/>
        <w:bottom w:val="none" w:sz="0" w:space="0" w:color="auto"/>
        <w:right w:val="none" w:sz="0" w:space="0" w:color="auto"/>
      </w:divBdr>
    </w:div>
    <w:div w:id="2040619959">
      <w:bodyDiv w:val="1"/>
      <w:marLeft w:val="0"/>
      <w:marRight w:val="0"/>
      <w:marTop w:val="0"/>
      <w:marBottom w:val="0"/>
      <w:divBdr>
        <w:top w:val="none" w:sz="0" w:space="0" w:color="auto"/>
        <w:left w:val="none" w:sz="0" w:space="0" w:color="auto"/>
        <w:bottom w:val="none" w:sz="0" w:space="0" w:color="auto"/>
        <w:right w:val="none" w:sz="0" w:space="0" w:color="auto"/>
      </w:divBdr>
      <w:divsChild>
        <w:div w:id="400493719">
          <w:marLeft w:val="0"/>
          <w:marRight w:val="0"/>
          <w:marTop w:val="0"/>
          <w:marBottom w:val="0"/>
          <w:divBdr>
            <w:top w:val="none" w:sz="0" w:space="0" w:color="auto"/>
            <w:left w:val="none" w:sz="0" w:space="0" w:color="auto"/>
            <w:bottom w:val="none" w:sz="0" w:space="0" w:color="auto"/>
            <w:right w:val="none" w:sz="0" w:space="0" w:color="auto"/>
          </w:divBdr>
          <w:divsChild>
            <w:div w:id="1552226526">
              <w:marLeft w:val="0"/>
              <w:marRight w:val="0"/>
              <w:marTop w:val="0"/>
              <w:marBottom w:val="0"/>
              <w:divBdr>
                <w:top w:val="none" w:sz="0" w:space="0" w:color="auto"/>
                <w:left w:val="none" w:sz="0" w:space="0" w:color="auto"/>
                <w:bottom w:val="none" w:sz="0" w:space="0" w:color="auto"/>
                <w:right w:val="none" w:sz="0" w:space="0" w:color="auto"/>
              </w:divBdr>
              <w:divsChild>
                <w:div w:id="1440374953">
                  <w:marLeft w:val="0"/>
                  <w:marRight w:val="0"/>
                  <w:marTop w:val="0"/>
                  <w:marBottom w:val="0"/>
                  <w:divBdr>
                    <w:top w:val="none" w:sz="0" w:space="0" w:color="auto"/>
                    <w:left w:val="none" w:sz="0" w:space="0" w:color="auto"/>
                    <w:bottom w:val="none" w:sz="0" w:space="0" w:color="auto"/>
                    <w:right w:val="none" w:sz="0" w:space="0" w:color="auto"/>
                  </w:divBdr>
                  <w:divsChild>
                    <w:div w:id="1980112210">
                      <w:marLeft w:val="0"/>
                      <w:marRight w:val="0"/>
                      <w:marTop w:val="0"/>
                      <w:marBottom w:val="0"/>
                      <w:divBdr>
                        <w:top w:val="none" w:sz="0" w:space="0" w:color="auto"/>
                        <w:left w:val="none" w:sz="0" w:space="0" w:color="auto"/>
                        <w:bottom w:val="none" w:sz="0" w:space="0" w:color="auto"/>
                        <w:right w:val="none" w:sz="0" w:space="0" w:color="auto"/>
                      </w:divBdr>
                      <w:divsChild>
                        <w:div w:id="1259631143">
                          <w:marLeft w:val="0"/>
                          <w:marRight w:val="0"/>
                          <w:marTop w:val="0"/>
                          <w:marBottom w:val="0"/>
                          <w:divBdr>
                            <w:top w:val="none" w:sz="0" w:space="0" w:color="auto"/>
                            <w:left w:val="none" w:sz="0" w:space="0" w:color="auto"/>
                            <w:bottom w:val="none" w:sz="0" w:space="0" w:color="auto"/>
                            <w:right w:val="none" w:sz="0" w:space="0" w:color="auto"/>
                          </w:divBdr>
                          <w:divsChild>
                            <w:div w:id="438526978">
                              <w:marLeft w:val="0"/>
                              <w:marRight w:val="0"/>
                              <w:marTop w:val="0"/>
                              <w:marBottom w:val="0"/>
                              <w:divBdr>
                                <w:top w:val="none" w:sz="0" w:space="0" w:color="auto"/>
                                <w:left w:val="none" w:sz="0" w:space="0" w:color="auto"/>
                                <w:bottom w:val="none" w:sz="0" w:space="0" w:color="auto"/>
                                <w:right w:val="none" w:sz="0" w:space="0" w:color="auto"/>
                              </w:divBdr>
                              <w:divsChild>
                                <w:div w:id="428505701">
                                  <w:marLeft w:val="0"/>
                                  <w:marRight w:val="0"/>
                                  <w:marTop w:val="0"/>
                                  <w:marBottom w:val="0"/>
                                  <w:divBdr>
                                    <w:top w:val="none" w:sz="0" w:space="0" w:color="auto"/>
                                    <w:left w:val="none" w:sz="0" w:space="0" w:color="auto"/>
                                    <w:bottom w:val="none" w:sz="0" w:space="0" w:color="auto"/>
                                    <w:right w:val="none" w:sz="0" w:space="0" w:color="auto"/>
                                  </w:divBdr>
                                  <w:divsChild>
                                    <w:div w:id="1949046806">
                                      <w:marLeft w:val="0"/>
                                      <w:marRight w:val="0"/>
                                      <w:marTop w:val="0"/>
                                      <w:marBottom w:val="0"/>
                                      <w:divBdr>
                                        <w:top w:val="none" w:sz="0" w:space="0" w:color="auto"/>
                                        <w:left w:val="none" w:sz="0" w:space="0" w:color="auto"/>
                                        <w:bottom w:val="none" w:sz="0" w:space="0" w:color="auto"/>
                                        <w:right w:val="none" w:sz="0" w:space="0" w:color="auto"/>
                                      </w:divBdr>
                                      <w:divsChild>
                                        <w:div w:id="2089230441">
                                          <w:marLeft w:val="0"/>
                                          <w:marRight w:val="0"/>
                                          <w:marTop w:val="0"/>
                                          <w:marBottom w:val="0"/>
                                          <w:divBdr>
                                            <w:top w:val="none" w:sz="0" w:space="0" w:color="auto"/>
                                            <w:left w:val="none" w:sz="0" w:space="0" w:color="auto"/>
                                            <w:bottom w:val="none" w:sz="0" w:space="0" w:color="auto"/>
                                            <w:right w:val="none" w:sz="0" w:space="0" w:color="auto"/>
                                          </w:divBdr>
                                          <w:divsChild>
                                            <w:div w:id="636759136">
                                              <w:marLeft w:val="0"/>
                                              <w:marRight w:val="0"/>
                                              <w:marTop w:val="0"/>
                                              <w:marBottom w:val="0"/>
                                              <w:divBdr>
                                                <w:top w:val="none" w:sz="0" w:space="0" w:color="auto"/>
                                                <w:left w:val="none" w:sz="0" w:space="0" w:color="auto"/>
                                                <w:bottom w:val="none" w:sz="0" w:space="0" w:color="auto"/>
                                                <w:right w:val="none" w:sz="0" w:space="0" w:color="auto"/>
                                              </w:divBdr>
                                              <w:divsChild>
                                                <w:div w:id="129501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3633</Words>
  <Characters>20714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can.victory@gmail.com</cp:lastModifiedBy>
  <cp:revision>2</cp:revision>
  <dcterms:created xsi:type="dcterms:W3CDTF">2022-09-01T09:49:00Z</dcterms:created>
  <dcterms:modified xsi:type="dcterms:W3CDTF">2022-09-01T09:49:00Z</dcterms:modified>
</cp:coreProperties>
</file>