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6C57" w14:textId="552D1A2B" w:rsidR="00B11EE4" w:rsidRPr="00456813" w:rsidRDefault="00B11EE4" w:rsidP="00456813">
      <w:pPr>
        <w:pStyle w:val="Heading1"/>
        <w:spacing w:line="360" w:lineRule="auto"/>
        <w:rPr>
          <w:rFonts w:cs="Times New Roman"/>
          <w:sz w:val="26"/>
          <w:szCs w:val="26"/>
        </w:rPr>
      </w:pPr>
      <w:r w:rsidRPr="00456813">
        <w:rPr>
          <w:rFonts w:cs="Times New Roman"/>
          <w:sz w:val="26"/>
          <w:szCs w:val="26"/>
        </w:rPr>
        <w:t>CH</w:t>
      </w:r>
      <w:r w:rsidR="00DE62FE" w:rsidRPr="00456813">
        <w:rPr>
          <w:rFonts w:cs="Times New Roman"/>
          <w:sz w:val="26"/>
          <w:szCs w:val="26"/>
        </w:rPr>
        <w:t>UYÊN</w:t>
      </w:r>
      <w:r w:rsidRPr="00456813">
        <w:rPr>
          <w:rFonts w:cs="Times New Roman"/>
          <w:sz w:val="26"/>
          <w:szCs w:val="26"/>
        </w:rPr>
        <w:t xml:space="preserve"> ĐỀ</w:t>
      </w:r>
      <w:r w:rsidR="00DE62FE" w:rsidRPr="00456813">
        <w:rPr>
          <w:rFonts w:cs="Times New Roman"/>
          <w:sz w:val="26"/>
          <w:szCs w:val="26"/>
        </w:rPr>
        <w:t xml:space="preserve"> 10.3</w:t>
      </w:r>
      <w:r w:rsidRPr="00456813">
        <w:rPr>
          <w:rFonts w:cs="Times New Roman"/>
          <w:sz w:val="26"/>
          <w:szCs w:val="26"/>
        </w:rPr>
        <w:t xml:space="preserve">: </w:t>
      </w:r>
      <w:r w:rsidR="00DB33FB" w:rsidRPr="00456813">
        <w:rPr>
          <w:rFonts w:cs="Times New Roman"/>
          <w:sz w:val="26"/>
          <w:szCs w:val="26"/>
        </w:rPr>
        <w:t>THỰC HÀNH HÓA HỌC VÀ CÔNG NGHỆ THÔNG TIN</w:t>
      </w:r>
    </w:p>
    <w:p w14:paraId="34F0E36F" w14:textId="54FE39D4" w:rsidR="00B54EC9" w:rsidRDefault="00B54EC9" w:rsidP="00B54EC9">
      <w:pPr>
        <w:spacing w:after="0" w:line="360" w:lineRule="auto"/>
        <w:jc w:val="center"/>
        <w:rPr>
          <w:rFonts w:cs="Times New Roman"/>
          <w:b/>
          <w:bCs/>
          <w:sz w:val="26"/>
          <w:szCs w:val="26"/>
        </w:rPr>
      </w:pPr>
      <w:r>
        <w:rPr>
          <w:rFonts w:cs="Times New Roman"/>
          <w:b/>
          <w:bCs/>
          <w:sz w:val="26"/>
          <w:szCs w:val="26"/>
        </w:rPr>
        <w:t>BÀI 1. VẼ CẤU TRÚC PHÂN TỬ</w:t>
      </w:r>
    </w:p>
    <w:p w14:paraId="5F5CC9A5" w14:textId="77777777" w:rsidR="00B43418" w:rsidRDefault="00B43418" w:rsidP="00456813">
      <w:pPr>
        <w:spacing w:after="0" w:line="360" w:lineRule="auto"/>
        <w:rPr>
          <w:rFonts w:cs="Times New Roman"/>
          <w:b/>
          <w:bCs/>
          <w:sz w:val="26"/>
          <w:szCs w:val="26"/>
        </w:rPr>
      </w:pPr>
    </w:p>
    <w:p w14:paraId="11D0F663" w14:textId="73034436" w:rsidR="00B11EE4" w:rsidRPr="00456813" w:rsidRDefault="00B11EE4" w:rsidP="00456813">
      <w:pPr>
        <w:spacing w:after="0" w:line="360" w:lineRule="auto"/>
        <w:rPr>
          <w:rFonts w:cs="Times New Roman"/>
          <w:b/>
          <w:bCs/>
          <w:sz w:val="26"/>
          <w:szCs w:val="26"/>
        </w:rPr>
      </w:pPr>
      <w:r w:rsidRPr="00456813">
        <w:rPr>
          <w:rFonts w:cs="Times New Roman"/>
          <w:b/>
          <w:bCs/>
          <w:sz w:val="26"/>
          <w:szCs w:val="26"/>
        </w:rPr>
        <w:t>I. MỤC TIÊU</w:t>
      </w:r>
    </w:p>
    <w:p w14:paraId="5890BB4C" w14:textId="34952BBD" w:rsidR="00B11EE4" w:rsidRPr="00456813" w:rsidRDefault="00433999" w:rsidP="00456813">
      <w:pPr>
        <w:spacing w:after="0" w:line="360" w:lineRule="auto"/>
        <w:rPr>
          <w:rFonts w:cs="Times New Roman"/>
          <w:b/>
          <w:bCs/>
          <w:sz w:val="26"/>
          <w:szCs w:val="26"/>
        </w:rPr>
      </w:pPr>
      <w:r w:rsidRPr="00456813">
        <w:rPr>
          <w:rFonts w:cs="Times New Roman"/>
          <w:b/>
          <w:bCs/>
          <w:sz w:val="26"/>
          <w:szCs w:val="26"/>
        </w:rPr>
        <w:t>1</w:t>
      </w:r>
      <w:r w:rsidR="00DB33FB" w:rsidRPr="00456813">
        <w:rPr>
          <w:rFonts w:cs="Times New Roman"/>
          <w:b/>
          <w:bCs/>
          <w:sz w:val="26"/>
          <w:szCs w:val="26"/>
        </w:rPr>
        <w:t>) Vẽ cấu trúc phân tử</w:t>
      </w:r>
    </w:p>
    <w:p w14:paraId="54E29C3C" w14:textId="3BAC6006" w:rsidR="00DB33FB" w:rsidRPr="00456813" w:rsidRDefault="000124EA" w:rsidP="00456813">
      <w:pPr>
        <w:spacing w:after="0" w:line="360" w:lineRule="auto"/>
        <w:rPr>
          <w:rFonts w:cs="Times New Roman"/>
          <w:b/>
          <w:bCs/>
          <w:sz w:val="26"/>
          <w:szCs w:val="26"/>
        </w:rPr>
      </w:pPr>
      <w:r w:rsidRPr="00456813">
        <w:rPr>
          <w:rFonts w:cs="Times New Roman"/>
          <w:sz w:val="26"/>
          <w:szCs w:val="26"/>
        </w:rPr>
        <w:t>+ Vẽ được công thức cấu tạo, công thức Lewis của một số chất vô cơ và hữu cơ. – Lưu được các file, chèn được hình ảnh vào file Word, PowerPoint.</w:t>
      </w:r>
    </w:p>
    <w:p w14:paraId="085E8726" w14:textId="783D4DE7" w:rsidR="00DB33FB" w:rsidRPr="00456813" w:rsidRDefault="00433999" w:rsidP="00456813">
      <w:pPr>
        <w:spacing w:after="0" w:line="360" w:lineRule="auto"/>
        <w:rPr>
          <w:rFonts w:cs="Times New Roman"/>
          <w:b/>
          <w:bCs/>
          <w:sz w:val="26"/>
          <w:szCs w:val="26"/>
        </w:rPr>
      </w:pPr>
      <w:r w:rsidRPr="00456813">
        <w:rPr>
          <w:rFonts w:cs="Times New Roman"/>
          <w:b/>
          <w:bCs/>
          <w:sz w:val="26"/>
          <w:szCs w:val="26"/>
        </w:rPr>
        <w:t>2</w:t>
      </w:r>
      <w:r w:rsidR="00DB33FB" w:rsidRPr="00456813">
        <w:rPr>
          <w:rFonts w:cs="Times New Roman"/>
          <w:b/>
          <w:bCs/>
          <w:sz w:val="26"/>
          <w:szCs w:val="26"/>
        </w:rPr>
        <w:t>) Thực hành thí nghiệm hóa học ảo</w:t>
      </w:r>
      <w:r w:rsidR="001D089B">
        <w:rPr>
          <w:rFonts w:cs="Times New Roman"/>
          <w:b/>
          <w:bCs/>
          <w:sz w:val="26"/>
          <w:szCs w:val="26"/>
        </w:rPr>
        <w:t xml:space="preserve"> </w:t>
      </w:r>
    </w:p>
    <w:p w14:paraId="3110DDB2" w14:textId="37E3FE80" w:rsidR="00DB33FB" w:rsidRPr="00456813" w:rsidRDefault="000124EA" w:rsidP="00456813">
      <w:pPr>
        <w:spacing w:after="0" w:line="360" w:lineRule="auto"/>
        <w:rPr>
          <w:rFonts w:cs="Times New Roman"/>
          <w:b/>
          <w:bCs/>
          <w:sz w:val="26"/>
          <w:szCs w:val="26"/>
        </w:rPr>
      </w:pPr>
      <w:r w:rsidRPr="00456813">
        <w:rPr>
          <w:rFonts w:cs="Times New Roman"/>
          <w:b/>
          <w:bCs/>
          <w:sz w:val="26"/>
          <w:szCs w:val="26"/>
        </w:rPr>
        <w:t xml:space="preserve">+ </w:t>
      </w:r>
      <w:r w:rsidRPr="00456813">
        <w:rPr>
          <w:rFonts w:cs="Times New Roman"/>
          <w:sz w:val="26"/>
          <w:szCs w:val="26"/>
        </w:rPr>
        <w:t>Thực hiện được các thí nghiệm ảo theo nội dung được cho trước từ giáo viên. Phân tích và lí giải được kết quả thí nghiệm ảo.</w:t>
      </w:r>
    </w:p>
    <w:p w14:paraId="33C90DE6" w14:textId="0D0C2DC9" w:rsidR="00DB33FB" w:rsidRPr="00456813" w:rsidRDefault="00433999" w:rsidP="00456813">
      <w:pPr>
        <w:spacing w:after="0" w:line="360" w:lineRule="auto"/>
        <w:rPr>
          <w:rFonts w:cs="Times New Roman"/>
          <w:b/>
          <w:bCs/>
          <w:sz w:val="26"/>
          <w:szCs w:val="26"/>
        </w:rPr>
      </w:pPr>
      <w:r w:rsidRPr="00456813">
        <w:rPr>
          <w:rFonts w:cs="Times New Roman"/>
          <w:b/>
          <w:bCs/>
          <w:sz w:val="26"/>
          <w:szCs w:val="26"/>
        </w:rPr>
        <w:t>3</w:t>
      </w:r>
      <w:r w:rsidR="00DB33FB" w:rsidRPr="00456813">
        <w:rPr>
          <w:rFonts w:cs="Times New Roman"/>
          <w:b/>
          <w:bCs/>
          <w:sz w:val="26"/>
          <w:szCs w:val="26"/>
        </w:rPr>
        <w:t>) Tính tham số cấu trúc và năng lượng</w:t>
      </w:r>
    </w:p>
    <w:p w14:paraId="41A2EA97" w14:textId="1E2A0A30" w:rsidR="000124EA" w:rsidRPr="00456813" w:rsidRDefault="000124EA" w:rsidP="00456813">
      <w:pPr>
        <w:spacing w:after="0" w:line="360" w:lineRule="auto"/>
        <w:jc w:val="both"/>
        <w:rPr>
          <w:rFonts w:cs="Times New Roman"/>
          <w:sz w:val="26"/>
          <w:szCs w:val="26"/>
        </w:rPr>
      </w:pPr>
      <w:r w:rsidRPr="00456813">
        <w:rPr>
          <w:rFonts w:cs="Times New Roman"/>
          <w:sz w:val="26"/>
          <w:szCs w:val="26"/>
        </w:rPr>
        <w:t xml:space="preserve">+ Nêu được quy trình tính toán bằng phương pháp bán kinh nghiệm (nhập file đầu vào, chọn phương pháp tính, thực hiện tính toán, lưu kết quả). </w:t>
      </w:r>
    </w:p>
    <w:p w14:paraId="79E2B48C" w14:textId="14326A58" w:rsidR="00DB33FB" w:rsidRPr="00456813" w:rsidRDefault="000124EA" w:rsidP="00456813">
      <w:pPr>
        <w:spacing w:after="0" w:line="360" w:lineRule="auto"/>
        <w:rPr>
          <w:rFonts w:cs="Times New Roman"/>
          <w:b/>
          <w:bCs/>
          <w:sz w:val="26"/>
          <w:szCs w:val="26"/>
        </w:rPr>
      </w:pPr>
      <w:r w:rsidRPr="00456813">
        <w:rPr>
          <w:rFonts w:cs="Times New Roman"/>
          <w:sz w:val="26"/>
          <w:szCs w:val="26"/>
        </w:rPr>
        <w:t xml:space="preserve">+ Sử dụng được kết quả tính toán để thấy được hình học phân tử, xu hướng thay đổi độ dài, góc liên kết và năng lượng phân tử trong dãy các chất (cùng nhóm, chu kì, dãy đồng </w:t>
      </w:r>
      <w:proofErr w:type="gramStart"/>
      <w:r w:rsidRPr="00456813">
        <w:rPr>
          <w:rFonts w:cs="Times New Roman"/>
          <w:sz w:val="26"/>
          <w:szCs w:val="26"/>
        </w:rPr>
        <w:t>đẳng,...</w:t>
      </w:r>
      <w:proofErr w:type="gramEnd"/>
      <w:r w:rsidRPr="00456813">
        <w:rPr>
          <w:rFonts w:cs="Times New Roman"/>
          <w:sz w:val="26"/>
          <w:szCs w:val="26"/>
        </w:rPr>
        <w:t>).</w:t>
      </w:r>
    </w:p>
    <w:p w14:paraId="0423F88F" w14:textId="77777777" w:rsidR="00B43418" w:rsidRDefault="00B43418" w:rsidP="00456813">
      <w:pPr>
        <w:spacing w:after="0" w:line="360" w:lineRule="auto"/>
        <w:rPr>
          <w:rFonts w:cs="Times New Roman"/>
          <w:b/>
          <w:bCs/>
          <w:sz w:val="26"/>
          <w:szCs w:val="26"/>
        </w:rPr>
      </w:pPr>
    </w:p>
    <w:p w14:paraId="3B1160B5" w14:textId="79C48B61" w:rsidR="00B11EE4" w:rsidRPr="00456813" w:rsidRDefault="00B11EE4" w:rsidP="00456813">
      <w:pPr>
        <w:spacing w:after="0" w:line="360" w:lineRule="auto"/>
        <w:rPr>
          <w:rFonts w:cs="Times New Roman"/>
          <w:b/>
          <w:bCs/>
          <w:sz w:val="26"/>
          <w:szCs w:val="26"/>
        </w:rPr>
      </w:pPr>
      <w:r w:rsidRPr="00456813">
        <w:rPr>
          <w:rFonts w:cs="Times New Roman"/>
          <w:b/>
          <w:bCs/>
          <w:sz w:val="26"/>
          <w:szCs w:val="26"/>
        </w:rPr>
        <w:t>II. CÂU HỎI – BÀI TẬP</w:t>
      </w:r>
      <w:r w:rsidR="00433999" w:rsidRPr="00456813">
        <w:rPr>
          <w:rFonts w:cs="Times New Roman"/>
          <w:b/>
          <w:bCs/>
          <w:sz w:val="26"/>
          <w:szCs w:val="26"/>
        </w:rPr>
        <w:t xml:space="preserve"> </w:t>
      </w:r>
      <w:r w:rsidR="00456813">
        <w:rPr>
          <w:rFonts w:cs="Times New Roman"/>
          <w:b/>
          <w:bCs/>
          <w:sz w:val="26"/>
          <w:szCs w:val="26"/>
        </w:rPr>
        <w:t>THỰC HÀNH</w:t>
      </w:r>
    </w:p>
    <w:p w14:paraId="44AC6B88" w14:textId="77777777" w:rsidR="00B54EC9" w:rsidRDefault="00B54EC9" w:rsidP="00456813">
      <w:pPr>
        <w:tabs>
          <w:tab w:val="left" w:pos="3600"/>
        </w:tabs>
        <w:spacing w:after="0" w:line="360" w:lineRule="auto"/>
        <w:jc w:val="both"/>
        <w:rPr>
          <w:rFonts w:cs="Times New Roman"/>
          <w:b/>
          <w:bCs/>
          <w:sz w:val="26"/>
          <w:szCs w:val="26"/>
        </w:rPr>
      </w:pPr>
    </w:p>
    <w:p w14:paraId="3A199884" w14:textId="13F8A3B1" w:rsidR="00456813" w:rsidRDefault="00B54EC9" w:rsidP="00456813">
      <w:pPr>
        <w:tabs>
          <w:tab w:val="left" w:pos="3600"/>
        </w:tabs>
        <w:spacing w:after="0" w:line="360" w:lineRule="auto"/>
        <w:jc w:val="both"/>
        <w:rPr>
          <w:rFonts w:cs="Times New Roman"/>
          <w:sz w:val="26"/>
          <w:szCs w:val="26"/>
        </w:rPr>
      </w:pPr>
      <w:r w:rsidRPr="00B54EC9">
        <w:rPr>
          <w:rFonts w:cs="Times New Roman"/>
          <w:b/>
          <w:bCs/>
          <w:sz w:val="26"/>
          <w:szCs w:val="26"/>
        </w:rPr>
        <w:t xml:space="preserve">Câu </w:t>
      </w:r>
      <w:r w:rsidRPr="00456813">
        <w:rPr>
          <w:rFonts w:cs="Times New Roman"/>
          <w:b/>
          <w:bCs/>
          <w:sz w:val="26"/>
          <w:szCs w:val="26"/>
        </w:rPr>
        <w:t>1.</w:t>
      </w:r>
      <w:r w:rsidR="00456813" w:rsidRPr="00456813">
        <w:rPr>
          <w:rFonts w:cs="Times New Roman"/>
          <w:b/>
          <w:bCs/>
          <w:sz w:val="26"/>
          <w:szCs w:val="26"/>
        </w:rPr>
        <w:t xml:space="preserve"> </w:t>
      </w:r>
      <w:r w:rsidR="00456813" w:rsidRPr="00456813">
        <w:rPr>
          <w:rFonts w:cs="Times New Roman"/>
          <w:sz w:val="26"/>
          <w:szCs w:val="26"/>
        </w:rPr>
        <w:t>Sử dụng phần mềm ChemSketch vẽ cấu trúc dưới dạng 2D và 3D của các phân tử SO</w:t>
      </w:r>
      <w:r w:rsidR="00456813" w:rsidRPr="00456813">
        <w:rPr>
          <w:rFonts w:cs="Times New Roman"/>
          <w:sz w:val="26"/>
          <w:szCs w:val="26"/>
          <w:vertAlign w:val="subscript"/>
        </w:rPr>
        <w:t>2</w:t>
      </w:r>
      <w:r w:rsidR="00456813" w:rsidRPr="00456813">
        <w:rPr>
          <w:rFonts w:cs="Times New Roman"/>
          <w:sz w:val="26"/>
          <w:szCs w:val="26"/>
        </w:rPr>
        <w:t>, SO</w:t>
      </w:r>
      <w:r w:rsidR="00456813" w:rsidRPr="00456813">
        <w:rPr>
          <w:rFonts w:cs="Times New Roman"/>
          <w:sz w:val="26"/>
          <w:szCs w:val="26"/>
          <w:vertAlign w:val="subscript"/>
        </w:rPr>
        <w:t>3</w:t>
      </w:r>
      <w:r w:rsidR="00456813" w:rsidRPr="00456813">
        <w:rPr>
          <w:rFonts w:cs="Times New Roman"/>
          <w:sz w:val="26"/>
          <w:szCs w:val="26"/>
        </w:rPr>
        <w:t>. Lưu file dưới dạng ChemSketch và file hình ảnh. Chèn hình ảnh vào file Word và PowerPoint.</w:t>
      </w:r>
    </w:p>
    <w:p w14:paraId="18883027" w14:textId="4FD1E75F" w:rsidR="00456813" w:rsidRDefault="00B54EC9" w:rsidP="00456813">
      <w:pPr>
        <w:tabs>
          <w:tab w:val="left" w:pos="3600"/>
        </w:tabs>
        <w:spacing w:after="0" w:line="360" w:lineRule="auto"/>
        <w:jc w:val="both"/>
        <w:rPr>
          <w:rFonts w:cs="Times New Roman"/>
          <w:sz w:val="26"/>
          <w:szCs w:val="26"/>
        </w:rPr>
      </w:pPr>
      <w:r w:rsidRPr="00B54EC9">
        <w:rPr>
          <w:rFonts w:cs="Times New Roman"/>
          <w:b/>
          <w:i/>
          <w:sz w:val="26"/>
          <w:szCs w:val="26"/>
        </w:rPr>
        <w:t>Đáp án:</w:t>
      </w:r>
    </w:p>
    <w:tbl>
      <w:tblPr>
        <w:tblStyle w:val="TableGrid"/>
        <w:tblW w:w="0" w:type="auto"/>
        <w:tblLook w:val="04A0" w:firstRow="1" w:lastRow="0" w:firstColumn="1" w:lastColumn="0" w:noHBand="0" w:noVBand="1"/>
      </w:tblPr>
      <w:tblGrid>
        <w:gridCol w:w="1838"/>
        <w:gridCol w:w="3686"/>
        <w:gridCol w:w="4212"/>
      </w:tblGrid>
      <w:tr w:rsidR="00B54EC9" w14:paraId="59EB60A2" w14:textId="77777777" w:rsidTr="00B54EC9">
        <w:tc>
          <w:tcPr>
            <w:tcW w:w="1838" w:type="dxa"/>
          </w:tcPr>
          <w:p w14:paraId="17FA583B" w14:textId="5ABC7E54" w:rsidR="00B54EC9" w:rsidRPr="00B54EC9" w:rsidRDefault="00B54EC9" w:rsidP="00B54EC9">
            <w:pPr>
              <w:tabs>
                <w:tab w:val="left" w:pos="3600"/>
              </w:tabs>
              <w:spacing w:line="360" w:lineRule="auto"/>
              <w:jc w:val="center"/>
              <w:rPr>
                <w:rFonts w:cs="Times New Roman"/>
                <w:b/>
                <w:bCs/>
                <w:sz w:val="26"/>
                <w:szCs w:val="26"/>
              </w:rPr>
            </w:pPr>
            <w:r w:rsidRPr="00B54EC9">
              <w:rPr>
                <w:rFonts w:cs="Times New Roman"/>
                <w:b/>
                <w:bCs/>
                <w:sz w:val="26"/>
                <w:szCs w:val="26"/>
              </w:rPr>
              <w:t>Phân tử</w:t>
            </w:r>
          </w:p>
        </w:tc>
        <w:tc>
          <w:tcPr>
            <w:tcW w:w="3686" w:type="dxa"/>
          </w:tcPr>
          <w:p w14:paraId="7A179903" w14:textId="2D6596FB" w:rsidR="00B54EC9" w:rsidRPr="00B54EC9" w:rsidRDefault="00B54EC9" w:rsidP="00B54EC9">
            <w:pPr>
              <w:tabs>
                <w:tab w:val="left" w:pos="3600"/>
              </w:tabs>
              <w:spacing w:line="360" w:lineRule="auto"/>
              <w:jc w:val="center"/>
              <w:rPr>
                <w:rFonts w:cs="Times New Roman"/>
                <w:b/>
                <w:bCs/>
                <w:sz w:val="26"/>
                <w:szCs w:val="26"/>
              </w:rPr>
            </w:pPr>
            <w:r w:rsidRPr="00B54EC9">
              <w:rPr>
                <w:rFonts w:cs="Times New Roman"/>
                <w:b/>
                <w:bCs/>
                <w:sz w:val="26"/>
                <w:szCs w:val="26"/>
              </w:rPr>
              <w:t>Cấu trúc 2D</w:t>
            </w:r>
          </w:p>
        </w:tc>
        <w:tc>
          <w:tcPr>
            <w:tcW w:w="4212" w:type="dxa"/>
          </w:tcPr>
          <w:p w14:paraId="7655F02A" w14:textId="61EF6A1B" w:rsidR="00B54EC9" w:rsidRPr="00B54EC9" w:rsidRDefault="00B54EC9" w:rsidP="00B54EC9">
            <w:pPr>
              <w:tabs>
                <w:tab w:val="left" w:pos="3600"/>
              </w:tabs>
              <w:spacing w:line="360" w:lineRule="auto"/>
              <w:jc w:val="center"/>
              <w:rPr>
                <w:rFonts w:cs="Times New Roman"/>
                <w:b/>
                <w:bCs/>
                <w:sz w:val="26"/>
                <w:szCs w:val="26"/>
              </w:rPr>
            </w:pPr>
            <w:r w:rsidRPr="00B54EC9">
              <w:rPr>
                <w:rFonts w:cs="Times New Roman"/>
                <w:b/>
                <w:bCs/>
                <w:sz w:val="26"/>
                <w:szCs w:val="26"/>
              </w:rPr>
              <w:t>Cấu trúc 3D</w:t>
            </w:r>
          </w:p>
        </w:tc>
      </w:tr>
      <w:tr w:rsidR="00B54EC9" w14:paraId="405FB636" w14:textId="77777777" w:rsidTr="00B54EC9">
        <w:tc>
          <w:tcPr>
            <w:tcW w:w="1838" w:type="dxa"/>
          </w:tcPr>
          <w:p w14:paraId="35E71DEA" w14:textId="41907FAB" w:rsidR="00B54EC9" w:rsidRPr="00B54EC9" w:rsidRDefault="00B54EC9" w:rsidP="00B54EC9">
            <w:pPr>
              <w:tabs>
                <w:tab w:val="left" w:pos="3600"/>
              </w:tabs>
              <w:spacing w:line="360" w:lineRule="auto"/>
              <w:jc w:val="center"/>
              <w:rPr>
                <w:rFonts w:cs="Times New Roman"/>
                <w:sz w:val="26"/>
                <w:szCs w:val="26"/>
                <w:vertAlign w:val="subscript"/>
              </w:rPr>
            </w:pPr>
            <w:r>
              <w:rPr>
                <w:rFonts w:cs="Times New Roman"/>
                <w:sz w:val="26"/>
                <w:szCs w:val="26"/>
              </w:rPr>
              <w:t>SO</w:t>
            </w:r>
            <w:r>
              <w:rPr>
                <w:rFonts w:cs="Times New Roman"/>
                <w:sz w:val="26"/>
                <w:szCs w:val="26"/>
                <w:vertAlign w:val="subscript"/>
              </w:rPr>
              <w:t>2</w:t>
            </w:r>
          </w:p>
        </w:tc>
        <w:tc>
          <w:tcPr>
            <w:tcW w:w="3686" w:type="dxa"/>
          </w:tcPr>
          <w:p w14:paraId="7E736588" w14:textId="2EB7CF33" w:rsidR="00B54EC9" w:rsidRDefault="00FD6108" w:rsidP="00B54EC9">
            <w:pPr>
              <w:tabs>
                <w:tab w:val="left" w:pos="3600"/>
              </w:tabs>
              <w:spacing w:line="360" w:lineRule="auto"/>
              <w:jc w:val="center"/>
              <w:rPr>
                <w:rFonts w:cs="Times New Roman"/>
                <w:sz w:val="26"/>
                <w:szCs w:val="26"/>
              </w:rPr>
            </w:pPr>
            <w:r>
              <w:object w:dxaOrig="840" w:dyaOrig="646" w14:anchorId="38A3F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5pt;height:49pt" o:ole="">
                  <v:imagedata r:id="rId7" o:title=""/>
                </v:shape>
                <o:OLEObject Type="Embed" ProgID="ACD.ChemSketch.20" ShapeID="_x0000_i1025" DrawAspect="Content" ObjectID="_1725904465" r:id="rId8"/>
              </w:object>
            </w:r>
          </w:p>
        </w:tc>
        <w:tc>
          <w:tcPr>
            <w:tcW w:w="4212" w:type="dxa"/>
          </w:tcPr>
          <w:p w14:paraId="2C0B1635" w14:textId="17C1FA71" w:rsidR="00B54EC9" w:rsidRDefault="00B54EC9" w:rsidP="00B54EC9">
            <w:pPr>
              <w:tabs>
                <w:tab w:val="left" w:pos="3600"/>
              </w:tabs>
              <w:spacing w:line="360" w:lineRule="auto"/>
              <w:jc w:val="center"/>
              <w:rPr>
                <w:rFonts w:cs="Times New Roman"/>
                <w:sz w:val="26"/>
                <w:szCs w:val="26"/>
              </w:rPr>
            </w:pPr>
            <w:r w:rsidRPr="00B54EC9">
              <w:rPr>
                <w:rFonts w:cs="Times New Roman"/>
                <w:noProof/>
                <w:sz w:val="26"/>
                <w:szCs w:val="26"/>
              </w:rPr>
              <w:drawing>
                <wp:inline distT="0" distB="0" distL="0" distR="0" wp14:anchorId="07B17042" wp14:editId="3D2C5816">
                  <wp:extent cx="2362530" cy="1819529"/>
                  <wp:effectExtent l="0" t="0" r="0" b="9525"/>
                  <wp:docPr id="7" name="Hình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62530" cy="1819529"/>
                          </a:xfrm>
                          <a:prstGeom prst="rect">
                            <a:avLst/>
                          </a:prstGeom>
                        </pic:spPr>
                      </pic:pic>
                    </a:graphicData>
                  </a:graphic>
                </wp:inline>
              </w:drawing>
            </w:r>
          </w:p>
        </w:tc>
      </w:tr>
      <w:tr w:rsidR="00B54EC9" w14:paraId="211C224F" w14:textId="77777777" w:rsidTr="00B54EC9">
        <w:tc>
          <w:tcPr>
            <w:tcW w:w="1838" w:type="dxa"/>
          </w:tcPr>
          <w:p w14:paraId="32DE0FFB" w14:textId="571C943D" w:rsidR="00B54EC9" w:rsidRPr="00B54EC9" w:rsidRDefault="00B54EC9" w:rsidP="00B54EC9">
            <w:pPr>
              <w:tabs>
                <w:tab w:val="left" w:pos="3600"/>
              </w:tabs>
              <w:spacing w:line="360" w:lineRule="auto"/>
              <w:jc w:val="center"/>
              <w:rPr>
                <w:rFonts w:cs="Times New Roman"/>
                <w:sz w:val="26"/>
                <w:szCs w:val="26"/>
                <w:vertAlign w:val="subscript"/>
              </w:rPr>
            </w:pPr>
            <w:r>
              <w:rPr>
                <w:rFonts w:cs="Times New Roman"/>
                <w:sz w:val="26"/>
                <w:szCs w:val="26"/>
              </w:rPr>
              <w:lastRenderedPageBreak/>
              <w:t>SO</w:t>
            </w:r>
            <w:r>
              <w:rPr>
                <w:rFonts w:cs="Times New Roman"/>
                <w:sz w:val="26"/>
                <w:szCs w:val="26"/>
                <w:vertAlign w:val="subscript"/>
              </w:rPr>
              <w:t>3</w:t>
            </w:r>
          </w:p>
        </w:tc>
        <w:tc>
          <w:tcPr>
            <w:tcW w:w="3686" w:type="dxa"/>
          </w:tcPr>
          <w:p w14:paraId="0C17EC46" w14:textId="3252B6DE" w:rsidR="00B54EC9" w:rsidRDefault="00FD6108" w:rsidP="00B54EC9">
            <w:pPr>
              <w:tabs>
                <w:tab w:val="left" w:pos="3600"/>
              </w:tabs>
              <w:spacing w:line="360" w:lineRule="auto"/>
              <w:jc w:val="center"/>
              <w:rPr>
                <w:rFonts w:cs="Times New Roman"/>
                <w:sz w:val="26"/>
                <w:szCs w:val="26"/>
              </w:rPr>
            </w:pPr>
            <w:r>
              <w:object w:dxaOrig="840" w:dyaOrig="1020" w14:anchorId="10BB17A5">
                <v:shape id="_x0000_i1026" type="#_x0000_t75" style="width:61.3pt;height:75.05pt" o:ole="">
                  <v:imagedata r:id="rId10" o:title=""/>
                </v:shape>
                <o:OLEObject Type="Embed" ProgID="ACD.ChemSketch.20" ShapeID="_x0000_i1026" DrawAspect="Content" ObjectID="_1725904466" r:id="rId11"/>
              </w:object>
            </w:r>
          </w:p>
        </w:tc>
        <w:tc>
          <w:tcPr>
            <w:tcW w:w="4212" w:type="dxa"/>
          </w:tcPr>
          <w:p w14:paraId="0CCFF5FA" w14:textId="211DDAF2" w:rsidR="00B54EC9" w:rsidRDefault="00B54EC9" w:rsidP="00B54EC9">
            <w:pPr>
              <w:tabs>
                <w:tab w:val="left" w:pos="3600"/>
              </w:tabs>
              <w:spacing w:line="360" w:lineRule="auto"/>
              <w:jc w:val="center"/>
              <w:rPr>
                <w:rFonts w:cs="Times New Roman"/>
                <w:sz w:val="26"/>
                <w:szCs w:val="26"/>
              </w:rPr>
            </w:pPr>
            <w:r w:rsidRPr="00B54EC9">
              <w:rPr>
                <w:rFonts w:cs="Times New Roman"/>
                <w:noProof/>
                <w:sz w:val="26"/>
                <w:szCs w:val="26"/>
              </w:rPr>
              <w:drawing>
                <wp:inline distT="0" distB="0" distL="0" distR="0" wp14:anchorId="11653F92" wp14:editId="74448CB7">
                  <wp:extent cx="2295845" cy="2353003"/>
                  <wp:effectExtent l="0" t="0" r="9525" b="9525"/>
                  <wp:docPr id="8" name="Hình ả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95845" cy="2353003"/>
                          </a:xfrm>
                          <a:prstGeom prst="rect">
                            <a:avLst/>
                          </a:prstGeom>
                        </pic:spPr>
                      </pic:pic>
                    </a:graphicData>
                  </a:graphic>
                </wp:inline>
              </w:drawing>
            </w:r>
          </w:p>
        </w:tc>
      </w:tr>
    </w:tbl>
    <w:p w14:paraId="353FD6CD" w14:textId="47402B7E" w:rsidR="00456813" w:rsidRPr="00456813" w:rsidRDefault="00456813" w:rsidP="00456813">
      <w:pPr>
        <w:tabs>
          <w:tab w:val="left" w:pos="3600"/>
        </w:tabs>
        <w:spacing w:after="0" w:line="360" w:lineRule="auto"/>
        <w:jc w:val="both"/>
        <w:rPr>
          <w:rFonts w:cs="Times New Roman"/>
          <w:sz w:val="26"/>
          <w:szCs w:val="26"/>
        </w:rPr>
      </w:pPr>
    </w:p>
    <w:p w14:paraId="02FCCAA9" w14:textId="11AB332D" w:rsidR="00456813" w:rsidRDefault="00B54EC9" w:rsidP="00456813">
      <w:pPr>
        <w:tabs>
          <w:tab w:val="left" w:pos="3600"/>
        </w:tabs>
        <w:spacing w:after="0" w:line="360" w:lineRule="auto"/>
        <w:jc w:val="both"/>
        <w:rPr>
          <w:rFonts w:cs="Times New Roman"/>
          <w:sz w:val="26"/>
          <w:szCs w:val="26"/>
        </w:rPr>
      </w:pPr>
      <w:r w:rsidRPr="00B54EC9">
        <w:rPr>
          <w:rFonts w:cs="Times New Roman"/>
          <w:b/>
          <w:bCs/>
          <w:sz w:val="26"/>
          <w:szCs w:val="26"/>
        </w:rPr>
        <w:t xml:space="preserve">Câu </w:t>
      </w:r>
      <w:r w:rsidRPr="00456813">
        <w:rPr>
          <w:rFonts w:cs="Times New Roman"/>
          <w:b/>
          <w:bCs/>
          <w:sz w:val="26"/>
          <w:szCs w:val="26"/>
        </w:rPr>
        <w:t>2.</w:t>
      </w:r>
      <w:r w:rsidR="00456813" w:rsidRPr="00456813">
        <w:rPr>
          <w:rFonts w:cs="Times New Roman"/>
          <w:b/>
          <w:bCs/>
          <w:sz w:val="26"/>
          <w:szCs w:val="26"/>
        </w:rPr>
        <w:t xml:space="preserve"> </w:t>
      </w:r>
      <w:r w:rsidR="00456813" w:rsidRPr="00456813">
        <w:rPr>
          <w:rFonts w:cs="Times New Roman"/>
          <w:sz w:val="26"/>
          <w:szCs w:val="26"/>
        </w:rPr>
        <w:t>Hãy vẽ công thức Lewis của các hợp chất sau: SO</w:t>
      </w:r>
      <w:r w:rsidR="00456813" w:rsidRPr="00456813">
        <w:rPr>
          <w:rFonts w:cs="Times New Roman"/>
          <w:sz w:val="26"/>
          <w:szCs w:val="26"/>
          <w:vertAlign w:val="subscript"/>
        </w:rPr>
        <w:t>3</w:t>
      </w:r>
      <w:r w:rsidR="00456813" w:rsidRPr="00456813">
        <w:rPr>
          <w:rFonts w:cs="Times New Roman"/>
          <w:sz w:val="26"/>
          <w:szCs w:val="26"/>
        </w:rPr>
        <w:t>, Cl</w:t>
      </w:r>
      <w:r w:rsidR="00456813" w:rsidRPr="00456813">
        <w:rPr>
          <w:rFonts w:cs="Times New Roman"/>
          <w:sz w:val="26"/>
          <w:szCs w:val="26"/>
          <w:vertAlign w:val="subscript"/>
        </w:rPr>
        <w:t>2</w:t>
      </w:r>
      <w:r w:rsidR="00456813" w:rsidRPr="00456813">
        <w:rPr>
          <w:rFonts w:cs="Times New Roman"/>
          <w:sz w:val="26"/>
          <w:szCs w:val="26"/>
        </w:rPr>
        <w:t>, CO</w:t>
      </w:r>
      <w:r w:rsidR="00456813" w:rsidRPr="00456813">
        <w:rPr>
          <w:rFonts w:cs="Times New Roman"/>
          <w:sz w:val="26"/>
          <w:szCs w:val="26"/>
          <w:vertAlign w:val="subscript"/>
        </w:rPr>
        <w:t>2</w:t>
      </w:r>
      <w:r w:rsidR="00456813" w:rsidRPr="00456813">
        <w:rPr>
          <w:rFonts w:cs="Times New Roman"/>
          <w:sz w:val="26"/>
          <w:szCs w:val="26"/>
        </w:rPr>
        <w:t>. Lưu file hình ảnh, chèn vào file Word và PowerPoint.</w:t>
      </w:r>
    </w:p>
    <w:p w14:paraId="79D0771B" w14:textId="75C26909" w:rsidR="00B54EC9" w:rsidRDefault="00B54EC9" w:rsidP="00456813">
      <w:pPr>
        <w:tabs>
          <w:tab w:val="left" w:pos="3600"/>
        </w:tabs>
        <w:spacing w:after="0" w:line="360" w:lineRule="auto"/>
        <w:jc w:val="both"/>
        <w:rPr>
          <w:rFonts w:cs="Times New Roman"/>
          <w:sz w:val="26"/>
          <w:szCs w:val="26"/>
        </w:rPr>
      </w:pPr>
      <w:r w:rsidRPr="00B54EC9">
        <w:rPr>
          <w:rFonts w:cs="Times New Roman"/>
          <w:b/>
          <w:i/>
          <w:sz w:val="26"/>
          <w:szCs w:val="26"/>
        </w:rPr>
        <w:t>Đáp án:</w:t>
      </w:r>
      <w:r>
        <w:rPr>
          <w:rFonts w:cs="Times New Roman"/>
          <w:sz w:val="26"/>
          <w:szCs w:val="26"/>
        </w:rPr>
        <w:t xml:space="preserve"> </w:t>
      </w:r>
    </w:p>
    <w:tbl>
      <w:tblPr>
        <w:tblStyle w:val="TableGrid"/>
        <w:tblW w:w="0" w:type="auto"/>
        <w:tblLook w:val="04A0" w:firstRow="1" w:lastRow="0" w:firstColumn="1" w:lastColumn="0" w:noHBand="0" w:noVBand="1"/>
      </w:tblPr>
      <w:tblGrid>
        <w:gridCol w:w="3245"/>
        <w:gridCol w:w="3245"/>
        <w:gridCol w:w="3246"/>
      </w:tblGrid>
      <w:tr w:rsidR="00B54EC9" w14:paraId="58E7E8AE" w14:textId="77777777" w:rsidTr="00B54EC9">
        <w:tc>
          <w:tcPr>
            <w:tcW w:w="3245" w:type="dxa"/>
          </w:tcPr>
          <w:p w14:paraId="544A150D" w14:textId="229AD41B" w:rsidR="00B54EC9" w:rsidRDefault="00B54EC9" w:rsidP="00B54EC9">
            <w:pPr>
              <w:tabs>
                <w:tab w:val="left" w:pos="3600"/>
              </w:tabs>
              <w:spacing w:line="360" w:lineRule="auto"/>
              <w:jc w:val="center"/>
              <w:rPr>
                <w:rFonts w:cs="Times New Roman"/>
                <w:sz w:val="26"/>
                <w:szCs w:val="26"/>
              </w:rPr>
            </w:pPr>
            <w:r>
              <w:rPr>
                <w:rFonts w:cs="Times New Roman"/>
                <w:sz w:val="26"/>
                <w:szCs w:val="26"/>
              </w:rPr>
              <w:t>SO</w:t>
            </w:r>
            <w:r w:rsidRPr="00B54EC9">
              <w:rPr>
                <w:rFonts w:cs="Times New Roman"/>
                <w:sz w:val="26"/>
                <w:szCs w:val="26"/>
                <w:vertAlign w:val="subscript"/>
              </w:rPr>
              <w:t>3</w:t>
            </w:r>
          </w:p>
        </w:tc>
        <w:tc>
          <w:tcPr>
            <w:tcW w:w="3245" w:type="dxa"/>
          </w:tcPr>
          <w:p w14:paraId="391683AB" w14:textId="404A381D" w:rsidR="00B54EC9" w:rsidRDefault="00B54EC9" w:rsidP="00B54EC9">
            <w:pPr>
              <w:tabs>
                <w:tab w:val="left" w:pos="3600"/>
              </w:tabs>
              <w:spacing w:line="360" w:lineRule="auto"/>
              <w:jc w:val="center"/>
              <w:rPr>
                <w:rFonts w:cs="Times New Roman"/>
                <w:sz w:val="26"/>
                <w:szCs w:val="26"/>
              </w:rPr>
            </w:pPr>
            <w:r>
              <w:rPr>
                <w:rFonts w:cs="Times New Roman"/>
                <w:sz w:val="26"/>
                <w:szCs w:val="26"/>
              </w:rPr>
              <w:t>Cl</w:t>
            </w:r>
            <w:r w:rsidRPr="00B54EC9">
              <w:rPr>
                <w:rFonts w:cs="Times New Roman"/>
                <w:sz w:val="26"/>
                <w:szCs w:val="26"/>
                <w:vertAlign w:val="subscript"/>
              </w:rPr>
              <w:t>2</w:t>
            </w:r>
          </w:p>
        </w:tc>
        <w:tc>
          <w:tcPr>
            <w:tcW w:w="3246" w:type="dxa"/>
          </w:tcPr>
          <w:p w14:paraId="2FC5F8D6" w14:textId="1D470ED0" w:rsidR="00B54EC9" w:rsidRDefault="00B54EC9" w:rsidP="00B54EC9">
            <w:pPr>
              <w:tabs>
                <w:tab w:val="left" w:pos="3600"/>
              </w:tabs>
              <w:spacing w:line="360" w:lineRule="auto"/>
              <w:jc w:val="center"/>
              <w:rPr>
                <w:rFonts w:cs="Times New Roman"/>
                <w:sz w:val="26"/>
                <w:szCs w:val="26"/>
              </w:rPr>
            </w:pPr>
            <w:r>
              <w:rPr>
                <w:rFonts w:cs="Times New Roman"/>
                <w:sz w:val="26"/>
                <w:szCs w:val="26"/>
              </w:rPr>
              <w:t>CO</w:t>
            </w:r>
            <w:r w:rsidRPr="00B54EC9">
              <w:rPr>
                <w:rFonts w:cs="Times New Roman"/>
                <w:sz w:val="26"/>
                <w:szCs w:val="26"/>
                <w:vertAlign w:val="subscript"/>
              </w:rPr>
              <w:t>2</w:t>
            </w:r>
          </w:p>
        </w:tc>
      </w:tr>
      <w:tr w:rsidR="00B54EC9" w14:paraId="78C228DF" w14:textId="77777777" w:rsidTr="00B54EC9">
        <w:tc>
          <w:tcPr>
            <w:tcW w:w="3245" w:type="dxa"/>
          </w:tcPr>
          <w:p w14:paraId="53D64B3A" w14:textId="55958437" w:rsidR="00B54EC9" w:rsidRDefault="00B54EC9" w:rsidP="00B54EC9">
            <w:pPr>
              <w:tabs>
                <w:tab w:val="left" w:pos="3600"/>
              </w:tabs>
              <w:spacing w:line="360" w:lineRule="auto"/>
              <w:jc w:val="center"/>
              <w:rPr>
                <w:rFonts w:cs="Times New Roman"/>
                <w:sz w:val="26"/>
                <w:szCs w:val="26"/>
              </w:rPr>
            </w:pPr>
            <w:r>
              <w:object w:dxaOrig="1036" w:dyaOrig="1186" w14:anchorId="6802FC4A">
                <v:shape id="_x0000_i1027" type="#_x0000_t75" style="width:52.1pt;height:59.75pt" o:ole="">
                  <v:imagedata r:id="rId13" o:title=""/>
                </v:shape>
                <o:OLEObject Type="Embed" ProgID="ACD.ChemSketch.20" ShapeID="_x0000_i1027" DrawAspect="Content" ObjectID="_1725904467" r:id="rId14"/>
              </w:object>
            </w:r>
          </w:p>
        </w:tc>
        <w:tc>
          <w:tcPr>
            <w:tcW w:w="3245" w:type="dxa"/>
          </w:tcPr>
          <w:p w14:paraId="5F10DF1D" w14:textId="5E47040E" w:rsidR="00B54EC9" w:rsidRDefault="00B54EC9" w:rsidP="00B54EC9">
            <w:pPr>
              <w:tabs>
                <w:tab w:val="left" w:pos="3600"/>
              </w:tabs>
              <w:spacing w:line="360" w:lineRule="auto"/>
              <w:jc w:val="center"/>
              <w:rPr>
                <w:rFonts w:cs="Times New Roman"/>
                <w:sz w:val="26"/>
                <w:szCs w:val="26"/>
              </w:rPr>
            </w:pPr>
            <w:r>
              <w:object w:dxaOrig="1095" w:dyaOrig="465" w14:anchorId="5FE138A5">
                <v:shape id="_x0000_i1028" type="#_x0000_t75" style="width:55.15pt;height:23pt" o:ole="">
                  <v:imagedata r:id="rId15" o:title=""/>
                </v:shape>
                <o:OLEObject Type="Embed" ProgID="ACD.ChemSketch.20" ShapeID="_x0000_i1028" DrawAspect="Content" ObjectID="_1725904468" r:id="rId16"/>
              </w:object>
            </w:r>
          </w:p>
        </w:tc>
        <w:tc>
          <w:tcPr>
            <w:tcW w:w="3246" w:type="dxa"/>
          </w:tcPr>
          <w:p w14:paraId="254C3CB8" w14:textId="60C3D8BF" w:rsidR="00B54EC9" w:rsidRDefault="00B54EC9" w:rsidP="00B54EC9">
            <w:pPr>
              <w:tabs>
                <w:tab w:val="left" w:pos="3600"/>
              </w:tabs>
              <w:spacing w:line="360" w:lineRule="auto"/>
              <w:jc w:val="center"/>
              <w:rPr>
                <w:rFonts w:cs="Times New Roman"/>
                <w:sz w:val="26"/>
                <w:szCs w:val="26"/>
              </w:rPr>
            </w:pPr>
            <w:r>
              <w:object w:dxaOrig="1081" w:dyaOrig="451" w14:anchorId="7C5194BC">
                <v:shape id="_x0000_i1029" type="#_x0000_t75" style="width:53.6pt;height:23pt" o:ole="">
                  <v:imagedata r:id="rId17" o:title=""/>
                </v:shape>
                <o:OLEObject Type="Embed" ProgID="ACD.ChemSketch.20" ShapeID="_x0000_i1029" DrawAspect="Content" ObjectID="_1725904469" r:id="rId18"/>
              </w:object>
            </w:r>
          </w:p>
        </w:tc>
      </w:tr>
    </w:tbl>
    <w:p w14:paraId="4FCB8FBF" w14:textId="330A338E" w:rsidR="00B54EC9" w:rsidRDefault="00B54EC9" w:rsidP="00456813">
      <w:pPr>
        <w:tabs>
          <w:tab w:val="left" w:pos="3600"/>
        </w:tabs>
        <w:spacing w:after="0" w:line="360" w:lineRule="auto"/>
        <w:jc w:val="both"/>
        <w:rPr>
          <w:rFonts w:cs="Times New Roman"/>
          <w:sz w:val="26"/>
          <w:szCs w:val="26"/>
        </w:rPr>
      </w:pPr>
    </w:p>
    <w:p w14:paraId="36F76C8B" w14:textId="1D5972EE" w:rsidR="00456813" w:rsidRPr="00456813" w:rsidRDefault="00B54EC9" w:rsidP="00456813">
      <w:pPr>
        <w:tabs>
          <w:tab w:val="left" w:pos="3600"/>
        </w:tabs>
        <w:spacing w:after="0" w:line="360" w:lineRule="auto"/>
        <w:jc w:val="both"/>
        <w:rPr>
          <w:rFonts w:cs="Times New Roman"/>
          <w:sz w:val="26"/>
          <w:szCs w:val="26"/>
        </w:rPr>
      </w:pPr>
      <w:r w:rsidRPr="00B54EC9">
        <w:rPr>
          <w:rFonts w:cs="Times New Roman"/>
          <w:b/>
          <w:bCs/>
          <w:sz w:val="26"/>
          <w:szCs w:val="26"/>
        </w:rPr>
        <w:t xml:space="preserve">Câu </w:t>
      </w:r>
      <w:r w:rsidRPr="00456813">
        <w:rPr>
          <w:rFonts w:cs="Times New Roman"/>
          <w:b/>
          <w:bCs/>
          <w:sz w:val="26"/>
          <w:szCs w:val="26"/>
        </w:rPr>
        <w:t>3.</w:t>
      </w:r>
      <w:r w:rsidR="00456813" w:rsidRPr="00456813">
        <w:rPr>
          <w:rFonts w:cs="Times New Roman"/>
          <w:b/>
          <w:bCs/>
          <w:sz w:val="26"/>
          <w:szCs w:val="26"/>
        </w:rPr>
        <w:t xml:space="preserve"> </w:t>
      </w:r>
      <w:r w:rsidR="00456813" w:rsidRPr="00456813">
        <w:rPr>
          <w:rFonts w:cs="Times New Roman"/>
          <w:sz w:val="26"/>
          <w:szCs w:val="26"/>
        </w:rPr>
        <w:t>Tìm hiểu thêm các tính năng khác của phần mềm ChemSketch, vẽ cấu trúc của các phân tử rồi chèn vào trang Word trình bày như hình sau:</w:t>
      </w:r>
    </w:p>
    <w:p w14:paraId="4D0BDE59" w14:textId="2F0387F1" w:rsidR="00456813" w:rsidRDefault="00B54EC9" w:rsidP="00456813">
      <w:pPr>
        <w:tabs>
          <w:tab w:val="left" w:pos="3600"/>
        </w:tabs>
        <w:spacing w:after="0" w:line="360" w:lineRule="auto"/>
        <w:jc w:val="center"/>
        <w:rPr>
          <w:rFonts w:cs="Times New Roman"/>
          <w:sz w:val="26"/>
          <w:szCs w:val="26"/>
          <w:lang w:val="en-GB"/>
        </w:rPr>
      </w:pPr>
      <w:r>
        <w:object w:dxaOrig="6796" w:dyaOrig="2670" w14:anchorId="70274EB6">
          <v:shape id="_x0000_i1030" type="#_x0000_t75" style="width:340.1pt;height:133.3pt" o:ole="">
            <v:imagedata r:id="rId19" o:title=""/>
          </v:shape>
          <o:OLEObject Type="Embed" ProgID="ACD.ChemSketch.20" ShapeID="_x0000_i1030" DrawAspect="Content" ObjectID="_1725904470" r:id="rId20"/>
        </w:object>
      </w:r>
    </w:p>
    <w:p w14:paraId="0F14C976" w14:textId="65053615" w:rsidR="00B54EC9" w:rsidRPr="00456813" w:rsidRDefault="00B54EC9" w:rsidP="00B54EC9">
      <w:pPr>
        <w:tabs>
          <w:tab w:val="left" w:pos="3600"/>
        </w:tabs>
        <w:spacing w:after="0" w:line="360" w:lineRule="auto"/>
        <w:rPr>
          <w:rFonts w:cs="Times New Roman"/>
          <w:sz w:val="26"/>
          <w:szCs w:val="26"/>
          <w:lang w:val="en-GB"/>
        </w:rPr>
      </w:pPr>
      <w:r w:rsidRPr="00B54EC9">
        <w:rPr>
          <w:rFonts w:cs="Times New Roman"/>
          <w:b/>
          <w:i/>
          <w:sz w:val="26"/>
          <w:szCs w:val="26"/>
          <w:lang w:val="en-GB"/>
        </w:rPr>
        <w:t>Đáp án:</w:t>
      </w:r>
      <w:r>
        <w:rPr>
          <w:rFonts w:cs="Times New Roman"/>
          <w:sz w:val="26"/>
          <w:szCs w:val="26"/>
          <w:lang w:val="en-GB"/>
        </w:rPr>
        <w:t xml:space="preserve"> Cũng là hình trên, click vào mở bằng phần mềm Chemsketch/</w:t>
      </w:r>
    </w:p>
    <w:p w14:paraId="70B40FC5" w14:textId="77777777" w:rsidR="00B54EC9" w:rsidRDefault="00B54EC9" w:rsidP="00456813">
      <w:pPr>
        <w:spacing w:line="360" w:lineRule="auto"/>
        <w:jc w:val="both"/>
        <w:rPr>
          <w:rFonts w:eastAsia="Calibri" w:cs="Times New Roman"/>
          <w:b/>
          <w:sz w:val="26"/>
          <w:szCs w:val="26"/>
        </w:rPr>
      </w:pPr>
    </w:p>
    <w:p w14:paraId="7E99DB81" w14:textId="5C8F04A6" w:rsidR="00456813" w:rsidRDefault="00B54EC9" w:rsidP="00456813">
      <w:pPr>
        <w:spacing w:line="360" w:lineRule="auto"/>
        <w:jc w:val="both"/>
        <w:rPr>
          <w:rFonts w:eastAsia="Calibri" w:cs="Times New Roman"/>
          <w:sz w:val="26"/>
          <w:szCs w:val="26"/>
        </w:rPr>
      </w:pPr>
      <w:r w:rsidRPr="00456813">
        <w:rPr>
          <w:rFonts w:eastAsia="Calibri" w:cs="Times New Roman"/>
          <w:b/>
          <w:sz w:val="26"/>
          <w:szCs w:val="26"/>
        </w:rPr>
        <w:t xml:space="preserve">Câu </w:t>
      </w:r>
      <w:r>
        <w:rPr>
          <w:rFonts w:eastAsia="Calibri" w:cs="Times New Roman"/>
          <w:b/>
          <w:sz w:val="26"/>
          <w:szCs w:val="26"/>
        </w:rPr>
        <w:t>4</w:t>
      </w:r>
      <w:r w:rsidRPr="00456813">
        <w:rPr>
          <w:rFonts w:eastAsia="Calibri" w:cs="Times New Roman"/>
          <w:b/>
          <w:sz w:val="26"/>
          <w:szCs w:val="26"/>
        </w:rPr>
        <w:t>.</w:t>
      </w:r>
      <w:r w:rsidR="00456813" w:rsidRPr="00456813">
        <w:rPr>
          <w:rFonts w:eastAsia="Calibri" w:cs="Times New Roman"/>
          <w:sz w:val="26"/>
          <w:szCs w:val="26"/>
        </w:rPr>
        <w:t xml:space="preserve"> Vẽ công thức cấu tạo của các chất C</w:t>
      </w:r>
      <w:r w:rsidR="00456813" w:rsidRPr="00456813">
        <w:rPr>
          <w:rFonts w:eastAsia="Calibri" w:cs="Times New Roman"/>
          <w:sz w:val="26"/>
          <w:szCs w:val="26"/>
          <w:vertAlign w:val="subscript"/>
        </w:rPr>
        <w:t>3</w:t>
      </w:r>
      <w:r w:rsidR="00456813" w:rsidRPr="00456813">
        <w:rPr>
          <w:rFonts w:eastAsia="Calibri" w:cs="Times New Roman"/>
          <w:sz w:val="26"/>
          <w:szCs w:val="26"/>
        </w:rPr>
        <w:t>H</w:t>
      </w:r>
      <w:r w:rsidR="00456813" w:rsidRPr="00456813">
        <w:rPr>
          <w:rFonts w:eastAsia="Calibri" w:cs="Times New Roman"/>
          <w:sz w:val="26"/>
          <w:szCs w:val="26"/>
          <w:vertAlign w:val="subscript"/>
        </w:rPr>
        <w:t>8</w:t>
      </w:r>
      <w:r w:rsidR="00456813" w:rsidRPr="00456813">
        <w:rPr>
          <w:rFonts w:eastAsia="Calibri" w:cs="Times New Roman"/>
          <w:sz w:val="26"/>
          <w:szCs w:val="26"/>
        </w:rPr>
        <w:t>, C</w:t>
      </w:r>
      <w:r w:rsidR="00456813" w:rsidRPr="00456813">
        <w:rPr>
          <w:rFonts w:eastAsia="Calibri" w:cs="Times New Roman"/>
          <w:sz w:val="26"/>
          <w:szCs w:val="26"/>
          <w:vertAlign w:val="subscript"/>
        </w:rPr>
        <w:t>3</w:t>
      </w:r>
      <w:r w:rsidR="00456813" w:rsidRPr="00456813">
        <w:rPr>
          <w:rFonts w:eastAsia="Calibri" w:cs="Times New Roman"/>
          <w:sz w:val="26"/>
          <w:szCs w:val="26"/>
        </w:rPr>
        <w:t>H</w:t>
      </w:r>
      <w:r w:rsidR="00456813" w:rsidRPr="00456813">
        <w:rPr>
          <w:rFonts w:eastAsia="Calibri" w:cs="Times New Roman"/>
          <w:sz w:val="26"/>
          <w:szCs w:val="26"/>
          <w:vertAlign w:val="subscript"/>
        </w:rPr>
        <w:t>6</w:t>
      </w:r>
      <w:r w:rsidR="00456813" w:rsidRPr="00456813">
        <w:rPr>
          <w:rFonts w:eastAsia="Calibri" w:cs="Times New Roman"/>
          <w:sz w:val="26"/>
          <w:szCs w:val="26"/>
        </w:rPr>
        <w:t xml:space="preserve"> và C</w:t>
      </w:r>
      <w:r w:rsidR="00456813" w:rsidRPr="00456813">
        <w:rPr>
          <w:rFonts w:eastAsia="Calibri" w:cs="Times New Roman"/>
          <w:sz w:val="26"/>
          <w:szCs w:val="26"/>
          <w:vertAlign w:val="subscript"/>
        </w:rPr>
        <w:t>3</w:t>
      </w:r>
      <w:r w:rsidR="00456813" w:rsidRPr="00456813">
        <w:rPr>
          <w:rFonts w:eastAsia="Calibri" w:cs="Times New Roman"/>
          <w:sz w:val="26"/>
          <w:szCs w:val="26"/>
        </w:rPr>
        <w:t>H</w:t>
      </w:r>
      <w:r w:rsidR="00456813" w:rsidRPr="00456813">
        <w:rPr>
          <w:rFonts w:eastAsia="Calibri" w:cs="Times New Roman"/>
          <w:sz w:val="26"/>
          <w:szCs w:val="26"/>
          <w:vertAlign w:val="subscript"/>
        </w:rPr>
        <w:t>4</w:t>
      </w:r>
      <w:r>
        <w:rPr>
          <w:rFonts w:eastAsia="Calibri" w:cs="Times New Roman"/>
          <w:sz w:val="26"/>
          <w:szCs w:val="26"/>
        </w:rPr>
        <w:t>.</w:t>
      </w:r>
    </w:p>
    <w:p w14:paraId="75B22E97" w14:textId="3AA3336C" w:rsidR="00B54EC9" w:rsidRDefault="00B54EC9" w:rsidP="00456813">
      <w:pPr>
        <w:spacing w:line="360" w:lineRule="auto"/>
        <w:jc w:val="both"/>
        <w:rPr>
          <w:rFonts w:eastAsia="Calibri" w:cs="Times New Roman"/>
          <w:sz w:val="26"/>
          <w:szCs w:val="26"/>
        </w:rPr>
      </w:pPr>
      <w:r>
        <w:rPr>
          <w:rFonts w:eastAsia="Calibri" w:cs="Times New Roman"/>
          <w:sz w:val="26"/>
          <w:szCs w:val="26"/>
        </w:rPr>
        <w:t xml:space="preserve">Đáp án: </w:t>
      </w:r>
    </w:p>
    <w:p w14:paraId="21F87720" w14:textId="432FA273" w:rsidR="00B54EC9" w:rsidRPr="00456813" w:rsidRDefault="00FD6108" w:rsidP="00B54EC9">
      <w:pPr>
        <w:spacing w:line="360" w:lineRule="auto"/>
        <w:jc w:val="center"/>
        <w:rPr>
          <w:rFonts w:eastAsia="Calibri" w:cs="Times New Roman"/>
          <w:sz w:val="26"/>
          <w:szCs w:val="26"/>
        </w:rPr>
      </w:pPr>
      <w:r>
        <w:object w:dxaOrig="4936" w:dyaOrig="2086" w14:anchorId="5D36B4F1">
          <v:shape id="_x0000_i1031" type="#_x0000_t75" style="width:330.9pt;height:140.95pt" o:ole="">
            <v:imagedata r:id="rId21" o:title=""/>
          </v:shape>
          <o:OLEObject Type="Embed" ProgID="ACD.ChemSketch.20" ShapeID="_x0000_i1031" DrawAspect="Content" ObjectID="_1725904471" r:id="rId22"/>
        </w:object>
      </w:r>
    </w:p>
    <w:p w14:paraId="6F86D0E2" w14:textId="3B329782" w:rsidR="00456813" w:rsidRDefault="00B54EC9" w:rsidP="00456813">
      <w:pPr>
        <w:spacing w:line="360" w:lineRule="auto"/>
        <w:jc w:val="both"/>
        <w:rPr>
          <w:rFonts w:eastAsia="Calibri" w:cs="Times New Roman"/>
          <w:sz w:val="26"/>
          <w:szCs w:val="26"/>
        </w:rPr>
      </w:pPr>
      <w:r w:rsidRPr="00456813">
        <w:rPr>
          <w:rFonts w:eastAsia="Calibri" w:cs="Times New Roman"/>
          <w:b/>
          <w:sz w:val="26"/>
          <w:szCs w:val="26"/>
        </w:rPr>
        <w:t xml:space="preserve">Câu </w:t>
      </w:r>
      <w:r>
        <w:rPr>
          <w:rFonts w:eastAsia="Calibri" w:cs="Times New Roman"/>
          <w:b/>
          <w:sz w:val="26"/>
          <w:szCs w:val="26"/>
        </w:rPr>
        <w:t>5</w:t>
      </w:r>
      <w:r w:rsidRPr="00456813">
        <w:rPr>
          <w:rFonts w:eastAsia="Calibri" w:cs="Times New Roman"/>
          <w:b/>
          <w:sz w:val="26"/>
          <w:szCs w:val="26"/>
        </w:rPr>
        <w:t>.</w:t>
      </w:r>
      <w:r w:rsidR="00456813" w:rsidRPr="00456813">
        <w:rPr>
          <w:rFonts w:eastAsia="Calibri" w:cs="Times New Roman"/>
          <w:sz w:val="26"/>
          <w:szCs w:val="26"/>
        </w:rPr>
        <w:t xml:space="preserve"> </w:t>
      </w:r>
      <w:r>
        <w:rPr>
          <w:rFonts w:eastAsia="Calibri" w:cs="Times New Roman"/>
          <w:sz w:val="26"/>
          <w:szCs w:val="26"/>
        </w:rPr>
        <w:t xml:space="preserve">Vẽ </w:t>
      </w:r>
      <w:r w:rsidR="00456813" w:rsidRPr="00456813">
        <w:rPr>
          <w:rFonts w:eastAsia="Calibri" w:cs="Times New Roman"/>
          <w:sz w:val="26"/>
          <w:szCs w:val="26"/>
        </w:rPr>
        <w:t>công thức cấu tạo của C</w:t>
      </w:r>
      <w:r w:rsidR="00456813" w:rsidRPr="00456813">
        <w:rPr>
          <w:rFonts w:eastAsia="Calibri" w:cs="Times New Roman"/>
          <w:sz w:val="26"/>
          <w:szCs w:val="26"/>
          <w:vertAlign w:val="subscript"/>
        </w:rPr>
        <w:t>2</w:t>
      </w:r>
      <w:r w:rsidR="00456813" w:rsidRPr="00456813">
        <w:rPr>
          <w:rFonts w:eastAsia="Calibri" w:cs="Times New Roman"/>
          <w:sz w:val="26"/>
          <w:szCs w:val="26"/>
        </w:rPr>
        <w:t>H</w:t>
      </w:r>
      <w:proofErr w:type="gramStart"/>
      <w:r w:rsidR="00456813" w:rsidRPr="00456813">
        <w:rPr>
          <w:rFonts w:eastAsia="Calibri" w:cs="Times New Roman"/>
          <w:sz w:val="26"/>
          <w:szCs w:val="26"/>
          <w:vertAlign w:val="subscript"/>
        </w:rPr>
        <w:t>6</w:t>
      </w:r>
      <w:r w:rsidR="00456813" w:rsidRPr="00456813">
        <w:rPr>
          <w:rFonts w:eastAsia="Calibri" w:cs="Times New Roman"/>
          <w:sz w:val="26"/>
          <w:szCs w:val="26"/>
        </w:rPr>
        <w:t xml:space="preserve"> ,</w:t>
      </w:r>
      <w:proofErr w:type="gramEnd"/>
      <w:r w:rsidR="00456813" w:rsidRPr="00456813">
        <w:rPr>
          <w:rFonts w:eastAsia="Calibri" w:cs="Times New Roman"/>
          <w:sz w:val="26"/>
          <w:szCs w:val="26"/>
        </w:rPr>
        <w:t xml:space="preserve"> C</w:t>
      </w:r>
      <w:r w:rsidR="00456813" w:rsidRPr="00456813">
        <w:rPr>
          <w:rFonts w:eastAsia="Calibri" w:cs="Times New Roman"/>
          <w:sz w:val="26"/>
          <w:szCs w:val="26"/>
          <w:vertAlign w:val="subscript"/>
        </w:rPr>
        <w:t>2</w:t>
      </w:r>
      <w:r w:rsidR="00456813" w:rsidRPr="00456813">
        <w:rPr>
          <w:rFonts w:eastAsia="Calibri" w:cs="Times New Roman"/>
          <w:sz w:val="26"/>
          <w:szCs w:val="26"/>
        </w:rPr>
        <w:t>H</w:t>
      </w:r>
      <w:r w:rsidR="00456813" w:rsidRPr="00456813">
        <w:rPr>
          <w:rFonts w:eastAsia="Calibri" w:cs="Times New Roman"/>
          <w:sz w:val="26"/>
          <w:szCs w:val="26"/>
          <w:vertAlign w:val="subscript"/>
        </w:rPr>
        <w:t>4</w:t>
      </w:r>
      <w:r w:rsidR="00456813" w:rsidRPr="00456813">
        <w:rPr>
          <w:rFonts w:eastAsia="Calibri" w:cs="Times New Roman"/>
          <w:sz w:val="26"/>
          <w:szCs w:val="26"/>
        </w:rPr>
        <w:t xml:space="preserve"> và C</w:t>
      </w:r>
      <w:r w:rsidR="00456813" w:rsidRPr="00456813">
        <w:rPr>
          <w:rFonts w:eastAsia="Calibri" w:cs="Times New Roman"/>
          <w:sz w:val="26"/>
          <w:szCs w:val="26"/>
          <w:vertAlign w:val="subscript"/>
        </w:rPr>
        <w:t>2</w:t>
      </w:r>
      <w:r w:rsidR="00456813" w:rsidRPr="00456813">
        <w:rPr>
          <w:rFonts w:eastAsia="Calibri" w:cs="Times New Roman"/>
          <w:sz w:val="26"/>
          <w:szCs w:val="26"/>
        </w:rPr>
        <w:t>H</w:t>
      </w:r>
      <w:r w:rsidR="00456813" w:rsidRPr="00456813">
        <w:rPr>
          <w:rFonts w:eastAsia="Calibri" w:cs="Times New Roman"/>
          <w:sz w:val="26"/>
          <w:szCs w:val="26"/>
          <w:vertAlign w:val="subscript"/>
        </w:rPr>
        <w:t>2</w:t>
      </w:r>
      <w:r>
        <w:rPr>
          <w:rFonts w:eastAsia="Calibri" w:cs="Times New Roman"/>
          <w:sz w:val="26"/>
          <w:szCs w:val="26"/>
        </w:rPr>
        <w:t>.</w:t>
      </w:r>
    </w:p>
    <w:p w14:paraId="1EEB2AAC" w14:textId="64AC99FF" w:rsidR="00B54EC9" w:rsidRDefault="00B54EC9" w:rsidP="00456813">
      <w:pPr>
        <w:spacing w:line="360" w:lineRule="auto"/>
        <w:jc w:val="both"/>
        <w:rPr>
          <w:rFonts w:eastAsia="Calibri" w:cs="Times New Roman"/>
          <w:sz w:val="26"/>
          <w:szCs w:val="26"/>
        </w:rPr>
      </w:pPr>
      <w:r>
        <w:rPr>
          <w:rFonts w:eastAsia="Calibri" w:cs="Times New Roman"/>
          <w:sz w:val="26"/>
          <w:szCs w:val="26"/>
        </w:rPr>
        <w:t xml:space="preserve">Đáp án: </w:t>
      </w:r>
    </w:p>
    <w:p w14:paraId="4C9CA660" w14:textId="6CC52B65" w:rsidR="00B54EC9" w:rsidRPr="00456813" w:rsidRDefault="00FD6108" w:rsidP="00B54EC9">
      <w:pPr>
        <w:spacing w:line="360" w:lineRule="auto"/>
        <w:jc w:val="center"/>
        <w:rPr>
          <w:rFonts w:eastAsia="Calibri" w:cs="Times New Roman"/>
          <w:sz w:val="26"/>
          <w:szCs w:val="26"/>
        </w:rPr>
      </w:pPr>
      <w:r>
        <w:object w:dxaOrig="4516" w:dyaOrig="346" w14:anchorId="685ABBF1">
          <v:shape id="_x0000_i1032" type="#_x0000_t75" style="width:323.25pt;height:24.5pt" o:ole="">
            <v:imagedata r:id="rId23" o:title=""/>
          </v:shape>
          <o:OLEObject Type="Embed" ProgID="ACD.ChemSketch.20" ShapeID="_x0000_i1032" DrawAspect="Content" ObjectID="_1725904472" r:id="rId24"/>
        </w:object>
      </w:r>
    </w:p>
    <w:p w14:paraId="22085308" w14:textId="2E3DF170" w:rsidR="00456813" w:rsidRDefault="00B54EC9" w:rsidP="00456813">
      <w:pPr>
        <w:spacing w:line="360" w:lineRule="auto"/>
        <w:jc w:val="both"/>
        <w:rPr>
          <w:rFonts w:eastAsia="Calibri" w:cs="Times New Roman"/>
          <w:sz w:val="26"/>
          <w:szCs w:val="26"/>
        </w:rPr>
      </w:pPr>
      <w:r w:rsidRPr="00456813">
        <w:rPr>
          <w:rFonts w:eastAsia="Calibri" w:cs="Times New Roman"/>
          <w:b/>
          <w:sz w:val="26"/>
          <w:szCs w:val="26"/>
        </w:rPr>
        <w:t xml:space="preserve">Câu </w:t>
      </w:r>
      <w:r>
        <w:rPr>
          <w:rFonts w:eastAsia="Calibri" w:cs="Times New Roman"/>
          <w:b/>
          <w:sz w:val="26"/>
          <w:szCs w:val="26"/>
        </w:rPr>
        <w:t>6</w:t>
      </w:r>
      <w:r w:rsidRPr="00456813">
        <w:rPr>
          <w:rFonts w:eastAsia="Calibri" w:cs="Times New Roman"/>
          <w:b/>
          <w:sz w:val="26"/>
          <w:szCs w:val="26"/>
        </w:rPr>
        <w:t>.</w:t>
      </w:r>
      <w:r w:rsidR="00456813" w:rsidRPr="00456813">
        <w:rPr>
          <w:rFonts w:eastAsia="Calibri" w:cs="Times New Roman"/>
          <w:sz w:val="26"/>
          <w:szCs w:val="26"/>
        </w:rPr>
        <w:t xml:space="preserve"> Vẽ công thức cấu tạo của nitric acid HNO</w:t>
      </w:r>
      <w:r w:rsidR="00456813" w:rsidRPr="00456813">
        <w:rPr>
          <w:rFonts w:eastAsia="Calibri" w:cs="Times New Roman"/>
          <w:sz w:val="26"/>
          <w:szCs w:val="26"/>
          <w:vertAlign w:val="subscript"/>
        </w:rPr>
        <w:t>3</w:t>
      </w:r>
      <w:r w:rsidR="00456813" w:rsidRPr="00456813">
        <w:rPr>
          <w:rFonts w:eastAsia="Calibri" w:cs="Times New Roman"/>
          <w:sz w:val="26"/>
          <w:szCs w:val="26"/>
        </w:rPr>
        <w:t xml:space="preserve"> trong giao diện ChemSketch.</w:t>
      </w:r>
    </w:p>
    <w:p w14:paraId="6ED5405A" w14:textId="2F348EF9" w:rsidR="00B54EC9" w:rsidRDefault="00B54EC9" w:rsidP="00456813">
      <w:pPr>
        <w:spacing w:line="360" w:lineRule="auto"/>
        <w:jc w:val="both"/>
        <w:rPr>
          <w:rFonts w:eastAsia="Calibri" w:cs="Times New Roman"/>
          <w:sz w:val="26"/>
          <w:szCs w:val="26"/>
        </w:rPr>
      </w:pPr>
      <w:r>
        <w:rPr>
          <w:rFonts w:eastAsia="Calibri" w:cs="Times New Roman"/>
          <w:sz w:val="26"/>
          <w:szCs w:val="26"/>
        </w:rPr>
        <w:t>Đáp án:</w:t>
      </w:r>
    </w:p>
    <w:p w14:paraId="0E5DA447" w14:textId="1462C8E8" w:rsidR="00B54EC9" w:rsidRPr="00456813" w:rsidRDefault="00FD6108" w:rsidP="00FD6108">
      <w:pPr>
        <w:spacing w:line="360" w:lineRule="auto"/>
        <w:jc w:val="center"/>
        <w:rPr>
          <w:rFonts w:eastAsia="Calibri" w:cs="Times New Roman"/>
          <w:sz w:val="26"/>
          <w:szCs w:val="26"/>
        </w:rPr>
      </w:pPr>
      <w:r>
        <w:object w:dxaOrig="1275" w:dyaOrig="1020" w14:anchorId="1ACEE160">
          <v:shape id="_x0000_i1033" type="#_x0000_t75" style="width:85.8pt;height:68.95pt" o:ole="">
            <v:imagedata r:id="rId25" o:title=""/>
          </v:shape>
          <o:OLEObject Type="Embed" ProgID="ACD.ChemSketch.20" ShapeID="_x0000_i1033" DrawAspect="Content" ObjectID="_1725904473" r:id="rId26"/>
        </w:object>
      </w:r>
    </w:p>
    <w:p w14:paraId="34662729" w14:textId="3371E4B4" w:rsidR="00456813" w:rsidRDefault="00B54EC9" w:rsidP="00456813">
      <w:pPr>
        <w:spacing w:line="360" w:lineRule="auto"/>
        <w:jc w:val="both"/>
        <w:rPr>
          <w:rFonts w:eastAsia="Calibri" w:cs="Times New Roman"/>
          <w:sz w:val="26"/>
          <w:szCs w:val="26"/>
        </w:rPr>
      </w:pPr>
      <w:r w:rsidRPr="00456813">
        <w:rPr>
          <w:rFonts w:eastAsia="Calibri" w:cs="Times New Roman"/>
          <w:b/>
          <w:sz w:val="26"/>
          <w:szCs w:val="26"/>
        </w:rPr>
        <w:t xml:space="preserve">Câu </w:t>
      </w:r>
      <w:r w:rsidR="00FD6108">
        <w:rPr>
          <w:rFonts w:eastAsia="Calibri" w:cs="Times New Roman"/>
          <w:b/>
          <w:sz w:val="26"/>
          <w:szCs w:val="26"/>
        </w:rPr>
        <w:t>7</w:t>
      </w:r>
      <w:r w:rsidRPr="00456813">
        <w:rPr>
          <w:rFonts w:eastAsia="Calibri" w:cs="Times New Roman"/>
          <w:b/>
          <w:sz w:val="26"/>
          <w:szCs w:val="26"/>
        </w:rPr>
        <w:t>.</w:t>
      </w:r>
      <w:r w:rsidR="00456813" w:rsidRPr="00456813">
        <w:rPr>
          <w:rFonts w:eastAsia="Calibri" w:cs="Times New Roman"/>
          <w:sz w:val="26"/>
          <w:szCs w:val="26"/>
        </w:rPr>
        <w:t xml:space="preserve"> Vẽ Công thức Lewis của nước </w:t>
      </w:r>
      <w:proofErr w:type="gramStart"/>
      <w:r w:rsidR="00456813" w:rsidRPr="00456813">
        <w:rPr>
          <w:rFonts w:eastAsia="Calibri" w:cs="Times New Roman"/>
          <w:sz w:val="26"/>
          <w:szCs w:val="26"/>
        </w:rPr>
        <w:t>( H</w:t>
      </w:r>
      <w:r w:rsidR="00456813" w:rsidRPr="00456813">
        <w:rPr>
          <w:rFonts w:eastAsia="Calibri" w:cs="Times New Roman"/>
          <w:sz w:val="26"/>
          <w:szCs w:val="26"/>
          <w:vertAlign w:val="subscript"/>
        </w:rPr>
        <w:t>2</w:t>
      </w:r>
      <w:r w:rsidR="00456813" w:rsidRPr="00456813">
        <w:rPr>
          <w:rFonts w:eastAsia="Calibri" w:cs="Times New Roman"/>
          <w:sz w:val="26"/>
          <w:szCs w:val="26"/>
        </w:rPr>
        <w:t>O</w:t>
      </w:r>
      <w:proofErr w:type="gramEnd"/>
      <w:r w:rsidR="00456813" w:rsidRPr="00456813">
        <w:rPr>
          <w:rFonts w:eastAsia="Calibri" w:cs="Times New Roman"/>
          <w:sz w:val="26"/>
          <w:szCs w:val="26"/>
        </w:rPr>
        <w:t>).</w:t>
      </w:r>
    </w:p>
    <w:p w14:paraId="335F8AD5" w14:textId="7A276916" w:rsidR="00FD6108" w:rsidRDefault="00FD6108" w:rsidP="00456813">
      <w:pPr>
        <w:spacing w:line="360" w:lineRule="auto"/>
        <w:jc w:val="both"/>
        <w:rPr>
          <w:rFonts w:eastAsia="Calibri" w:cs="Times New Roman"/>
          <w:sz w:val="26"/>
          <w:szCs w:val="26"/>
        </w:rPr>
      </w:pPr>
      <w:r>
        <w:rPr>
          <w:rFonts w:eastAsia="Calibri" w:cs="Times New Roman"/>
          <w:sz w:val="26"/>
          <w:szCs w:val="26"/>
        </w:rPr>
        <w:t>Đáp án:</w:t>
      </w:r>
    </w:p>
    <w:p w14:paraId="54F7626F" w14:textId="79C93D51" w:rsidR="00FD6108" w:rsidRPr="00456813" w:rsidRDefault="00FD6108" w:rsidP="00FD6108">
      <w:pPr>
        <w:spacing w:line="360" w:lineRule="auto"/>
        <w:jc w:val="center"/>
        <w:rPr>
          <w:rFonts w:eastAsia="Calibri" w:cs="Times New Roman"/>
          <w:sz w:val="26"/>
          <w:szCs w:val="26"/>
        </w:rPr>
      </w:pPr>
      <w:r>
        <w:object w:dxaOrig="825" w:dyaOrig="766" w14:anchorId="019C07F9">
          <v:shape id="_x0000_i1034" type="#_x0000_t75" style="width:64.35pt;height:59.75pt" o:ole="">
            <v:imagedata r:id="rId27" o:title=""/>
          </v:shape>
          <o:OLEObject Type="Embed" ProgID="ACD.ChemSketch.20" ShapeID="_x0000_i1034" DrawAspect="Content" ObjectID="_1725904474" r:id="rId28"/>
        </w:object>
      </w:r>
    </w:p>
    <w:p w14:paraId="4DF90DC9" w14:textId="607765C5" w:rsidR="00456813" w:rsidRPr="00456813" w:rsidRDefault="00B54EC9" w:rsidP="00456813">
      <w:pPr>
        <w:spacing w:line="360" w:lineRule="auto"/>
        <w:jc w:val="both"/>
        <w:rPr>
          <w:rFonts w:eastAsia="Calibri" w:cs="Times New Roman"/>
          <w:sz w:val="26"/>
          <w:szCs w:val="26"/>
        </w:rPr>
      </w:pPr>
      <w:r w:rsidRPr="00456813">
        <w:rPr>
          <w:rFonts w:eastAsia="Calibri" w:cs="Times New Roman"/>
          <w:b/>
          <w:sz w:val="26"/>
          <w:szCs w:val="26"/>
        </w:rPr>
        <w:t xml:space="preserve">Câu </w:t>
      </w:r>
      <w:r w:rsidR="00FD6108">
        <w:rPr>
          <w:rFonts w:eastAsia="Calibri" w:cs="Times New Roman"/>
          <w:b/>
          <w:sz w:val="26"/>
          <w:szCs w:val="26"/>
        </w:rPr>
        <w:t>8</w:t>
      </w:r>
      <w:r w:rsidRPr="00456813">
        <w:rPr>
          <w:rFonts w:eastAsia="Calibri" w:cs="Times New Roman"/>
          <w:b/>
          <w:sz w:val="26"/>
          <w:szCs w:val="26"/>
        </w:rPr>
        <w:t>.</w:t>
      </w:r>
      <w:r w:rsidR="00456813" w:rsidRPr="00456813">
        <w:rPr>
          <w:rFonts w:eastAsia="Calibri" w:cs="Times New Roman"/>
          <w:sz w:val="26"/>
          <w:szCs w:val="26"/>
        </w:rPr>
        <w:t xml:space="preserve"> Vẽ công thức cấu tạo trong giao diện ChemSketch, hiển thị cấu trúc và các tham số cấu trúc trong 3D View của phân tử CH</w:t>
      </w:r>
      <w:r w:rsidR="00456813" w:rsidRPr="00456813">
        <w:rPr>
          <w:rFonts w:eastAsia="Calibri" w:cs="Times New Roman"/>
          <w:sz w:val="26"/>
          <w:szCs w:val="26"/>
          <w:vertAlign w:val="subscript"/>
        </w:rPr>
        <w:t>4</w:t>
      </w:r>
      <w:r w:rsidR="00456813" w:rsidRPr="00456813">
        <w:rPr>
          <w:rFonts w:eastAsia="Calibri" w:cs="Times New Roman"/>
          <w:sz w:val="26"/>
          <w:szCs w:val="26"/>
        </w:rPr>
        <w:t>, NH</w:t>
      </w:r>
      <w:r w:rsidR="00456813" w:rsidRPr="00456813">
        <w:rPr>
          <w:rFonts w:eastAsia="Calibri" w:cs="Times New Roman"/>
          <w:sz w:val="26"/>
          <w:szCs w:val="26"/>
          <w:vertAlign w:val="subscript"/>
        </w:rPr>
        <w:t>3</w:t>
      </w:r>
      <w:r w:rsidR="00456813" w:rsidRPr="00456813">
        <w:rPr>
          <w:rFonts w:eastAsia="Calibri" w:cs="Times New Roman"/>
          <w:sz w:val="26"/>
          <w:szCs w:val="26"/>
        </w:rPr>
        <w:t>, H</w:t>
      </w:r>
      <w:r w:rsidR="00456813" w:rsidRPr="00456813">
        <w:rPr>
          <w:rFonts w:eastAsia="Calibri" w:cs="Times New Roman"/>
          <w:sz w:val="26"/>
          <w:szCs w:val="26"/>
          <w:vertAlign w:val="subscript"/>
        </w:rPr>
        <w:t>2</w:t>
      </w:r>
      <w:r w:rsidR="00456813" w:rsidRPr="00456813">
        <w:rPr>
          <w:rFonts w:eastAsia="Calibri" w:cs="Times New Roman"/>
          <w:sz w:val="26"/>
          <w:szCs w:val="26"/>
        </w:rPr>
        <w:t>O.</w:t>
      </w:r>
    </w:p>
    <w:p w14:paraId="03DD0F9C" w14:textId="37F67ECD" w:rsidR="00456813" w:rsidRDefault="00FD6108" w:rsidP="00456813">
      <w:pPr>
        <w:spacing w:after="0" w:line="360" w:lineRule="auto"/>
        <w:rPr>
          <w:rFonts w:eastAsia="Calibri" w:cs="Times New Roman"/>
          <w:sz w:val="26"/>
          <w:szCs w:val="26"/>
        </w:rPr>
      </w:pPr>
      <w:r>
        <w:rPr>
          <w:rFonts w:eastAsia="Calibri" w:cs="Times New Roman"/>
          <w:sz w:val="26"/>
          <w:szCs w:val="26"/>
        </w:rPr>
        <w:t>Đáp án:</w:t>
      </w:r>
    </w:p>
    <w:p w14:paraId="3194072A" w14:textId="452C126C" w:rsidR="00FD6108" w:rsidRPr="00FD6108" w:rsidRDefault="00FD6108" w:rsidP="00456813">
      <w:pPr>
        <w:spacing w:after="0" w:line="360" w:lineRule="auto"/>
        <w:rPr>
          <w:rFonts w:eastAsia="Calibri" w:cs="Times New Roman"/>
          <w:b/>
          <w:bCs/>
          <w:sz w:val="26"/>
          <w:szCs w:val="26"/>
        </w:rPr>
      </w:pPr>
      <w:r w:rsidRPr="00FD6108">
        <w:rPr>
          <w:rFonts w:eastAsia="Calibri" w:cs="Times New Roman"/>
          <w:b/>
          <w:bCs/>
          <w:sz w:val="26"/>
          <w:szCs w:val="26"/>
        </w:rPr>
        <w:t>+ Phân tử CH</w:t>
      </w:r>
      <w:r w:rsidRPr="00FD6108">
        <w:rPr>
          <w:rFonts w:eastAsia="Calibri" w:cs="Times New Roman"/>
          <w:b/>
          <w:bCs/>
          <w:sz w:val="26"/>
          <w:szCs w:val="26"/>
          <w:vertAlign w:val="subscript"/>
        </w:rPr>
        <w:t>4</w:t>
      </w:r>
      <w:r w:rsidRPr="00FD6108">
        <w:rPr>
          <w:rFonts w:eastAsia="Calibri" w:cs="Times New Roman"/>
          <w:b/>
          <w:bCs/>
          <w:sz w:val="26"/>
          <w:szCs w:val="26"/>
        </w:rPr>
        <w:t>:</w:t>
      </w:r>
    </w:p>
    <w:p w14:paraId="46CB8FC7" w14:textId="2EAA44EC" w:rsidR="00FD6108" w:rsidRDefault="00FD6108" w:rsidP="00456813">
      <w:pPr>
        <w:spacing w:after="0" w:line="360" w:lineRule="auto"/>
        <w:rPr>
          <w:rFonts w:eastAsia="Calibri" w:cs="Times New Roman"/>
          <w:sz w:val="26"/>
          <w:szCs w:val="26"/>
        </w:rPr>
      </w:pPr>
      <w:r>
        <w:rPr>
          <w:rFonts w:eastAsia="Calibri" w:cs="Times New Roman"/>
          <w:sz w:val="26"/>
          <w:szCs w:val="26"/>
        </w:rPr>
        <w:t>Cấu trúc 3D</w:t>
      </w:r>
    </w:p>
    <w:p w14:paraId="5522DA1D" w14:textId="70847216" w:rsidR="00FD6108" w:rsidRDefault="00FD6108" w:rsidP="00FD6108">
      <w:pPr>
        <w:spacing w:after="0" w:line="360" w:lineRule="auto"/>
        <w:jc w:val="center"/>
        <w:rPr>
          <w:rFonts w:eastAsia="Calibri" w:cs="Times New Roman"/>
          <w:sz w:val="26"/>
          <w:szCs w:val="26"/>
        </w:rPr>
      </w:pPr>
      <w:r w:rsidRPr="00FD6108">
        <w:rPr>
          <w:rFonts w:eastAsia="Calibri" w:cs="Times New Roman"/>
          <w:noProof/>
          <w:sz w:val="26"/>
          <w:szCs w:val="26"/>
        </w:rPr>
        <w:drawing>
          <wp:inline distT="0" distB="0" distL="0" distR="0" wp14:anchorId="39C1A9C5" wp14:editId="559AAE3A">
            <wp:extent cx="1714739" cy="1867161"/>
            <wp:effectExtent l="0" t="0" r="0" b="0"/>
            <wp:docPr id="9"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14739" cy="1867161"/>
                    </a:xfrm>
                    <a:prstGeom prst="rect">
                      <a:avLst/>
                    </a:prstGeom>
                  </pic:spPr>
                </pic:pic>
              </a:graphicData>
            </a:graphic>
          </wp:inline>
        </w:drawing>
      </w:r>
    </w:p>
    <w:p w14:paraId="241999E0" w14:textId="6FA44B42" w:rsidR="00FD6108" w:rsidRPr="00FD6108" w:rsidRDefault="00FD6108" w:rsidP="00456813">
      <w:pPr>
        <w:spacing w:after="0" w:line="360" w:lineRule="auto"/>
        <w:rPr>
          <w:rFonts w:eastAsia="Calibri" w:cs="Times New Roman"/>
          <w:sz w:val="26"/>
          <w:szCs w:val="26"/>
        </w:rPr>
      </w:pPr>
      <w:r>
        <w:rPr>
          <w:rFonts w:eastAsia="Calibri" w:cs="Times New Roman"/>
          <w:sz w:val="26"/>
          <w:szCs w:val="26"/>
        </w:rPr>
        <w:t>Góc liên kết</w:t>
      </w:r>
    </w:p>
    <w:p w14:paraId="2A03C65A" w14:textId="0CE81EB0" w:rsidR="00FD6108" w:rsidRDefault="00FD6108" w:rsidP="00FD6108">
      <w:pPr>
        <w:spacing w:after="0" w:line="360" w:lineRule="auto"/>
        <w:jc w:val="center"/>
        <w:rPr>
          <w:rFonts w:eastAsia="Calibri" w:cs="Times New Roman"/>
          <w:sz w:val="26"/>
          <w:szCs w:val="26"/>
        </w:rPr>
      </w:pPr>
      <w:r w:rsidRPr="00FD6108">
        <w:rPr>
          <w:rFonts w:eastAsia="Calibri" w:cs="Times New Roman"/>
          <w:noProof/>
          <w:sz w:val="26"/>
          <w:szCs w:val="26"/>
        </w:rPr>
        <w:drawing>
          <wp:inline distT="0" distB="0" distL="0" distR="0" wp14:anchorId="402B65F4" wp14:editId="5BF30BBE">
            <wp:extent cx="3429479" cy="3353268"/>
            <wp:effectExtent l="0" t="0" r="0" b="0"/>
            <wp:docPr id="11" name="Hình 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29479" cy="3353268"/>
                    </a:xfrm>
                    <a:prstGeom prst="rect">
                      <a:avLst/>
                    </a:prstGeom>
                  </pic:spPr>
                </pic:pic>
              </a:graphicData>
            </a:graphic>
          </wp:inline>
        </w:drawing>
      </w:r>
    </w:p>
    <w:p w14:paraId="3FEDF538" w14:textId="1A9DEE6F" w:rsidR="00FD6108" w:rsidRDefault="00FD6108" w:rsidP="00456813">
      <w:pPr>
        <w:spacing w:after="0" w:line="360" w:lineRule="auto"/>
        <w:rPr>
          <w:rFonts w:eastAsia="Calibri" w:cs="Times New Roman"/>
          <w:sz w:val="26"/>
          <w:szCs w:val="26"/>
        </w:rPr>
      </w:pPr>
      <w:r>
        <w:rPr>
          <w:rFonts w:eastAsia="Calibri" w:cs="Times New Roman"/>
          <w:sz w:val="26"/>
          <w:szCs w:val="26"/>
        </w:rPr>
        <w:t>Độ dài liên kết</w:t>
      </w:r>
    </w:p>
    <w:p w14:paraId="37D0DE9C" w14:textId="4483ADE8" w:rsidR="00FD6108" w:rsidRDefault="00FD6108" w:rsidP="00FD6108">
      <w:pPr>
        <w:spacing w:after="0" w:line="360" w:lineRule="auto"/>
        <w:jc w:val="center"/>
        <w:rPr>
          <w:rFonts w:eastAsia="Calibri" w:cs="Times New Roman"/>
          <w:sz w:val="26"/>
          <w:szCs w:val="26"/>
        </w:rPr>
      </w:pPr>
      <w:r w:rsidRPr="00FD6108">
        <w:rPr>
          <w:rFonts w:eastAsia="Calibri" w:cs="Times New Roman"/>
          <w:noProof/>
          <w:sz w:val="26"/>
          <w:szCs w:val="26"/>
        </w:rPr>
        <w:drawing>
          <wp:inline distT="0" distB="0" distL="0" distR="0" wp14:anchorId="07D0B7E7" wp14:editId="6D2BCDD1">
            <wp:extent cx="3324689" cy="3315163"/>
            <wp:effectExtent l="0" t="0" r="9525" b="0"/>
            <wp:docPr id="12" name="Hình ả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324689" cy="3315163"/>
                    </a:xfrm>
                    <a:prstGeom prst="rect">
                      <a:avLst/>
                    </a:prstGeom>
                  </pic:spPr>
                </pic:pic>
              </a:graphicData>
            </a:graphic>
          </wp:inline>
        </w:drawing>
      </w:r>
    </w:p>
    <w:p w14:paraId="45843F8C" w14:textId="77777777" w:rsidR="00FD6108" w:rsidRDefault="00FD6108" w:rsidP="00456813">
      <w:pPr>
        <w:spacing w:after="0" w:line="360" w:lineRule="auto"/>
        <w:rPr>
          <w:rFonts w:eastAsia="Calibri" w:cs="Times New Roman"/>
          <w:sz w:val="26"/>
          <w:szCs w:val="26"/>
        </w:rPr>
      </w:pPr>
    </w:p>
    <w:p w14:paraId="3EA17BCC" w14:textId="586B2A67" w:rsidR="00456813" w:rsidRPr="00456813" w:rsidRDefault="00FD6108" w:rsidP="00456813">
      <w:pPr>
        <w:spacing w:after="0" w:line="360" w:lineRule="auto"/>
        <w:rPr>
          <w:rFonts w:eastAsia="Calibri" w:cs="Times New Roman"/>
          <w:sz w:val="26"/>
          <w:szCs w:val="26"/>
        </w:rPr>
      </w:pPr>
      <w:r>
        <w:rPr>
          <w:rFonts w:eastAsia="Calibri" w:cs="Times New Roman"/>
          <w:b/>
          <w:bCs/>
          <w:sz w:val="26"/>
          <w:szCs w:val="26"/>
        </w:rPr>
        <w:t xml:space="preserve">Câu 9. </w:t>
      </w:r>
      <w:r w:rsidR="00456813" w:rsidRPr="00456813">
        <w:rPr>
          <w:rFonts w:eastAsia="Calibri" w:cs="Times New Roman"/>
          <w:sz w:val="26"/>
          <w:szCs w:val="26"/>
        </w:rPr>
        <w:t>Vẽ công thức cấu tạo của các chất sau:</w:t>
      </w:r>
    </w:p>
    <w:p w14:paraId="66FC0D6C" w14:textId="77777777" w:rsidR="00FD6108" w:rsidRDefault="00456813" w:rsidP="00456813">
      <w:pPr>
        <w:spacing w:after="0" w:line="360" w:lineRule="auto"/>
        <w:rPr>
          <w:rFonts w:eastAsia="Calibri" w:cs="Times New Roman"/>
          <w:sz w:val="26"/>
          <w:szCs w:val="26"/>
        </w:rPr>
      </w:pPr>
      <w:r w:rsidRPr="00456813">
        <w:rPr>
          <w:rFonts w:eastAsia="Calibri" w:cs="Times New Roman"/>
          <w:sz w:val="26"/>
          <w:szCs w:val="26"/>
        </w:rPr>
        <w:t>a</w:t>
      </w:r>
      <w:r w:rsidR="00FD6108">
        <w:rPr>
          <w:rFonts w:eastAsia="Calibri" w:cs="Times New Roman"/>
          <w:sz w:val="26"/>
          <w:szCs w:val="26"/>
        </w:rPr>
        <w:t>)</w:t>
      </w:r>
    </w:p>
    <w:p w14:paraId="54171CF8" w14:textId="36B4FC41" w:rsidR="00456813" w:rsidRPr="00456813" w:rsidRDefault="00FD6108" w:rsidP="00FD6108">
      <w:pPr>
        <w:spacing w:after="0" w:line="360" w:lineRule="auto"/>
        <w:jc w:val="center"/>
        <w:rPr>
          <w:rFonts w:eastAsia="Calibri" w:cs="Times New Roman"/>
          <w:sz w:val="26"/>
          <w:szCs w:val="26"/>
        </w:rPr>
      </w:pPr>
      <w:r w:rsidRPr="00456813">
        <w:rPr>
          <w:rFonts w:eastAsia="Calibri" w:cs="Times New Roman"/>
          <w:sz w:val="26"/>
          <w:szCs w:val="26"/>
        </w:rPr>
        <w:object w:dxaOrig="1569" w:dyaOrig="1295" w14:anchorId="2EA2A760">
          <v:shape id="_x0000_i1035" type="#_x0000_t75" style="width:127.15pt;height:104.15pt" o:ole="">
            <v:imagedata r:id="rId32" o:title=""/>
          </v:shape>
          <o:OLEObject Type="Embed" ProgID="ACD.ChemSketchCDX" ShapeID="_x0000_i1035" DrawAspect="Content" ObjectID="_1725904475" r:id="rId33"/>
        </w:object>
      </w:r>
    </w:p>
    <w:p w14:paraId="15BF4A76" w14:textId="69D1669C" w:rsidR="00456813" w:rsidRDefault="00456813" w:rsidP="00456813">
      <w:pPr>
        <w:spacing w:after="0" w:line="360" w:lineRule="auto"/>
        <w:rPr>
          <w:rFonts w:eastAsia="Calibri" w:cs="Times New Roman"/>
          <w:sz w:val="26"/>
          <w:szCs w:val="26"/>
        </w:rPr>
      </w:pPr>
      <w:r w:rsidRPr="00456813">
        <w:rPr>
          <w:rFonts w:eastAsia="Calibri" w:cs="Times New Roman"/>
          <w:sz w:val="26"/>
          <w:szCs w:val="26"/>
        </w:rPr>
        <w:t>b</w:t>
      </w:r>
      <w:r w:rsidR="00FD6108">
        <w:rPr>
          <w:rFonts w:eastAsia="Calibri" w:cs="Times New Roman"/>
          <w:sz w:val="26"/>
          <w:szCs w:val="26"/>
        </w:rPr>
        <w:t>)</w:t>
      </w:r>
      <w:r w:rsidRPr="00456813">
        <w:rPr>
          <w:rFonts w:eastAsia="Calibri" w:cs="Times New Roman"/>
          <w:sz w:val="26"/>
          <w:szCs w:val="26"/>
        </w:rPr>
        <w:t xml:space="preserve"> </w:t>
      </w:r>
    </w:p>
    <w:p w14:paraId="31DA6617" w14:textId="71B743F2" w:rsidR="00FD6108" w:rsidRDefault="00FD6108" w:rsidP="00FD6108">
      <w:pPr>
        <w:spacing w:after="0" w:line="360" w:lineRule="auto"/>
        <w:jc w:val="center"/>
      </w:pPr>
      <w:r>
        <w:object w:dxaOrig="2161" w:dyaOrig="571" w14:anchorId="28BE09D6">
          <v:shape id="_x0000_i1036" type="#_x0000_t75" style="width:180.75pt;height:47.5pt" o:ole="">
            <v:imagedata r:id="rId34" o:title=""/>
          </v:shape>
          <o:OLEObject Type="Embed" ProgID="ACD.ChemSketch.20" ShapeID="_x0000_i1036" DrawAspect="Content" ObjectID="_1725904476" r:id="rId35"/>
        </w:object>
      </w:r>
    </w:p>
    <w:p w14:paraId="4FA83F0B" w14:textId="77777777" w:rsidR="00FD6108" w:rsidRPr="00456813" w:rsidRDefault="00FD6108" w:rsidP="00FD6108">
      <w:pPr>
        <w:tabs>
          <w:tab w:val="left" w:pos="3600"/>
        </w:tabs>
        <w:spacing w:after="0" w:line="360" w:lineRule="auto"/>
        <w:rPr>
          <w:rFonts w:cs="Times New Roman"/>
          <w:sz w:val="26"/>
          <w:szCs w:val="26"/>
          <w:lang w:val="en-GB"/>
        </w:rPr>
      </w:pPr>
      <w:r w:rsidRPr="00B54EC9">
        <w:rPr>
          <w:rFonts w:cs="Times New Roman"/>
          <w:b/>
          <w:i/>
          <w:sz w:val="26"/>
          <w:szCs w:val="26"/>
          <w:lang w:val="en-GB"/>
        </w:rPr>
        <w:t>Đáp án:</w:t>
      </w:r>
      <w:r>
        <w:rPr>
          <w:rFonts w:cs="Times New Roman"/>
          <w:sz w:val="26"/>
          <w:szCs w:val="26"/>
          <w:lang w:val="en-GB"/>
        </w:rPr>
        <w:t xml:space="preserve"> Cũng là hình trên, click vào mở bằng phần mềm Chemsketch/</w:t>
      </w:r>
    </w:p>
    <w:p w14:paraId="23D6D20B" w14:textId="77777777" w:rsidR="00FD6108" w:rsidRDefault="00FD6108" w:rsidP="00456813">
      <w:pPr>
        <w:spacing w:after="0" w:line="360" w:lineRule="auto"/>
        <w:rPr>
          <w:rFonts w:eastAsia="Calibri" w:cs="Times New Roman"/>
          <w:sz w:val="26"/>
          <w:szCs w:val="26"/>
        </w:rPr>
      </w:pPr>
    </w:p>
    <w:p w14:paraId="7B040FD1" w14:textId="295A3747" w:rsidR="00456813" w:rsidRPr="00456813" w:rsidRDefault="00FD6108" w:rsidP="00456813">
      <w:pPr>
        <w:spacing w:after="0" w:line="360" w:lineRule="auto"/>
        <w:rPr>
          <w:rFonts w:eastAsia="Calibri" w:cs="Times New Roman"/>
          <w:sz w:val="26"/>
          <w:szCs w:val="26"/>
        </w:rPr>
      </w:pPr>
      <w:r>
        <w:rPr>
          <w:rFonts w:eastAsia="Calibri" w:cs="Times New Roman"/>
          <w:b/>
          <w:bCs/>
          <w:sz w:val="26"/>
          <w:szCs w:val="26"/>
        </w:rPr>
        <w:t xml:space="preserve">Câu 10. </w:t>
      </w:r>
      <w:r w:rsidR="00456813" w:rsidRPr="00456813">
        <w:rPr>
          <w:rFonts w:eastAsia="Calibri" w:cs="Times New Roman"/>
          <w:sz w:val="26"/>
          <w:szCs w:val="26"/>
        </w:rPr>
        <w:t>Vẽ công thức cấu tạo của các chất sau:</w:t>
      </w:r>
    </w:p>
    <w:p w14:paraId="074A7774" w14:textId="77777777" w:rsidR="00FD6108" w:rsidRDefault="00456813" w:rsidP="00456813">
      <w:pPr>
        <w:spacing w:after="0" w:line="360" w:lineRule="auto"/>
        <w:rPr>
          <w:rFonts w:eastAsia="Calibri" w:cs="Times New Roman"/>
          <w:sz w:val="26"/>
          <w:szCs w:val="26"/>
        </w:rPr>
      </w:pPr>
      <w:r w:rsidRPr="00456813">
        <w:rPr>
          <w:rFonts w:eastAsia="Calibri" w:cs="Times New Roman"/>
          <w:sz w:val="26"/>
          <w:szCs w:val="26"/>
        </w:rPr>
        <w:t xml:space="preserve">a) </w:t>
      </w:r>
    </w:p>
    <w:p w14:paraId="65DFCB0C" w14:textId="6A5CD9BB" w:rsidR="00456813" w:rsidRPr="00456813" w:rsidRDefault="00FD6108" w:rsidP="00FD6108">
      <w:pPr>
        <w:spacing w:after="0" w:line="360" w:lineRule="auto"/>
        <w:jc w:val="center"/>
        <w:rPr>
          <w:rFonts w:eastAsia="Calibri" w:cs="Times New Roman"/>
          <w:sz w:val="26"/>
          <w:szCs w:val="26"/>
        </w:rPr>
      </w:pPr>
      <w:r w:rsidRPr="00456813">
        <w:rPr>
          <w:rFonts w:eastAsia="Calibri" w:cs="Times New Roman"/>
          <w:sz w:val="26"/>
          <w:szCs w:val="26"/>
        </w:rPr>
        <w:object w:dxaOrig="1937" w:dyaOrig="2057" w14:anchorId="495CFB84">
          <v:shape id="_x0000_i1037" type="#_x0000_t75" style="width:142.45pt;height:151.65pt" o:ole="">
            <v:imagedata r:id="rId36" o:title=""/>
          </v:shape>
          <o:OLEObject Type="Embed" ProgID="ACD.ChemSketchCDX" ShapeID="_x0000_i1037" DrawAspect="Content" ObjectID="_1725904477" r:id="rId37"/>
        </w:object>
      </w:r>
    </w:p>
    <w:p w14:paraId="557D6A98" w14:textId="77777777" w:rsidR="00456813" w:rsidRPr="00456813" w:rsidRDefault="00456813" w:rsidP="00456813">
      <w:pPr>
        <w:spacing w:after="0" w:line="360" w:lineRule="auto"/>
        <w:rPr>
          <w:rFonts w:eastAsia="Calibri" w:cs="Times New Roman"/>
          <w:sz w:val="26"/>
          <w:szCs w:val="26"/>
        </w:rPr>
      </w:pPr>
    </w:p>
    <w:p w14:paraId="01BCF026" w14:textId="77777777" w:rsidR="00FD6108" w:rsidRDefault="00456813" w:rsidP="00456813">
      <w:pPr>
        <w:spacing w:after="0" w:line="360" w:lineRule="auto"/>
        <w:rPr>
          <w:rFonts w:eastAsia="Calibri" w:cs="Times New Roman"/>
          <w:sz w:val="26"/>
          <w:szCs w:val="26"/>
        </w:rPr>
      </w:pPr>
      <w:r w:rsidRPr="00456813">
        <w:rPr>
          <w:rFonts w:eastAsia="Calibri" w:cs="Times New Roman"/>
          <w:sz w:val="26"/>
          <w:szCs w:val="26"/>
        </w:rPr>
        <w:t xml:space="preserve">b) </w:t>
      </w:r>
    </w:p>
    <w:p w14:paraId="476F1DE3" w14:textId="1358BED9" w:rsidR="00456813" w:rsidRPr="00456813" w:rsidRDefault="00FD6108" w:rsidP="00FD6108">
      <w:pPr>
        <w:spacing w:after="0" w:line="360" w:lineRule="auto"/>
        <w:jc w:val="center"/>
        <w:rPr>
          <w:rFonts w:eastAsia="Calibri" w:cs="Times New Roman"/>
          <w:sz w:val="26"/>
          <w:szCs w:val="26"/>
        </w:rPr>
      </w:pPr>
      <w:r w:rsidRPr="00456813">
        <w:rPr>
          <w:rFonts w:eastAsia="Calibri" w:cs="Times New Roman"/>
          <w:sz w:val="26"/>
          <w:szCs w:val="26"/>
        </w:rPr>
        <w:object w:dxaOrig="2102" w:dyaOrig="1252" w14:anchorId="0F29DA16">
          <v:shape id="_x0000_i1038" type="#_x0000_t75" style="width:168.5pt;height:101.1pt" o:ole="">
            <v:imagedata r:id="rId38" o:title=""/>
          </v:shape>
          <o:OLEObject Type="Embed" ProgID="ACD.ChemSketchCDX" ShapeID="_x0000_i1038" DrawAspect="Content" ObjectID="_1725904478" r:id="rId39"/>
        </w:object>
      </w:r>
    </w:p>
    <w:p w14:paraId="0CDA710C" w14:textId="77777777" w:rsidR="00456813" w:rsidRPr="00456813" w:rsidRDefault="00456813" w:rsidP="00456813">
      <w:pPr>
        <w:spacing w:after="0" w:line="360" w:lineRule="auto"/>
        <w:rPr>
          <w:rFonts w:eastAsia="Calibri" w:cs="Times New Roman"/>
          <w:sz w:val="26"/>
          <w:szCs w:val="26"/>
        </w:rPr>
      </w:pPr>
    </w:p>
    <w:p w14:paraId="3130EA7C" w14:textId="43DFD175" w:rsidR="00456813" w:rsidRPr="00456813" w:rsidRDefault="00FD6108" w:rsidP="00456813">
      <w:pPr>
        <w:spacing w:after="0" w:line="360" w:lineRule="auto"/>
        <w:jc w:val="both"/>
        <w:rPr>
          <w:rFonts w:eastAsia="Calibri" w:cs="Times New Roman"/>
          <w:sz w:val="26"/>
          <w:szCs w:val="26"/>
        </w:rPr>
      </w:pPr>
      <w:r>
        <w:rPr>
          <w:rFonts w:eastAsia="Calibri" w:cs="Times New Roman"/>
          <w:b/>
          <w:bCs/>
          <w:sz w:val="26"/>
          <w:szCs w:val="26"/>
        </w:rPr>
        <w:t xml:space="preserve">Câu 11. </w:t>
      </w:r>
      <w:r w:rsidR="00456813" w:rsidRPr="00456813">
        <w:rPr>
          <w:rFonts w:eastAsia="Calibri" w:cs="Times New Roman"/>
          <w:sz w:val="26"/>
          <w:szCs w:val="26"/>
        </w:rPr>
        <w:t>Vẽ công thức Lewis của các chất sau:</w:t>
      </w:r>
    </w:p>
    <w:p w14:paraId="3CA06559" w14:textId="62A0DB51" w:rsidR="00456813" w:rsidRPr="00456813" w:rsidRDefault="00456813" w:rsidP="00456813">
      <w:pPr>
        <w:spacing w:after="0" w:line="360" w:lineRule="auto"/>
        <w:jc w:val="both"/>
        <w:rPr>
          <w:rFonts w:eastAsia="Calibri" w:cs="Times New Roman"/>
          <w:sz w:val="26"/>
          <w:szCs w:val="26"/>
        </w:rPr>
      </w:pPr>
      <w:r w:rsidRPr="00456813">
        <w:rPr>
          <w:rFonts w:eastAsia="Calibri" w:cs="Times New Roman"/>
          <w:sz w:val="26"/>
          <w:szCs w:val="26"/>
        </w:rPr>
        <w:t xml:space="preserve">a) </w:t>
      </w:r>
      <w:r w:rsidR="00FD6108">
        <w:object w:dxaOrig="840" w:dyaOrig="270" w14:anchorId="64EFE7EA">
          <v:shape id="_x0000_i1039" type="#_x0000_t75" style="width:41.35pt;height:13.8pt" o:ole="">
            <v:imagedata r:id="rId40" o:title=""/>
          </v:shape>
          <o:OLEObject Type="Embed" ProgID="ACD.ChemSketch.20" ShapeID="_x0000_i1039" DrawAspect="Content" ObjectID="_1725904479" r:id="rId41"/>
        </w:object>
      </w:r>
    </w:p>
    <w:p w14:paraId="705CDA0D" w14:textId="0D33D5CD" w:rsidR="00456813" w:rsidRDefault="00456813" w:rsidP="00456813">
      <w:pPr>
        <w:spacing w:after="0" w:line="360" w:lineRule="auto"/>
        <w:rPr>
          <w:rFonts w:eastAsia="Calibri" w:cs="Times New Roman"/>
          <w:sz w:val="26"/>
          <w:szCs w:val="26"/>
        </w:rPr>
      </w:pPr>
      <w:r w:rsidRPr="00456813">
        <w:rPr>
          <w:rFonts w:eastAsia="Calibri" w:cs="Times New Roman"/>
          <w:sz w:val="26"/>
          <w:szCs w:val="26"/>
        </w:rPr>
        <w:t xml:space="preserve">b) </w:t>
      </w:r>
    </w:p>
    <w:p w14:paraId="189DCC20" w14:textId="26A2FC2D" w:rsidR="00FD6108" w:rsidRPr="00456813" w:rsidRDefault="00FD6108" w:rsidP="00FD6108">
      <w:pPr>
        <w:spacing w:after="0" w:line="360" w:lineRule="auto"/>
        <w:jc w:val="center"/>
        <w:rPr>
          <w:rFonts w:eastAsia="Calibri" w:cs="Times New Roman"/>
          <w:sz w:val="26"/>
          <w:szCs w:val="26"/>
        </w:rPr>
      </w:pPr>
      <w:r>
        <w:object w:dxaOrig="1636" w:dyaOrig="795" w14:anchorId="55FB5970">
          <v:shape id="_x0000_i1040" type="#_x0000_t75" style="width:82.7pt;height:39.85pt" o:ole="">
            <v:imagedata r:id="rId42" o:title=""/>
          </v:shape>
          <o:OLEObject Type="Embed" ProgID="ACD.ChemSketch.20" ShapeID="_x0000_i1040" DrawAspect="Content" ObjectID="_1725904480" r:id="rId43"/>
        </w:object>
      </w:r>
    </w:p>
    <w:p w14:paraId="10B188E3" w14:textId="77777777" w:rsidR="00456813" w:rsidRPr="00456813" w:rsidRDefault="00456813" w:rsidP="00456813">
      <w:pPr>
        <w:spacing w:after="0" w:line="360" w:lineRule="auto"/>
        <w:rPr>
          <w:rFonts w:eastAsia="Calibri" w:cs="Times New Roman"/>
          <w:sz w:val="26"/>
          <w:szCs w:val="26"/>
        </w:rPr>
      </w:pPr>
      <w:r w:rsidRPr="00456813">
        <w:rPr>
          <w:rFonts w:eastAsia="Calibri" w:cs="Times New Roman"/>
          <w:sz w:val="26"/>
          <w:szCs w:val="26"/>
        </w:rPr>
        <w:t>Lưu các nội dung đã vẽ ở trên:</w:t>
      </w:r>
    </w:p>
    <w:p w14:paraId="05DD1E12" w14:textId="77777777" w:rsidR="00456813" w:rsidRPr="00456813" w:rsidRDefault="00456813" w:rsidP="00456813">
      <w:pPr>
        <w:spacing w:after="0" w:line="360" w:lineRule="auto"/>
        <w:rPr>
          <w:rFonts w:eastAsia="Calibri" w:cs="Times New Roman"/>
          <w:sz w:val="26"/>
          <w:szCs w:val="26"/>
        </w:rPr>
      </w:pPr>
      <w:r w:rsidRPr="00456813">
        <w:rPr>
          <w:rFonts w:eastAsia="Calibri" w:cs="Times New Roman"/>
          <w:sz w:val="26"/>
          <w:szCs w:val="26"/>
        </w:rPr>
        <w:t>a) Dưới định dạng file ChemSketch.</w:t>
      </w:r>
    </w:p>
    <w:p w14:paraId="0ED75576" w14:textId="77777777" w:rsidR="00456813" w:rsidRPr="00456813" w:rsidRDefault="00456813" w:rsidP="00456813">
      <w:pPr>
        <w:spacing w:after="0" w:line="360" w:lineRule="auto"/>
        <w:rPr>
          <w:rFonts w:eastAsia="Calibri" w:cs="Times New Roman"/>
          <w:sz w:val="26"/>
          <w:szCs w:val="26"/>
        </w:rPr>
      </w:pPr>
      <w:r w:rsidRPr="00456813">
        <w:rPr>
          <w:rFonts w:eastAsia="Calibri" w:cs="Times New Roman"/>
          <w:sz w:val="26"/>
          <w:szCs w:val="26"/>
        </w:rPr>
        <w:t>b) Dưới định dạng file ảnh, chèn vào Word và PowerPoint.</w:t>
      </w:r>
    </w:p>
    <w:p w14:paraId="05498D2F" w14:textId="6951B9C9" w:rsidR="00FD6108" w:rsidRDefault="00FD6108" w:rsidP="00FD6108">
      <w:pPr>
        <w:tabs>
          <w:tab w:val="left" w:pos="3600"/>
        </w:tabs>
        <w:spacing w:after="0" w:line="360" w:lineRule="auto"/>
        <w:rPr>
          <w:rFonts w:cs="Times New Roman"/>
          <w:sz w:val="26"/>
          <w:szCs w:val="26"/>
          <w:lang w:val="en-GB"/>
        </w:rPr>
      </w:pPr>
      <w:r w:rsidRPr="00B54EC9">
        <w:rPr>
          <w:rFonts w:cs="Times New Roman"/>
          <w:b/>
          <w:i/>
          <w:sz w:val="26"/>
          <w:szCs w:val="26"/>
          <w:lang w:val="en-GB"/>
        </w:rPr>
        <w:t>Đáp án:</w:t>
      </w:r>
      <w:r>
        <w:rPr>
          <w:rFonts w:cs="Times New Roman"/>
          <w:sz w:val="26"/>
          <w:szCs w:val="26"/>
          <w:lang w:val="en-GB"/>
        </w:rPr>
        <w:t xml:space="preserve"> Cũng là hình trên, click vào mở bằng phần mềm Chemsketch.</w:t>
      </w:r>
    </w:p>
    <w:p w14:paraId="7F513832" w14:textId="48CF1490" w:rsidR="00FD6108" w:rsidRPr="00456813" w:rsidRDefault="00FD6108" w:rsidP="00FD6108">
      <w:pPr>
        <w:tabs>
          <w:tab w:val="left" w:pos="3600"/>
        </w:tabs>
        <w:spacing w:after="0" w:line="360" w:lineRule="auto"/>
        <w:rPr>
          <w:rFonts w:cs="Times New Roman"/>
          <w:sz w:val="26"/>
          <w:szCs w:val="26"/>
          <w:lang w:val="en-GB"/>
        </w:rPr>
      </w:pPr>
      <w:r>
        <w:rPr>
          <w:rFonts w:cs="Times New Roman"/>
          <w:sz w:val="26"/>
          <w:szCs w:val="26"/>
          <w:lang w:val="en-GB"/>
        </w:rPr>
        <w:t>Còn dưới đây là file ảnh.</w:t>
      </w:r>
    </w:p>
    <w:p w14:paraId="4AA0514D" w14:textId="62AAAF7E" w:rsidR="00456813" w:rsidRDefault="00FD6108" w:rsidP="00FD6108">
      <w:pPr>
        <w:spacing w:after="0" w:line="360" w:lineRule="auto"/>
        <w:jc w:val="center"/>
        <w:rPr>
          <w:rFonts w:eastAsia="Calibri" w:cs="Times New Roman"/>
          <w:sz w:val="26"/>
          <w:szCs w:val="26"/>
        </w:rPr>
      </w:pPr>
      <w:r>
        <w:rPr>
          <w:noProof/>
        </w:rPr>
        <w:drawing>
          <wp:inline distT="0" distB="0" distL="0" distR="0" wp14:anchorId="38728235" wp14:editId="1BFA0BFD">
            <wp:extent cx="1882140" cy="499745"/>
            <wp:effectExtent l="0" t="0" r="3810" b="0"/>
            <wp:docPr id="14" name="Hình ả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82140" cy="499745"/>
                    </a:xfrm>
                    <a:prstGeom prst="rect">
                      <a:avLst/>
                    </a:prstGeom>
                    <a:noFill/>
                    <a:ln>
                      <a:noFill/>
                    </a:ln>
                  </pic:spPr>
                </pic:pic>
              </a:graphicData>
            </a:graphic>
          </wp:inline>
        </w:drawing>
      </w:r>
    </w:p>
    <w:p w14:paraId="491B52A9" w14:textId="77777777" w:rsidR="00FD6108" w:rsidRPr="00456813" w:rsidRDefault="00FD6108" w:rsidP="00456813">
      <w:pPr>
        <w:spacing w:after="0" w:line="360" w:lineRule="auto"/>
        <w:rPr>
          <w:rFonts w:eastAsia="Calibri" w:cs="Times New Roman"/>
          <w:sz w:val="26"/>
          <w:szCs w:val="26"/>
        </w:rPr>
      </w:pPr>
    </w:p>
    <w:p w14:paraId="035BDA55" w14:textId="77777777" w:rsidR="00456813" w:rsidRPr="00456813" w:rsidRDefault="00456813" w:rsidP="00456813">
      <w:pPr>
        <w:spacing w:after="0" w:line="360" w:lineRule="auto"/>
        <w:rPr>
          <w:rFonts w:eastAsia="Calibri" w:cs="Times New Roman"/>
          <w:sz w:val="26"/>
          <w:szCs w:val="26"/>
        </w:rPr>
      </w:pPr>
      <w:r w:rsidRPr="00456813">
        <w:rPr>
          <w:rFonts w:eastAsia="Calibri" w:cs="Times New Roman"/>
          <w:sz w:val="26"/>
          <w:szCs w:val="26"/>
        </w:rPr>
        <w:t>Vẽ công thức 2D và 3D của các chất sau:</w:t>
      </w:r>
    </w:p>
    <w:p w14:paraId="0E42D150" w14:textId="77777777" w:rsidR="00FD6108" w:rsidRDefault="00456813" w:rsidP="00456813">
      <w:pPr>
        <w:spacing w:after="0" w:line="360" w:lineRule="auto"/>
        <w:rPr>
          <w:rFonts w:eastAsia="Calibri" w:cs="Times New Roman"/>
          <w:sz w:val="26"/>
          <w:szCs w:val="26"/>
        </w:rPr>
      </w:pPr>
      <w:r w:rsidRPr="00456813">
        <w:rPr>
          <w:rFonts w:eastAsia="Calibri" w:cs="Times New Roman"/>
          <w:sz w:val="26"/>
          <w:szCs w:val="26"/>
        </w:rPr>
        <w:t>a)</w:t>
      </w:r>
    </w:p>
    <w:p w14:paraId="75D3A845" w14:textId="55A1AE9F" w:rsidR="00456813" w:rsidRPr="00456813" w:rsidRDefault="00FD6108" w:rsidP="00FD6108">
      <w:pPr>
        <w:spacing w:after="0" w:line="360" w:lineRule="auto"/>
        <w:jc w:val="center"/>
        <w:rPr>
          <w:rFonts w:eastAsia="Calibri" w:cs="Times New Roman"/>
          <w:sz w:val="26"/>
          <w:szCs w:val="26"/>
        </w:rPr>
      </w:pPr>
      <w:r w:rsidRPr="00456813">
        <w:rPr>
          <w:rFonts w:eastAsia="Calibri" w:cs="Times New Roman"/>
          <w:sz w:val="26"/>
          <w:szCs w:val="26"/>
        </w:rPr>
        <w:object w:dxaOrig="721" w:dyaOrig="825" w14:anchorId="0164C0B6">
          <v:shape id="_x0000_i1041" type="#_x0000_t75" style="width:59.75pt;height:65.85pt" o:ole="">
            <v:imagedata r:id="rId45" o:title=""/>
          </v:shape>
          <o:OLEObject Type="Embed" ProgID="ACD.ChemSketch.20" ShapeID="_x0000_i1041" DrawAspect="Content" ObjectID="_1725904481" r:id="rId46"/>
        </w:object>
      </w:r>
    </w:p>
    <w:p w14:paraId="14BFD481" w14:textId="77777777" w:rsidR="00FD6108" w:rsidRDefault="00456813" w:rsidP="00456813">
      <w:pPr>
        <w:spacing w:after="0" w:line="360" w:lineRule="auto"/>
        <w:rPr>
          <w:rFonts w:eastAsia="Calibri" w:cs="Times New Roman"/>
          <w:sz w:val="26"/>
          <w:szCs w:val="26"/>
        </w:rPr>
      </w:pPr>
      <w:r w:rsidRPr="00456813">
        <w:rPr>
          <w:rFonts w:eastAsia="Calibri" w:cs="Times New Roman"/>
          <w:sz w:val="26"/>
          <w:szCs w:val="26"/>
        </w:rPr>
        <w:t xml:space="preserve">b) </w:t>
      </w:r>
    </w:p>
    <w:p w14:paraId="53EB6483" w14:textId="1A6BBCA8" w:rsidR="00456813" w:rsidRPr="00456813" w:rsidRDefault="00FD6108" w:rsidP="00FD6108">
      <w:pPr>
        <w:spacing w:after="0" w:line="360" w:lineRule="auto"/>
        <w:jc w:val="center"/>
        <w:rPr>
          <w:rFonts w:eastAsia="Calibri" w:cs="Times New Roman"/>
          <w:sz w:val="26"/>
          <w:szCs w:val="26"/>
        </w:rPr>
      </w:pPr>
      <w:r w:rsidRPr="00456813">
        <w:rPr>
          <w:rFonts w:eastAsia="Calibri" w:cs="Times New Roman"/>
          <w:sz w:val="26"/>
          <w:szCs w:val="26"/>
        </w:rPr>
        <w:object w:dxaOrig="1490" w:dyaOrig="775" w14:anchorId="1141C330">
          <v:shape id="_x0000_i1042" type="#_x0000_t75" style="width:124.1pt;height:64.35pt" o:ole="">
            <v:imagedata r:id="rId47" o:title=""/>
          </v:shape>
          <o:OLEObject Type="Embed" ProgID="ACD.ChemSketchCDX" ShapeID="_x0000_i1042" DrawAspect="Content" ObjectID="_1725904482" r:id="rId48"/>
        </w:object>
      </w:r>
    </w:p>
    <w:p w14:paraId="4DC34F21" w14:textId="77777777" w:rsidR="00FD6108" w:rsidRDefault="00456813" w:rsidP="00456813">
      <w:pPr>
        <w:spacing w:after="0" w:line="360" w:lineRule="auto"/>
        <w:rPr>
          <w:rFonts w:eastAsia="Calibri" w:cs="Times New Roman"/>
          <w:sz w:val="26"/>
          <w:szCs w:val="26"/>
        </w:rPr>
      </w:pPr>
      <w:r w:rsidRPr="00456813">
        <w:rPr>
          <w:rFonts w:eastAsia="Calibri" w:cs="Times New Roman"/>
          <w:sz w:val="26"/>
          <w:szCs w:val="26"/>
        </w:rPr>
        <w:t xml:space="preserve">c) </w:t>
      </w:r>
    </w:p>
    <w:p w14:paraId="087BE2C4" w14:textId="39B4551C" w:rsidR="00456813" w:rsidRPr="00456813" w:rsidRDefault="00FD6108" w:rsidP="00FD6108">
      <w:pPr>
        <w:spacing w:after="0" w:line="360" w:lineRule="auto"/>
        <w:jc w:val="center"/>
        <w:rPr>
          <w:rFonts w:eastAsia="Calibri" w:cs="Times New Roman"/>
          <w:sz w:val="26"/>
          <w:szCs w:val="26"/>
        </w:rPr>
      </w:pPr>
      <w:r w:rsidRPr="00456813">
        <w:rPr>
          <w:rFonts w:eastAsia="Calibri" w:cs="Times New Roman"/>
          <w:sz w:val="26"/>
          <w:szCs w:val="26"/>
        </w:rPr>
        <w:object w:dxaOrig="1756" w:dyaOrig="1315" w14:anchorId="22E9BD57">
          <v:shape id="_x0000_i1043" type="#_x0000_t75" style="width:142.45pt;height:105.7pt" o:ole="">
            <v:imagedata r:id="rId49" o:title=""/>
          </v:shape>
          <o:OLEObject Type="Embed" ProgID="ACD.ChemSketchCDX" ShapeID="_x0000_i1043" DrawAspect="Content" ObjectID="_1725904483" r:id="rId50"/>
        </w:object>
      </w:r>
    </w:p>
    <w:p w14:paraId="13B71F45" w14:textId="519C4756" w:rsidR="00456813" w:rsidRDefault="00456813" w:rsidP="00456813">
      <w:pPr>
        <w:spacing w:after="0" w:line="360" w:lineRule="auto"/>
        <w:jc w:val="both"/>
        <w:rPr>
          <w:rFonts w:eastAsia="Calibri" w:cs="Times New Roman"/>
          <w:sz w:val="26"/>
          <w:szCs w:val="26"/>
        </w:rPr>
      </w:pPr>
      <w:r w:rsidRPr="00456813">
        <w:rPr>
          <w:rFonts w:eastAsia="Calibri" w:cs="Times New Roman"/>
          <w:sz w:val="26"/>
          <w:szCs w:val="26"/>
        </w:rPr>
        <w:t>Lưu các hình đã vẽ dưới dạng file ChemSketch và file ảnh, dán hình ảnh vào Word và PowerPoint.</w:t>
      </w:r>
    </w:p>
    <w:p w14:paraId="73698CF3" w14:textId="581EBCCC" w:rsidR="00FD6108" w:rsidRDefault="00FD6108" w:rsidP="00456813">
      <w:pPr>
        <w:spacing w:after="0" w:line="360" w:lineRule="auto"/>
        <w:jc w:val="both"/>
        <w:rPr>
          <w:rFonts w:eastAsia="Calibri" w:cs="Times New Roman"/>
          <w:sz w:val="26"/>
          <w:szCs w:val="26"/>
        </w:rPr>
      </w:pPr>
      <w:r>
        <w:rPr>
          <w:rFonts w:eastAsia="Calibri" w:cs="Times New Roman"/>
          <w:sz w:val="26"/>
          <w:szCs w:val="26"/>
        </w:rPr>
        <w:t xml:space="preserve">Đáp án: </w:t>
      </w:r>
      <w:r>
        <w:rPr>
          <w:rFonts w:cs="Times New Roman"/>
          <w:sz w:val="26"/>
          <w:szCs w:val="26"/>
          <w:lang w:val="en-GB"/>
        </w:rPr>
        <w:t>Cũng là hình trên, click vào mở bằng phần mềm Chemsketch.</w:t>
      </w:r>
    </w:p>
    <w:p w14:paraId="653FD890" w14:textId="2455CEDF" w:rsidR="00FD6108" w:rsidRDefault="00FD6108" w:rsidP="00456813">
      <w:pPr>
        <w:spacing w:after="0" w:line="360" w:lineRule="auto"/>
        <w:jc w:val="both"/>
        <w:rPr>
          <w:rFonts w:eastAsia="Calibri" w:cs="Times New Roman"/>
          <w:sz w:val="26"/>
          <w:szCs w:val="26"/>
        </w:rPr>
      </w:pPr>
      <w:r>
        <w:rPr>
          <w:rFonts w:eastAsia="Calibri" w:cs="Times New Roman"/>
          <w:sz w:val="26"/>
          <w:szCs w:val="26"/>
        </w:rPr>
        <w:t>a) Hình ảnh</w:t>
      </w:r>
    </w:p>
    <w:p w14:paraId="5A42C6B7" w14:textId="0C027229" w:rsidR="00FD6108" w:rsidRDefault="00FD6108" w:rsidP="00FD6108">
      <w:pPr>
        <w:spacing w:after="0" w:line="360" w:lineRule="auto"/>
        <w:jc w:val="center"/>
        <w:rPr>
          <w:rFonts w:eastAsia="Calibri" w:cs="Times New Roman"/>
          <w:sz w:val="26"/>
          <w:szCs w:val="26"/>
        </w:rPr>
      </w:pPr>
      <w:r w:rsidRPr="00FD6108">
        <w:rPr>
          <w:rFonts w:eastAsia="Calibri" w:cs="Times New Roman"/>
          <w:noProof/>
          <w:sz w:val="26"/>
          <w:szCs w:val="26"/>
        </w:rPr>
        <w:drawing>
          <wp:inline distT="0" distB="0" distL="0" distR="0" wp14:anchorId="54E2376E" wp14:editId="05755B12">
            <wp:extent cx="2429214" cy="2724530"/>
            <wp:effectExtent l="0" t="0" r="9525" b="0"/>
            <wp:docPr id="1" name="Hình ảnh 1" descr="Ảnh có chứa phụ kiện, dây chuyề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descr="Ảnh có chứa phụ kiện, dây chuyền&#10;&#10;Mô tả được tạo tự động"/>
                    <pic:cNvPicPr/>
                  </pic:nvPicPr>
                  <pic:blipFill>
                    <a:blip r:embed="rId51"/>
                    <a:stretch>
                      <a:fillRect/>
                    </a:stretch>
                  </pic:blipFill>
                  <pic:spPr>
                    <a:xfrm>
                      <a:off x="0" y="0"/>
                      <a:ext cx="2429214" cy="2724530"/>
                    </a:xfrm>
                    <a:prstGeom prst="rect">
                      <a:avLst/>
                    </a:prstGeom>
                  </pic:spPr>
                </pic:pic>
              </a:graphicData>
            </a:graphic>
          </wp:inline>
        </w:drawing>
      </w:r>
    </w:p>
    <w:p w14:paraId="3E2C8E6A" w14:textId="05AE7AD2" w:rsidR="00FD6108" w:rsidRDefault="00FD6108" w:rsidP="00456813">
      <w:pPr>
        <w:spacing w:after="0" w:line="360" w:lineRule="auto"/>
        <w:jc w:val="both"/>
        <w:rPr>
          <w:rFonts w:eastAsia="Calibri" w:cs="Times New Roman"/>
          <w:sz w:val="26"/>
          <w:szCs w:val="26"/>
        </w:rPr>
      </w:pPr>
      <w:r>
        <w:rPr>
          <w:rFonts w:eastAsia="Calibri" w:cs="Times New Roman"/>
          <w:sz w:val="26"/>
          <w:szCs w:val="26"/>
        </w:rPr>
        <w:t>b) Hình ảnh</w:t>
      </w:r>
    </w:p>
    <w:p w14:paraId="11AA8449" w14:textId="6CB3DE15" w:rsidR="00FD6108" w:rsidRPr="00456813" w:rsidRDefault="00FD6108" w:rsidP="00FD6108">
      <w:pPr>
        <w:spacing w:after="0" w:line="360" w:lineRule="auto"/>
        <w:jc w:val="center"/>
        <w:rPr>
          <w:rFonts w:eastAsia="Calibri" w:cs="Times New Roman"/>
          <w:sz w:val="26"/>
          <w:szCs w:val="26"/>
        </w:rPr>
      </w:pPr>
      <w:r w:rsidRPr="00FD6108">
        <w:rPr>
          <w:rFonts w:eastAsia="Calibri" w:cs="Times New Roman"/>
          <w:noProof/>
          <w:sz w:val="26"/>
          <w:szCs w:val="26"/>
        </w:rPr>
        <w:drawing>
          <wp:inline distT="0" distB="0" distL="0" distR="0" wp14:anchorId="4B5BBD4B" wp14:editId="1979D538">
            <wp:extent cx="2562583" cy="2457793"/>
            <wp:effectExtent l="0" t="0" r="9525" b="0"/>
            <wp:docPr id="15" name="Hình ản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562583" cy="2457793"/>
                    </a:xfrm>
                    <a:prstGeom prst="rect">
                      <a:avLst/>
                    </a:prstGeom>
                  </pic:spPr>
                </pic:pic>
              </a:graphicData>
            </a:graphic>
          </wp:inline>
        </w:drawing>
      </w:r>
    </w:p>
    <w:p w14:paraId="75CA9B6A" w14:textId="21208177" w:rsidR="00456813" w:rsidRDefault="00FD6108" w:rsidP="00456813">
      <w:pPr>
        <w:spacing w:line="360" w:lineRule="auto"/>
        <w:rPr>
          <w:rFonts w:eastAsia="Calibri" w:cs="Times New Roman"/>
          <w:sz w:val="26"/>
          <w:szCs w:val="26"/>
        </w:rPr>
      </w:pPr>
      <w:r>
        <w:rPr>
          <w:rFonts w:eastAsia="Calibri" w:cs="Times New Roman"/>
          <w:sz w:val="26"/>
          <w:szCs w:val="26"/>
        </w:rPr>
        <w:t>c) Hình ảnh</w:t>
      </w:r>
    </w:p>
    <w:p w14:paraId="7713712B" w14:textId="7FBAA55F" w:rsidR="00FD6108" w:rsidRDefault="00FD6108" w:rsidP="00FD6108">
      <w:pPr>
        <w:spacing w:line="360" w:lineRule="auto"/>
        <w:jc w:val="center"/>
        <w:rPr>
          <w:rFonts w:eastAsia="Calibri" w:cs="Times New Roman"/>
          <w:sz w:val="26"/>
          <w:szCs w:val="26"/>
        </w:rPr>
      </w:pPr>
      <w:r w:rsidRPr="00FD6108">
        <w:rPr>
          <w:rFonts w:eastAsia="Calibri" w:cs="Times New Roman"/>
          <w:noProof/>
          <w:sz w:val="26"/>
          <w:szCs w:val="26"/>
        </w:rPr>
        <w:drawing>
          <wp:inline distT="0" distB="0" distL="0" distR="0" wp14:anchorId="14BADD88" wp14:editId="5FD1691F">
            <wp:extent cx="3010320" cy="2372056"/>
            <wp:effectExtent l="0" t="0" r="0" b="9525"/>
            <wp:docPr id="16" name="Hình ản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010320" cy="2372056"/>
                    </a:xfrm>
                    <a:prstGeom prst="rect">
                      <a:avLst/>
                    </a:prstGeom>
                  </pic:spPr>
                </pic:pic>
              </a:graphicData>
            </a:graphic>
          </wp:inline>
        </w:drawing>
      </w:r>
    </w:p>
    <w:p w14:paraId="4639DBBA" w14:textId="1E5EDF7C" w:rsidR="002559E8" w:rsidRPr="00456813" w:rsidRDefault="002559E8" w:rsidP="00EB34F1">
      <w:pPr>
        <w:spacing w:line="360" w:lineRule="auto"/>
        <w:jc w:val="center"/>
        <w:rPr>
          <w:rFonts w:eastAsia="Calibri" w:cs="Times New Roman"/>
          <w:sz w:val="26"/>
          <w:szCs w:val="26"/>
        </w:rPr>
      </w:pPr>
    </w:p>
    <w:sectPr w:rsidR="002559E8" w:rsidRPr="00456813" w:rsidSect="00ED7F70">
      <w:headerReference w:type="default" r:id="rId54"/>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DC6A" w14:textId="77777777" w:rsidR="006559AA" w:rsidRDefault="006559AA" w:rsidP="00B43418">
      <w:pPr>
        <w:spacing w:after="0" w:line="240" w:lineRule="auto"/>
      </w:pPr>
      <w:r>
        <w:separator/>
      </w:r>
    </w:p>
  </w:endnote>
  <w:endnote w:type="continuationSeparator" w:id="0">
    <w:p w14:paraId="49160470" w14:textId="77777777" w:rsidR="006559AA" w:rsidRDefault="006559AA" w:rsidP="00B4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B3D0" w14:textId="77777777" w:rsidR="006559AA" w:rsidRDefault="006559AA" w:rsidP="00B43418">
      <w:pPr>
        <w:spacing w:after="0" w:line="240" w:lineRule="auto"/>
      </w:pPr>
      <w:r>
        <w:separator/>
      </w:r>
    </w:p>
  </w:footnote>
  <w:footnote w:type="continuationSeparator" w:id="0">
    <w:p w14:paraId="649F27D7" w14:textId="77777777" w:rsidR="006559AA" w:rsidRDefault="006559AA" w:rsidP="00B4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C6EE" w14:textId="1502901A" w:rsidR="00B43418" w:rsidRDefault="00B4341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1EA"/>
    <w:multiLevelType w:val="hybridMultilevel"/>
    <w:tmpl w:val="FD86A1E8"/>
    <w:lvl w:ilvl="0" w:tplc="AF0620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728F9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60D1C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34A94C">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70E5C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1C75E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A021F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14CB7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46F55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5C0C1F"/>
    <w:multiLevelType w:val="hybridMultilevel"/>
    <w:tmpl w:val="6E30A676"/>
    <w:lvl w:ilvl="0" w:tplc="A02C25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8935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78577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B4B35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4C1D9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262C2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B0758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EE6A7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FC298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D506D1"/>
    <w:multiLevelType w:val="hybridMultilevel"/>
    <w:tmpl w:val="795AD3EC"/>
    <w:lvl w:ilvl="0" w:tplc="BDE8F9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1C3F00">
      <w:start w:val="1"/>
      <w:numFmt w:val="bullet"/>
      <w:lvlText w:val="o"/>
      <w:lvlJc w:val="left"/>
      <w:pPr>
        <w:ind w:left="1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A2BA30">
      <w:start w:val="1"/>
      <w:numFmt w:val="bullet"/>
      <w:lvlText w:val="▪"/>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84A63C">
      <w:start w:val="1"/>
      <w:numFmt w:val="bullet"/>
      <w:lvlText w:val="•"/>
      <w:lvlJc w:val="left"/>
      <w:pPr>
        <w:ind w:left="2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0A6DE">
      <w:start w:val="1"/>
      <w:numFmt w:val="bullet"/>
      <w:lvlText w:val="o"/>
      <w:lvlJc w:val="left"/>
      <w:pPr>
        <w:ind w:left="3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46B60A">
      <w:start w:val="1"/>
      <w:numFmt w:val="bullet"/>
      <w:lvlText w:val="▪"/>
      <w:lvlJc w:val="left"/>
      <w:pPr>
        <w:ind w:left="4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F8E5B4">
      <w:start w:val="1"/>
      <w:numFmt w:val="bullet"/>
      <w:lvlText w:val="•"/>
      <w:lvlJc w:val="left"/>
      <w:pPr>
        <w:ind w:left="4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4C5C84">
      <w:start w:val="1"/>
      <w:numFmt w:val="bullet"/>
      <w:lvlText w:val="o"/>
      <w:lvlJc w:val="left"/>
      <w:pPr>
        <w:ind w:left="5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EA9BF8">
      <w:start w:val="1"/>
      <w:numFmt w:val="bullet"/>
      <w:lvlText w:val="▪"/>
      <w:lvlJc w:val="left"/>
      <w:pPr>
        <w:ind w:left="6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5B0873"/>
    <w:multiLevelType w:val="hybridMultilevel"/>
    <w:tmpl w:val="A51EE166"/>
    <w:lvl w:ilvl="0" w:tplc="8124CA26">
      <w:start w:val="1"/>
      <w:numFmt w:val="bullet"/>
      <w:lvlText w:val="–"/>
      <w:lvlJc w:val="left"/>
      <w:pPr>
        <w:ind w:left="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0CEF80">
      <w:start w:val="1"/>
      <w:numFmt w:val="bullet"/>
      <w:lvlText w:val="o"/>
      <w:lvlJc w:val="left"/>
      <w:pPr>
        <w:ind w:left="1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E8D80C">
      <w:start w:val="1"/>
      <w:numFmt w:val="bullet"/>
      <w:lvlText w:val="▪"/>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50FE12">
      <w:start w:val="1"/>
      <w:numFmt w:val="bullet"/>
      <w:lvlText w:val="•"/>
      <w:lvlJc w:val="left"/>
      <w:pPr>
        <w:ind w:left="2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629134">
      <w:start w:val="1"/>
      <w:numFmt w:val="bullet"/>
      <w:lvlText w:val="o"/>
      <w:lvlJc w:val="left"/>
      <w:pPr>
        <w:ind w:left="3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704392">
      <w:start w:val="1"/>
      <w:numFmt w:val="bullet"/>
      <w:lvlText w:val="▪"/>
      <w:lvlJc w:val="left"/>
      <w:pPr>
        <w:ind w:left="4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82F4DC">
      <w:start w:val="1"/>
      <w:numFmt w:val="bullet"/>
      <w:lvlText w:val="•"/>
      <w:lvlJc w:val="left"/>
      <w:pPr>
        <w:ind w:left="4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23522">
      <w:start w:val="1"/>
      <w:numFmt w:val="bullet"/>
      <w:lvlText w:val="o"/>
      <w:lvlJc w:val="left"/>
      <w:pPr>
        <w:ind w:left="5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C85B32">
      <w:start w:val="1"/>
      <w:numFmt w:val="bullet"/>
      <w:lvlText w:val="▪"/>
      <w:lvlJc w:val="left"/>
      <w:pPr>
        <w:ind w:left="6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AB1471"/>
    <w:multiLevelType w:val="hybridMultilevel"/>
    <w:tmpl w:val="E8C20A72"/>
    <w:lvl w:ilvl="0" w:tplc="117065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0CE75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80738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02BA2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7A972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02829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822AE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504F6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2491A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F7A49A9"/>
    <w:multiLevelType w:val="hybridMultilevel"/>
    <w:tmpl w:val="17489EF6"/>
    <w:lvl w:ilvl="0" w:tplc="BE7E844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6038D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7A013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E2810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96AB0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386BC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2622E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686B2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300C2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B206C6"/>
    <w:multiLevelType w:val="hybridMultilevel"/>
    <w:tmpl w:val="1A905008"/>
    <w:lvl w:ilvl="0" w:tplc="C6145F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0EAC8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D8FCA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86BC8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C0DAB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6C096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64F4D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78C61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928E4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D40703"/>
    <w:multiLevelType w:val="hybridMultilevel"/>
    <w:tmpl w:val="5178EF20"/>
    <w:lvl w:ilvl="0" w:tplc="51C8FF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7ABFE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145BE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12CBB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7EDE5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AE892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20798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CC362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204A0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1B66B5"/>
    <w:multiLevelType w:val="hybridMultilevel"/>
    <w:tmpl w:val="1B54C90E"/>
    <w:lvl w:ilvl="0" w:tplc="B3B6DF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4CF91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D208C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C4C6D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0A792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84745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C4AF7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66F92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FE5A2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54745AC"/>
    <w:multiLevelType w:val="hybridMultilevel"/>
    <w:tmpl w:val="17F43D14"/>
    <w:lvl w:ilvl="0" w:tplc="A86CC8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00253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FCFE9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F262F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61E5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A2822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5E3BD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6E5E1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AA3E8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AE1397A"/>
    <w:multiLevelType w:val="hybridMultilevel"/>
    <w:tmpl w:val="8A08B5AC"/>
    <w:lvl w:ilvl="0" w:tplc="2744D1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D839A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E0FD3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1EF5B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D8B1B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38F12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82243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32B0C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E20A8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0AB4367"/>
    <w:multiLevelType w:val="hybridMultilevel"/>
    <w:tmpl w:val="1BB8DC58"/>
    <w:lvl w:ilvl="0" w:tplc="CDD616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56DB6C">
      <w:start w:val="1"/>
      <w:numFmt w:val="bullet"/>
      <w:lvlText w:val="o"/>
      <w:lvlJc w:val="left"/>
      <w:pPr>
        <w:ind w:left="1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00D816">
      <w:start w:val="1"/>
      <w:numFmt w:val="bullet"/>
      <w:lvlText w:val="▪"/>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F68E3A">
      <w:start w:val="1"/>
      <w:numFmt w:val="bullet"/>
      <w:lvlText w:val="•"/>
      <w:lvlJc w:val="left"/>
      <w:pPr>
        <w:ind w:left="2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2E0438">
      <w:start w:val="1"/>
      <w:numFmt w:val="bullet"/>
      <w:lvlText w:val="o"/>
      <w:lvlJc w:val="left"/>
      <w:pPr>
        <w:ind w:left="3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C87B82">
      <w:start w:val="1"/>
      <w:numFmt w:val="bullet"/>
      <w:lvlText w:val="▪"/>
      <w:lvlJc w:val="left"/>
      <w:pPr>
        <w:ind w:left="4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A206C6">
      <w:start w:val="1"/>
      <w:numFmt w:val="bullet"/>
      <w:lvlText w:val="•"/>
      <w:lvlJc w:val="left"/>
      <w:pPr>
        <w:ind w:left="4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9436FE">
      <w:start w:val="1"/>
      <w:numFmt w:val="bullet"/>
      <w:lvlText w:val="o"/>
      <w:lvlJc w:val="left"/>
      <w:pPr>
        <w:ind w:left="5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4C052">
      <w:start w:val="1"/>
      <w:numFmt w:val="bullet"/>
      <w:lvlText w:val="▪"/>
      <w:lvlJc w:val="left"/>
      <w:pPr>
        <w:ind w:left="6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6B8608B"/>
    <w:multiLevelType w:val="hybridMultilevel"/>
    <w:tmpl w:val="F94C7FAA"/>
    <w:lvl w:ilvl="0" w:tplc="1472D8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C246D0">
      <w:start w:val="1"/>
      <w:numFmt w:val="bullet"/>
      <w:lvlText w:val="o"/>
      <w:lvlJc w:val="left"/>
      <w:pPr>
        <w:ind w:left="1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2AC788">
      <w:start w:val="1"/>
      <w:numFmt w:val="bullet"/>
      <w:lvlText w:val="▪"/>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0495D2">
      <w:start w:val="1"/>
      <w:numFmt w:val="bullet"/>
      <w:lvlText w:val="•"/>
      <w:lvlJc w:val="left"/>
      <w:pPr>
        <w:ind w:left="2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68986A">
      <w:start w:val="1"/>
      <w:numFmt w:val="bullet"/>
      <w:lvlText w:val="o"/>
      <w:lvlJc w:val="left"/>
      <w:pPr>
        <w:ind w:left="3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ACD260">
      <w:start w:val="1"/>
      <w:numFmt w:val="bullet"/>
      <w:lvlText w:val="▪"/>
      <w:lvlJc w:val="left"/>
      <w:pPr>
        <w:ind w:left="4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42A6CA">
      <w:start w:val="1"/>
      <w:numFmt w:val="bullet"/>
      <w:lvlText w:val="•"/>
      <w:lvlJc w:val="left"/>
      <w:pPr>
        <w:ind w:left="4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20CE96">
      <w:start w:val="1"/>
      <w:numFmt w:val="bullet"/>
      <w:lvlText w:val="o"/>
      <w:lvlJc w:val="left"/>
      <w:pPr>
        <w:ind w:left="5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3201B0">
      <w:start w:val="1"/>
      <w:numFmt w:val="bullet"/>
      <w:lvlText w:val="▪"/>
      <w:lvlJc w:val="left"/>
      <w:pPr>
        <w:ind w:left="6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5EF3541"/>
    <w:multiLevelType w:val="hybridMultilevel"/>
    <w:tmpl w:val="6C2E93AE"/>
    <w:lvl w:ilvl="0" w:tplc="2746EE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E2D01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1CB25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825C7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DCEB7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1428B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34AE6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26561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FA4E9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7193F3C"/>
    <w:multiLevelType w:val="hybridMultilevel"/>
    <w:tmpl w:val="67768958"/>
    <w:lvl w:ilvl="0" w:tplc="59BA85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06CCE6">
      <w:start w:val="1"/>
      <w:numFmt w:val="bullet"/>
      <w:lvlText w:val="o"/>
      <w:lvlJc w:val="left"/>
      <w:pPr>
        <w:ind w:left="1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E22D60">
      <w:start w:val="1"/>
      <w:numFmt w:val="bullet"/>
      <w:lvlText w:val="▪"/>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EC7E12">
      <w:start w:val="1"/>
      <w:numFmt w:val="bullet"/>
      <w:lvlText w:val="•"/>
      <w:lvlJc w:val="left"/>
      <w:pPr>
        <w:ind w:left="2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1AEF18">
      <w:start w:val="1"/>
      <w:numFmt w:val="bullet"/>
      <w:lvlText w:val="o"/>
      <w:lvlJc w:val="left"/>
      <w:pPr>
        <w:ind w:left="3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764CEE">
      <w:start w:val="1"/>
      <w:numFmt w:val="bullet"/>
      <w:lvlText w:val="▪"/>
      <w:lvlJc w:val="left"/>
      <w:pPr>
        <w:ind w:left="4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CEFD90">
      <w:start w:val="1"/>
      <w:numFmt w:val="bullet"/>
      <w:lvlText w:val="•"/>
      <w:lvlJc w:val="left"/>
      <w:pPr>
        <w:ind w:left="4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2AC8EA">
      <w:start w:val="1"/>
      <w:numFmt w:val="bullet"/>
      <w:lvlText w:val="o"/>
      <w:lvlJc w:val="left"/>
      <w:pPr>
        <w:ind w:left="5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3C514C">
      <w:start w:val="1"/>
      <w:numFmt w:val="bullet"/>
      <w:lvlText w:val="▪"/>
      <w:lvlJc w:val="left"/>
      <w:pPr>
        <w:ind w:left="6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8E77A40"/>
    <w:multiLevelType w:val="hybridMultilevel"/>
    <w:tmpl w:val="59F0D042"/>
    <w:lvl w:ilvl="0" w:tplc="1ED431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B0CDB2">
      <w:start w:val="1"/>
      <w:numFmt w:val="bullet"/>
      <w:lvlText w:val="o"/>
      <w:lvlJc w:val="left"/>
      <w:pPr>
        <w:ind w:left="1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26EA98">
      <w:start w:val="1"/>
      <w:numFmt w:val="bullet"/>
      <w:lvlText w:val="▪"/>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5EBC94">
      <w:start w:val="1"/>
      <w:numFmt w:val="bullet"/>
      <w:lvlText w:val="•"/>
      <w:lvlJc w:val="left"/>
      <w:pPr>
        <w:ind w:left="2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E80336">
      <w:start w:val="1"/>
      <w:numFmt w:val="bullet"/>
      <w:lvlText w:val="o"/>
      <w:lvlJc w:val="left"/>
      <w:pPr>
        <w:ind w:left="3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0C76E0">
      <w:start w:val="1"/>
      <w:numFmt w:val="bullet"/>
      <w:lvlText w:val="▪"/>
      <w:lvlJc w:val="left"/>
      <w:pPr>
        <w:ind w:left="4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2018DA">
      <w:start w:val="1"/>
      <w:numFmt w:val="bullet"/>
      <w:lvlText w:val="•"/>
      <w:lvlJc w:val="left"/>
      <w:pPr>
        <w:ind w:left="4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5EA946">
      <w:start w:val="1"/>
      <w:numFmt w:val="bullet"/>
      <w:lvlText w:val="o"/>
      <w:lvlJc w:val="left"/>
      <w:pPr>
        <w:ind w:left="5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E27AC6">
      <w:start w:val="1"/>
      <w:numFmt w:val="bullet"/>
      <w:lvlText w:val="▪"/>
      <w:lvlJc w:val="left"/>
      <w:pPr>
        <w:ind w:left="6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9CF4126"/>
    <w:multiLevelType w:val="hybridMultilevel"/>
    <w:tmpl w:val="12A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76853"/>
    <w:multiLevelType w:val="hybridMultilevel"/>
    <w:tmpl w:val="28582A0A"/>
    <w:lvl w:ilvl="0" w:tplc="3B9AF9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6CD9A4">
      <w:start w:val="1"/>
      <w:numFmt w:val="bullet"/>
      <w:lvlText w:val="o"/>
      <w:lvlJc w:val="left"/>
      <w:pPr>
        <w:ind w:left="1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10B6E6">
      <w:start w:val="1"/>
      <w:numFmt w:val="bullet"/>
      <w:lvlText w:val="▪"/>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E28C34">
      <w:start w:val="1"/>
      <w:numFmt w:val="bullet"/>
      <w:lvlText w:val="•"/>
      <w:lvlJc w:val="left"/>
      <w:pPr>
        <w:ind w:left="2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B8DB12">
      <w:start w:val="1"/>
      <w:numFmt w:val="bullet"/>
      <w:lvlText w:val="o"/>
      <w:lvlJc w:val="left"/>
      <w:pPr>
        <w:ind w:left="3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00FA0">
      <w:start w:val="1"/>
      <w:numFmt w:val="bullet"/>
      <w:lvlText w:val="▪"/>
      <w:lvlJc w:val="left"/>
      <w:pPr>
        <w:ind w:left="4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106E8E">
      <w:start w:val="1"/>
      <w:numFmt w:val="bullet"/>
      <w:lvlText w:val="•"/>
      <w:lvlJc w:val="left"/>
      <w:pPr>
        <w:ind w:left="4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34B536">
      <w:start w:val="1"/>
      <w:numFmt w:val="bullet"/>
      <w:lvlText w:val="o"/>
      <w:lvlJc w:val="left"/>
      <w:pPr>
        <w:ind w:left="5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A493EA">
      <w:start w:val="1"/>
      <w:numFmt w:val="bullet"/>
      <w:lvlText w:val="▪"/>
      <w:lvlJc w:val="left"/>
      <w:pPr>
        <w:ind w:left="6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012054D"/>
    <w:multiLevelType w:val="hybridMultilevel"/>
    <w:tmpl w:val="EFA40B0A"/>
    <w:lvl w:ilvl="0" w:tplc="E850D4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A218C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6E973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F8EB8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3EBCE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AC30A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9A0A7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2820A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D4B71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1922784"/>
    <w:multiLevelType w:val="hybridMultilevel"/>
    <w:tmpl w:val="76E6B6C4"/>
    <w:lvl w:ilvl="0" w:tplc="32ECE9E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AAC35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F84D7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08727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1062A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3CA16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701A3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5C442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2A243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AFB139D"/>
    <w:multiLevelType w:val="hybridMultilevel"/>
    <w:tmpl w:val="5D7E0CFE"/>
    <w:lvl w:ilvl="0" w:tplc="CC88F4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4EFD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56016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507BF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DC8FD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986EC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C6B2A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08367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70BF2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C9D3B22"/>
    <w:multiLevelType w:val="hybridMultilevel"/>
    <w:tmpl w:val="A6220596"/>
    <w:lvl w:ilvl="0" w:tplc="854AD2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652AA">
      <w:start w:val="1"/>
      <w:numFmt w:val="bullet"/>
      <w:lvlText w:val="o"/>
      <w:lvlJc w:val="left"/>
      <w:pPr>
        <w:ind w:left="1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BC0D0C">
      <w:start w:val="1"/>
      <w:numFmt w:val="bullet"/>
      <w:lvlText w:val="▪"/>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C2829C">
      <w:start w:val="1"/>
      <w:numFmt w:val="bullet"/>
      <w:lvlText w:val="•"/>
      <w:lvlJc w:val="left"/>
      <w:pPr>
        <w:ind w:left="2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C43042">
      <w:start w:val="1"/>
      <w:numFmt w:val="bullet"/>
      <w:lvlText w:val="o"/>
      <w:lvlJc w:val="left"/>
      <w:pPr>
        <w:ind w:left="3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209A14">
      <w:start w:val="1"/>
      <w:numFmt w:val="bullet"/>
      <w:lvlText w:val="▪"/>
      <w:lvlJc w:val="left"/>
      <w:pPr>
        <w:ind w:left="4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2A716C">
      <w:start w:val="1"/>
      <w:numFmt w:val="bullet"/>
      <w:lvlText w:val="•"/>
      <w:lvlJc w:val="left"/>
      <w:pPr>
        <w:ind w:left="4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D45448">
      <w:start w:val="1"/>
      <w:numFmt w:val="bullet"/>
      <w:lvlText w:val="o"/>
      <w:lvlJc w:val="left"/>
      <w:pPr>
        <w:ind w:left="5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9CDDF6">
      <w:start w:val="1"/>
      <w:numFmt w:val="bullet"/>
      <w:lvlText w:val="▪"/>
      <w:lvlJc w:val="left"/>
      <w:pPr>
        <w:ind w:left="6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F9C358A"/>
    <w:multiLevelType w:val="hybridMultilevel"/>
    <w:tmpl w:val="72440446"/>
    <w:lvl w:ilvl="0" w:tplc="54F81C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6E289C">
      <w:start w:val="1"/>
      <w:numFmt w:val="bullet"/>
      <w:lvlText w:val="o"/>
      <w:lvlJc w:val="left"/>
      <w:pPr>
        <w:ind w:left="1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8A6DF6">
      <w:start w:val="1"/>
      <w:numFmt w:val="bullet"/>
      <w:lvlText w:val="▪"/>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74A184">
      <w:start w:val="1"/>
      <w:numFmt w:val="bullet"/>
      <w:lvlText w:val="•"/>
      <w:lvlJc w:val="left"/>
      <w:pPr>
        <w:ind w:left="2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C652BA">
      <w:start w:val="1"/>
      <w:numFmt w:val="bullet"/>
      <w:lvlText w:val="o"/>
      <w:lvlJc w:val="left"/>
      <w:pPr>
        <w:ind w:left="3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6C67C0">
      <w:start w:val="1"/>
      <w:numFmt w:val="bullet"/>
      <w:lvlText w:val="▪"/>
      <w:lvlJc w:val="left"/>
      <w:pPr>
        <w:ind w:left="4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86A4C2">
      <w:start w:val="1"/>
      <w:numFmt w:val="bullet"/>
      <w:lvlText w:val="•"/>
      <w:lvlJc w:val="left"/>
      <w:pPr>
        <w:ind w:left="4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E8088">
      <w:start w:val="1"/>
      <w:numFmt w:val="bullet"/>
      <w:lvlText w:val="o"/>
      <w:lvlJc w:val="left"/>
      <w:pPr>
        <w:ind w:left="5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AE23B8">
      <w:start w:val="1"/>
      <w:numFmt w:val="bullet"/>
      <w:lvlText w:val="▪"/>
      <w:lvlJc w:val="left"/>
      <w:pPr>
        <w:ind w:left="6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B513E1F"/>
    <w:multiLevelType w:val="hybridMultilevel"/>
    <w:tmpl w:val="C4D00EF2"/>
    <w:lvl w:ilvl="0" w:tplc="DEBC84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A0525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EA4FE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66C8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AAC32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E23C8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66A9B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E47D8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161E0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B8E68B2"/>
    <w:multiLevelType w:val="hybridMultilevel"/>
    <w:tmpl w:val="65A4C228"/>
    <w:lvl w:ilvl="0" w:tplc="208E47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4AE28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6A606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04FE4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EC033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8EABC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C20EE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22AF4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426C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14419D2"/>
    <w:multiLevelType w:val="hybridMultilevel"/>
    <w:tmpl w:val="84FE6CD2"/>
    <w:lvl w:ilvl="0" w:tplc="477A67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6F3E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CE00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842D9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8A18D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ACF98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06CB3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B2CA8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F2AEB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BF40923"/>
    <w:multiLevelType w:val="hybridMultilevel"/>
    <w:tmpl w:val="4D1EFFFA"/>
    <w:lvl w:ilvl="0" w:tplc="CF1C222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8E66F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8B1F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DE79E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678B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14627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2A46B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B641E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40AC2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E6705F3"/>
    <w:multiLevelType w:val="hybridMultilevel"/>
    <w:tmpl w:val="E5BC2184"/>
    <w:lvl w:ilvl="0" w:tplc="119E1C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50900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CA06D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C6492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D853B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C438A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443DA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3640E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E8379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542863747">
    <w:abstractNumId w:val="19"/>
  </w:num>
  <w:num w:numId="2" w16cid:durableId="1285501342">
    <w:abstractNumId w:val="8"/>
  </w:num>
  <w:num w:numId="3" w16cid:durableId="329407927">
    <w:abstractNumId w:val="4"/>
  </w:num>
  <w:num w:numId="4" w16cid:durableId="1434979948">
    <w:abstractNumId w:val="1"/>
  </w:num>
  <w:num w:numId="5" w16cid:durableId="1208026569">
    <w:abstractNumId w:val="27"/>
  </w:num>
  <w:num w:numId="6" w16cid:durableId="205222943">
    <w:abstractNumId w:val="23"/>
  </w:num>
  <w:num w:numId="7" w16cid:durableId="280649335">
    <w:abstractNumId w:val="0"/>
  </w:num>
  <w:num w:numId="8" w16cid:durableId="1450466760">
    <w:abstractNumId w:val="10"/>
  </w:num>
  <w:num w:numId="9" w16cid:durableId="181288760">
    <w:abstractNumId w:val="5"/>
  </w:num>
  <w:num w:numId="10" w16cid:durableId="1981685738">
    <w:abstractNumId w:val="25"/>
  </w:num>
  <w:num w:numId="11" w16cid:durableId="666859552">
    <w:abstractNumId w:val="9"/>
  </w:num>
  <w:num w:numId="12" w16cid:durableId="1587154676">
    <w:abstractNumId w:val="26"/>
  </w:num>
  <w:num w:numId="13" w16cid:durableId="1222643559">
    <w:abstractNumId w:val="24"/>
  </w:num>
  <w:num w:numId="14" w16cid:durableId="2027049627">
    <w:abstractNumId w:val="7"/>
  </w:num>
  <w:num w:numId="15" w16cid:durableId="71631022">
    <w:abstractNumId w:val="13"/>
  </w:num>
  <w:num w:numId="16" w16cid:durableId="898639206">
    <w:abstractNumId w:val="6"/>
  </w:num>
  <w:num w:numId="17" w16cid:durableId="1884635193">
    <w:abstractNumId w:val="20"/>
  </w:num>
  <w:num w:numId="18" w16cid:durableId="82342269">
    <w:abstractNumId w:val="18"/>
  </w:num>
  <w:num w:numId="19" w16cid:durableId="1720662661">
    <w:abstractNumId w:val="21"/>
  </w:num>
  <w:num w:numId="20" w16cid:durableId="1319118882">
    <w:abstractNumId w:val="12"/>
  </w:num>
  <w:num w:numId="21" w16cid:durableId="749470944">
    <w:abstractNumId w:val="22"/>
  </w:num>
  <w:num w:numId="22" w16cid:durableId="2032028602">
    <w:abstractNumId w:val="3"/>
  </w:num>
  <w:num w:numId="23" w16cid:durableId="1759445170">
    <w:abstractNumId w:val="11"/>
  </w:num>
  <w:num w:numId="24" w16cid:durableId="1897623560">
    <w:abstractNumId w:val="15"/>
  </w:num>
  <w:num w:numId="25" w16cid:durableId="1860704102">
    <w:abstractNumId w:val="14"/>
  </w:num>
  <w:num w:numId="26" w16cid:durableId="525024571">
    <w:abstractNumId w:val="17"/>
  </w:num>
  <w:num w:numId="27" w16cid:durableId="401681734">
    <w:abstractNumId w:val="2"/>
  </w:num>
  <w:num w:numId="28" w16cid:durableId="11788064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8BB"/>
    <w:rsid w:val="000124EA"/>
    <w:rsid w:val="00012F41"/>
    <w:rsid w:val="000B6763"/>
    <w:rsid w:val="000D42EA"/>
    <w:rsid w:val="000F36C4"/>
    <w:rsid w:val="000F6451"/>
    <w:rsid w:val="0010670F"/>
    <w:rsid w:val="001A59A8"/>
    <w:rsid w:val="001C5092"/>
    <w:rsid w:val="001D089B"/>
    <w:rsid w:val="001E2170"/>
    <w:rsid w:val="001E2A0D"/>
    <w:rsid w:val="002559E8"/>
    <w:rsid w:val="0035657E"/>
    <w:rsid w:val="003F7961"/>
    <w:rsid w:val="004251DA"/>
    <w:rsid w:val="00433999"/>
    <w:rsid w:val="00456813"/>
    <w:rsid w:val="00464A2C"/>
    <w:rsid w:val="00466ABA"/>
    <w:rsid w:val="00471A37"/>
    <w:rsid w:val="004E4453"/>
    <w:rsid w:val="0053306F"/>
    <w:rsid w:val="005637CC"/>
    <w:rsid w:val="0058751E"/>
    <w:rsid w:val="00593EBF"/>
    <w:rsid w:val="005E2BBE"/>
    <w:rsid w:val="0064126E"/>
    <w:rsid w:val="006559AA"/>
    <w:rsid w:val="006D0D60"/>
    <w:rsid w:val="006D24C6"/>
    <w:rsid w:val="006F12A8"/>
    <w:rsid w:val="00703894"/>
    <w:rsid w:val="007B0680"/>
    <w:rsid w:val="00815173"/>
    <w:rsid w:val="008273E4"/>
    <w:rsid w:val="00837F31"/>
    <w:rsid w:val="00867D8F"/>
    <w:rsid w:val="008B342E"/>
    <w:rsid w:val="00963287"/>
    <w:rsid w:val="009A3485"/>
    <w:rsid w:val="009A7EC2"/>
    <w:rsid w:val="009E78BB"/>
    <w:rsid w:val="00A1788B"/>
    <w:rsid w:val="00A276B0"/>
    <w:rsid w:val="00A46058"/>
    <w:rsid w:val="00A834B8"/>
    <w:rsid w:val="00B0003C"/>
    <w:rsid w:val="00B11EE4"/>
    <w:rsid w:val="00B24336"/>
    <w:rsid w:val="00B43418"/>
    <w:rsid w:val="00B51A92"/>
    <w:rsid w:val="00B54EC9"/>
    <w:rsid w:val="00B62DBA"/>
    <w:rsid w:val="00BA1CAA"/>
    <w:rsid w:val="00BF4886"/>
    <w:rsid w:val="00C225EA"/>
    <w:rsid w:val="00C97DA3"/>
    <w:rsid w:val="00CD0D90"/>
    <w:rsid w:val="00CD5D63"/>
    <w:rsid w:val="00D845CF"/>
    <w:rsid w:val="00DB33FB"/>
    <w:rsid w:val="00DE62FE"/>
    <w:rsid w:val="00E315C0"/>
    <w:rsid w:val="00E56879"/>
    <w:rsid w:val="00EB34F1"/>
    <w:rsid w:val="00EB5168"/>
    <w:rsid w:val="00ED5901"/>
    <w:rsid w:val="00ED7F70"/>
    <w:rsid w:val="00F03DCA"/>
    <w:rsid w:val="00F079F5"/>
    <w:rsid w:val="00F46934"/>
    <w:rsid w:val="00F51556"/>
    <w:rsid w:val="00FD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5296"/>
  <w15:docId w15:val="{EE9BA1E4-13C9-41BA-A8F0-90F25B2C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08"/>
  </w:style>
  <w:style w:type="paragraph" w:styleId="Heading1">
    <w:name w:val="heading 1"/>
    <w:basedOn w:val="Normal"/>
    <w:next w:val="Normal"/>
    <w:link w:val="Heading1Char"/>
    <w:uiPriority w:val="9"/>
    <w:qFormat/>
    <w:rsid w:val="00B11EE4"/>
    <w:pPr>
      <w:spacing w:after="0"/>
      <w:jc w:val="center"/>
      <w:outlineLvl w:val="0"/>
    </w:pPr>
    <w:rPr>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F31"/>
    <w:pPr>
      <w:ind w:left="720"/>
      <w:contextualSpacing/>
    </w:pPr>
  </w:style>
  <w:style w:type="character" w:customStyle="1" w:styleId="Heading1Char">
    <w:name w:val="Heading 1 Char"/>
    <w:basedOn w:val="DefaultParagraphFont"/>
    <w:link w:val="Heading1"/>
    <w:uiPriority w:val="9"/>
    <w:rsid w:val="00B11EE4"/>
    <w:rPr>
      <w:b/>
      <w:bCs/>
      <w:sz w:val="36"/>
      <w:szCs w:val="32"/>
    </w:rPr>
  </w:style>
  <w:style w:type="table" w:customStyle="1" w:styleId="LiBang1">
    <w:name w:val="Lưới Bảng1"/>
    <w:basedOn w:val="TableNormal"/>
    <w:next w:val="TableGrid"/>
    <w:uiPriority w:val="39"/>
    <w:rsid w:val="00456813"/>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5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418"/>
  </w:style>
  <w:style w:type="paragraph" w:styleId="Footer">
    <w:name w:val="footer"/>
    <w:basedOn w:val="Normal"/>
    <w:link w:val="FooterChar"/>
    <w:uiPriority w:val="99"/>
    <w:unhideWhenUsed/>
    <w:rsid w:val="00B4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418"/>
  </w:style>
  <w:style w:type="character" w:styleId="Hyperlink">
    <w:name w:val="Hyperlink"/>
    <w:basedOn w:val="DefaultParagraphFont"/>
    <w:uiPriority w:val="99"/>
    <w:unhideWhenUsed/>
    <w:rsid w:val="00B43418"/>
    <w:rPr>
      <w:color w:val="0563C1" w:themeColor="hyperlink"/>
      <w:u w:val="single"/>
    </w:rPr>
  </w:style>
  <w:style w:type="character" w:styleId="FollowedHyperlink">
    <w:name w:val="FollowedHyperlink"/>
    <w:basedOn w:val="DefaultParagraphFont"/>
    <w:uiPriority w:val="99"/>
    <w:semiHidden/>
    <w:unhideWhenUsed/>
    <w:rsid w:val="00BA1CAA"/>
    <w:rPr>
      <w:color w:val="954F72" w:themeColor="followedHyperlink"/>
      <w:u w:val="single"/>
    </w:rPr>
  </w:style>
  <w:style w:type="character" w:customStyle="1" w:styleId="UnresolvedMention1">
    <w:name w:val="Unresolved Mention1"/>
    <w:basedOn w:val="DefaultParagraphFont"/>
    <w:uiPriority w:val="99"/>
    <w:semiHidden/>
    <w:unhideWhenUsed/>
    <w:rsid w:val="00BA1CAA"/>
    <w:rPr>
      <w:color w:val="605E5C"/>
      <w:shd w:val="clear" w:color="auto" w:fill="E1DFDD"/>
    </w:rPr>
  </w:style>
  <w:style w:type="paragraph" w:styleId="BalloonText">
    <w:name w:val="Balloon Text"/>
    <w:basedOn w:val="Normal"/>
    <w:link w:val="BalloonTextChar"/>
    <w:uiPriority w:val="99"/>
    <w:semiHidden/>
    <w:unhideWhenUsed/>
    <w:rsid w:val="00466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4.bin"/><Relationship Id="rId21" Type="http://schemas.openxmlformats.org/officeDocument/2006/relationships/image" Target="media/image9.emf"/><Relationship Id="rId34" Type="http://schemas.openxmlformats.org/officeDocument/2006/relationships/image" Target="media/image17.emf"/><Relationship Id="rId42" Type="http://schemas.openxmlformats.org/officeDocument/2006/relationships/image" Target="media/image21.emf"/><Relationship Id="rId47" Type="http://schemas.openxmlformats.org/officeDocument/2006/relationships/image" Target="media/image24.emf"/><Relationship Id="rId50" Type="http://schemas.openxmlformats.org/officeDocument/2006/relationships/oleObject" Target="embeddings/oleObject19.bin"/><Relationship Id="rId55"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png"/><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6.emf"/><Relationship Id="rId37" Type="http://schemas.openxmlformats.org/officeDocument/2006/relationships/oleObject" Target="embeddings/oleObject13.bin"/><Relationship Id="rId40" Type="http://schemas.openxmlformats.org/officeDocument/2006/relationships/image" Target="media/image20.emf"/><Relationship Id="rId45" Type="http://schemas.openxmlformats.org/officeDocument/2006/relationships/image" Target="media/image23.emf"/><Relationship Id="rId53" Type="http://schemas.openxmlformats.org/officeDocument/2006/relationships/image" Target="media/image28.png"/><Relationship Id="rId5" Type="http://schemas.openxmlformats.org/officeDocument/2006/relationships/footnotes" Target="footnotes.xml"/><Relationship Id="rId10" Type="http://schemas.openxmlformats.org/officeDocument/2006/relationships/image" Target="media/image3.emf"/><Relationship Id="rId19" Type="http://schemas.openxmlformats.org/officeDocument/2006/relationships/image" Target="media/image8.emf"/><Relationship Id="rId31" Type="http://schemas.openxmlformats.org/officeDocument/2006/relationships/image" Target="media/image15.png"/><Relationship Id="rId44" Type="http://schemas.openxmlformats.org/officeDocument/2006/relationships/image" Target="media/image22.png"/><Relationship Id="rId5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emf"/><Relationship Id="rId30" Type="http://schemas.openxmlformats.org/officeDocument/2006/relationships/image" Target="media/image14.png"/><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8.bin"/><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oleObject" Target="embeddings/oleObject11.bin"/><Relationship Id="rId38" Type="http://schemas.openxmlformats.org/officeDocument/2006/relationships/image" Target="media/image19.emf"/><Relationship Id="rId46" Type="http://schemas.openxmlformats.org/officeDocument/2006/relationships/oleObject" Target="embeddings/oleObject17.bin"/><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0.bin"/><Relationship Id="rId36" Type="http://schemas.openxmlformats.org/officeDocument/2006/relationships/image" Target="media/image18.emf"/><Relationship Id="rId49"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TV-STEMTV-STEM</vt:lpstr>
    </vt:vector>
  </TitlesOfParts>
  <Manager>TV-STEM</Manager>
  <Company>TV-STEM</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TV-STEMTV-STEM</dc:title>
  <dc:subject>TV-STEM</dc:subject>
  <dc:creator>TV-STEM</dc:creator>
  <cp:keywords>TV-STEM</cp:keywords>
  <dc:description>TV-STEM</dc:description>
  <cp:lastModifiedBy>Xuân Nghiêm Lê</cp:lastModifiedBy>
  <cp:revision>108</cp:revision>
  <dcterms:created xsi:type="dcterms:W3CDTF">2022-06-20T01:33:00Z</dcterms:created>
  <dcterms:modified xsi:type="dcterms:W3CDTF">2022-09-28T14:08:00Z</dcterms:modified>
  <cp:category>TV-STEM</cp:category>
</cp:coreProperties>
</file>