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7311F" w14:textId="77777777" w:rsidR="00FB690E" w:rsidRPr="000555BF" w:rsidRDefault="00FB690E" w:rsidP="00FB690E">
      <w:pPr>
        <w:tabs>
          <w:tab w:val="left" w:pos="360"/>
          <w:tab w:val="left" w:pos="2880"/>
          <w:tab w:val="left" w:pos="5400"/>
          <w:tab w:val="left" w:pos="7920"/>
        </w:tabs>
        <w:spacing w:after="0"/>
        <w:ind w:left="360" w:hanging="360"/>
        <w:jc w:val="center"/>
        <w:rPr>
          <w:rFonts w:ascii="Cambria" w:eastAsia="Cambria" w:hAnsi="Cambria" w:cs="Cambria"/>
          <w:b/>
          <w:color w:val="FF0000"/>
          <w:sz w:val="30"/>
          <w:szCs w:val="30"/>
        </w:rPr>
      </w:pPr>
      <w:r w:rsidRPr="000555BF">
        <w:rPr>
          <w:rFonts w:ascii="Cambria" w:eastAsia="Cambria" w:hAnsi="Cambria" w:cs="Cambria"/>
          <w:b/>
          <w:color w:val="FF0000"/>
          <w:sz w:val="30"/>
          <w:szCs w:val="30"/>
        </w:rPr>
        <w:t>ĐỀ SỐ 0</w:t>
      </w:r>
      <w:r>
        <w:rPr>
          <w:rFonts w:ascii="Cambria" w:eastAsia="Cambria" w:hAnsi="Cambria" w:cs="Cambria"/>
          <w:b/>
          <w:color w:val="FF0000"/>
          <w:sz w:val="30"/>
          <w:szCs w:val="30"/>
        </w:rPr>
        <w:t>3</w:t>
      </w:r>
      <w:r w:rsidRPr="000555BF">
        <w:rPr>
          <w:rFonts w:ascii="Cambria" w:eastAsia="Cambria" w:hAnsi="Cambria" w:cs="Cambria"/>
          <w:b/>
          <w:color w:val="FF0000"/>
          <w:sz w:val="30"/>
          <w:szCs w:val="30"/>
        </w:rPr>
        <w:t xml:space="preserve"> – ÔN THI </w:t>
      </w:r>
      <w:r>
        <w:rPr>
          <w:rFonts w:ascii="Cambria" w:eastAsia="Cambria" w:hAnsi="Cambria" w:cs="Cambria"/>
          <w:b/>
          <w:color w:val="FF0000"/>
          <w:sz w:val="30"/>
          <w:szCs w:val="30"/>
        </w:rPr>
        <w:t>GIỮA KÌ</w:t>
      </w:r>
      <w:r w:rsidRPr="000555BF">
        <w:rPr>
          <w:rFonts w:ascii="Cambria" w:eastAsia="Cambria" w:hAnsi="Cambria" w:cs="Cambria"/>
          <w:b/>
          <w:color w:val="FF0000"/>
          <w:sz w:val="30"/>
          <w:szCs w:val="30"/>
        </w:rPr>
        <w:t xml:space="preserve"> I</w:t>
      </w:r>
      <w:r>
        <w:rPr>
          <w:rFonts w:ascii="Cambria" w:eastAsia="Cambria" w:hAnsi="Cambria" w:cs="Cambria"/>
          <w:b/>
          <w:color w:val="FF0000"/>
          <w:sz w:val="30"/>
          <w:szCs w:val="30"/>
        </w:rPr>
        <w:t>I</w:t>
      </w:r>
      <w:r w:rsidRPr="000555BF">
        <w:rPr>
          <w:rFonts w:ascii="Cambria" w:eastAsia="Cambria" w:hAnsi="Cambria" w:cs="Cambria"/>
          <w:b/>
          <w:color w:val="FF0000"/>
          <w:sz w:val="30"/>
          <w:szCs w:val="30"/>
        </w:rPr>
        <w:t xml:space="preserve"> – HÓA 10</w:t>
      </w:r>
    </w:p>
    <w:p w14:paraId="6DA462F4" w14:textId="77777777" w:rsidR="00FB690E" w:rsidRPr="00D856E6" w:rsidRDefault="00FB690E" w:rsidP="00FB690E">
      <w:pPr>
        <w:tabs>
          <w:tab w:val="left" w:pos="360"/>
          <w:tab w:val="left" w:pos="2880"/>
          <w:tab w:val="left" w:pos="5400"/>
          <w:tab w:val="left" w:pos="7920"/>
        </w:tabs>
        <w:spacing w:after="0"/>
        <w:ind w:left="360" w:hanging="360"/>
        <w:jc w:val="center"/>
        <w:rPr>
          <w:rFonts w:ascii="Cambria" w:eastAsia="Cambria" w:hAnsi="Cambria" w:cs="Cambria"/>
          <w:b/>
          <w:color w:val="0000FF"/>
          <w:sz w:val="28"/>
          <w:szCs w:val="28"/>
        </w:rPr>
      </w:pPr>
      <w:r w:rsidRPr="00D856E6">
        <w:rPr>
          <w:rFonts w:ascii="Cambria" w:eastAsia="Cambria" w:hAnsi="Cambria" w:cs="Cambria"/>
          <w:b/>
          <w:color w:val="0000FF"/>
          <w:sz w:val="28"/>
          <w:szCs w:val="28"/>
        </w:rPr>
        <w:t xml:space="preserve">KIẾN THỨC : </w:t>
      </w:r>
      <w:r>
        <w:rPr>
          <w:rFonts w:ascii="Cambria" w:eastAsia="Cambria" w:hAnsi="Cambria" w:cs="Cambria"/>
          <w:b/>
          <w:color w:val="0000FF"/>
          <w:sz w:val="28"/>
          <w:szCs w:val="28"/>
        </w:rPr>
        <w:t>NĂNG LƯỢNG HÓA HỌC &amp; TỐC ĐỘ PHẢN ỨNG HÓA HỌC</w:t>
      </w:r>
    </w:p>
    <w:p w14:paraId="56750BAC" w14:textId="77777777" w:rsidR="00FB690E" w:rsidRPr="00D856E6" w:rsidRDefault="00FB690E" w:rsidP="00FB690E">
      <w:pPr>
        <w:tabs>
          <w:tab w:val="left" w:pos="360"/>
          <w:tab w:val="left" w:pos="2880"/>
          <w:tab w:val="left" w:pos="5400"/>
          <w:tab w:val="left" w:pos="7920"/>
        </w:tabs>
        <w:spacing w:after="0"/>
        <w:ind w:left="360" w:hanging="360"/>
        <w:jc w:val="both"/>
        <w:rPr>
          <w:rFonts w:ascii="Cambria" w:eastAsia="Cambria" w:hAnsi="Cambria" w:cs="Cambria"/>
          <w:b/>
          <w:color w:val="0000FF"/>
          <w:sz w:val="26"/>
          <w:szCs w:val="26"/>
        </w:rPr>
      </w:pPr>
      <w:r w:rsidRPr="00D856E6">
        <w:rPr>
          <w:rFonts w:ascii="Cambria" w:eastAsia="Cambria" w:hAnsi="Cambria" w:cs="Cambria"/>
          <w:b/>
          <w:color w:val="0000FF"/>
          <w:sz w:val="26"/>
          <w:szCs w:val="26"/>
        </w:rPr>
        <w:t>I/ TRẮC NGHIỆM KHÁCH QUAN</w:t>
      </w:r>
      <w:r>
        <w:rPr>
          <w:rFonts w:ascii="Cambria" w:eastAsia="Cambria" w:hAnsi="Cambria" w:cs="Cambria"/>
          <w:b/>
          <w:color w:val="0000FF"/>
          <w:sz w:val="26"/>
          <w:szCs w:val="26"/>
        </w:rPr>
        <w:t xml:space="preserve"> (7 ĐIỂM)</w:t>
      </w:r>
    </w:p>
    <w:p w14:paraId="634DA803" w14:textId="77777777" w:rsidR="00FB690E" w:rsidRDefault="00FB690E" w:rsidP="00FB690E">
      <w:pPr>
        <w:tabs>
          <w:tab w:val="left" w:pos="360"/>
          <w:tab w:val="left" w:pos="2880"/>
          <w:tab w:val="left" w:pos="5400"/>
          <w:tab w:val="left" w:pos="7920"/>
        </w:tabs>
        <w:spacing w:after="0"/>
        <w:ind w:left="360" w:hanging="360"/>
        <w:jc w:val="both"/>
        <w:rPr>
          <w:rFonts w:ascii="Cambria" w:eastAsia="Cambria" w:hAnsi="Cambria" w:cs="Cambria"/>
          <w:b/>
          <w:color w:val="FF0000"/>
          <w:sz w:val="24"/>
          <w:szCs w:val="24"/>
        </w:rPr>
      </w:pPr>
      <w:r w:rsidRPr="00D856E6">
        <w:rPr>
          <w:rFonts w:ascii="Cambria" w:eastAsia="Cambria" w:hAnsi="Cambria" w:cs="Cambria"/>
          <w:b/>
          <w:color w:val="FF0000"/>
          <w:sz w:val="24"/>
          <w:szCs w:val="24"/>
        </w:rPr>
        <w:t>Nhận biết</w:t>
      </w:r>
    </w:p>
    <w:p w14:paraId="353375D3"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sidRPr="002334AF">
        <w:rPr>
          <w:rFonts w:ascii="Cambria" w:hAnsi="Cambria" w:cstheme="minorHAnsi"/>
          <w:b/>
          <w:color w:val="0000FF"/>
          <w:sz w:val="22"/>
          <w:szCs w:val="22"/>
        </w:rPr>
        <w:t xml:space="preserve">Câu </w:t>
      </w:r>
      <w:r>
        <w:rPr>
          <w:rFonts w:ascii="Cambria" w:hAnsi="Cambria" w:cstheme="minorHAnsi"/>
          <w:b/>
          <w:color w:val="0000FF"/>
          <w:sz w:val="22"/>
          <w:szCs w:val="22"/>
        </w:rPr>
        <w:t>1</w:t>
      </w:r>
      <w:r w:rsidRPr="002334AF">
        <w:rPr>
          <w:rFonts w:ascii="Cambria" w:hAnsi="Cambria" w:cstheme="minorHAnsi"/>
          <w:b/>
          <w:color w:val="0000FF"/>
          <w:sz w:val="22"/>
          <w:szCs w:val="22"/>
        </w:rPr>
        <w:t xml:space="preserve">: </w:t>
      </w:r>
      <w:r w:rsidRPr="003A3683">
        <w:rPr>
          <w:rFonts w:ascii="Cambria" w:hAnsi="Cambria" w:cs="Open Sans"/>
          <w:color w:val="000000"/>
          <w:sz w:val="22"/>
          <w:szCs w:val="22"/>
        </w:rPr>
        <w:t>Khi làm thí nghiệm</w:t>
      </w:r>
      <w:r>
        <w:rPr>
          <w:rFonts w:ascii="Cambria" w:hAnsi="Cambria" w:cs="Open Sans"/>
          <w:color w:val="000000"/>
          <w:sz w:val="22"/>
          <w:szCs w:val="22"/>
        </w:rPr>
        <w:t xml:space="preserve"> </w:t>
      </w:r>
      <w:r w:rsidRPr="003A3683">
        <w:rPr>
          <w:rFonts w:ascii="Cambria" w:hAnsi="Cambria" w:cs="Open Sans"/>
          <w:color w:val="000000"/>
          <w:sz w:val="22"/>
          <w:szCs w:val="22"/>
        </w:rPr>
        <w:t>ta có thể theo dõi sự thay đổi nhiệt độ trong quá trình phản ứng bằng nhiệt kế để biết một phản ứng là tỏa nhiệt hay thu nhiệt, phản ứng là tỏa nhiệt</w:t>
      </w:r>
      <w:r>
        <w:rPr>
          <w:rFonts w:ascii="Cambria" w:hAnsi="Cambria" w:cs="Open Sans"/>
          <w:color w:val="000000"/>
          <w:sz w:val="22"/>
          <w:szCs w:val="22"/>
        </w:rPr>
        <w:t xml:space="preserve"> khi : </w:t>
      </w:r>
    </w:p>
    <w:p w14:paraId="123BE75D" w14:textId="77777777" w:rsidR="00FB690E" w:rsidRPr="00AE4FF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theme="minorHAnsi"/>
          <w:b/>
          <w:color w:val="0000FF"/>
          <w:sz w:val="22"/>
          <w:szCs w:val="22"/>
        </w:rPr>
        <w:tab/>
      </w:r>
      <w:r w:rsidRPr="00BA51E4">
        <w:rPr>
          <w:rFonts w:ascii="Cambria" w:hAnsi="Cambria" w:cstheme="minorHAnsi"/>
          <w:b/>
          <w:color w:val="FF0000"/>
          <w:sz w:val="22"/>
          <w:szCs w:val="22"/>
          <w:highlight w:val="yellow"/>
        </w:rPr>
        <w:t xml:space="preserve">A. </w:t>
      </w:r>
      <w:r w:rsidRPr="00AE4FF6">
        <w:rPr>
          <w:rFonts w:ascii="Cambria" w:hAnsi="Cambria" w:cs="Open Sans"/>
          <w:color w:val="000000"/>
          <w:sz w:val="22"/>
          <w:szCs w:val="22"/>
          <w:highlight w:val="yellow"/>
        </w:rPr>
        <w:t>Nếu nhiệt độ của phản ứng tăng (giải phóng năng lượng dưới dạng nhiệt)</w:t>
      </w:r>
      <w:r>
        <w:rPr>
          <w:rFonts w:ascii="Cambria" w:hAnsi="Cambria" w:cs="Open Sans"/>
          <w:color w:val="000000"/>
          <w:sz w:val="22"/>
          <w:szCs w:val="22"/>
        </w:rPr>
        <w:t>.</w:t>
      </w:r>
    </w:p>
    <w:p w14:paraId="1F2787BF" w14:textId="77777777" w:rsidR="00FB690E" w:rsidRPr="00AE4FF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theme="minorHAnsi"/>
          <w:b/>
          <w:color w:val="0000FF"/>
          <w:sz w:val="22"/>
          <w:szCs w:val="22"/>
        </w:rPr>
        <w:tab/>
      </w:r>
      <w:r w:rsidRPr="00BA51E4">
        <w:rPr>
          <w:rFonts w:ascii="Cambria" w:hAnsi="Cambria" w:cstheme="minorHAnsi"/>
          <w:b/>
          <w:color w:val="CC00FF"/>
          <w:sz w:val="22"/>
          <w:szCs w:val="22"/>
        </w:rPr>
        <w:t xml:space="preserve">B. </w:t>
      </w:r>
      <w:r w:rsidRPr="003A3683">
        <w:rPr>
          <w:rFonts w:ascii="Cambria" w:hAnsi="Cambria" w:cs="Open Sans"/>
          <w:color w:val="000000"/>
          <w:sz w:val="22"/>
          <w:szCs w:val="22"/>
        </w:rPr>
        <w:t>Nếu nhiệt độ của phản ứng giảm (hấp thụ năng lượng dưới dạng nhiệt)</w:t>
      </w:r>
      <w:r>
        <w:rPr>
          <w:rFonts w:ascii="Cambria" w:hAnsi="Cambria" w:cs="Open Sans"/>
          <w:color w:val="000000"/>
          <w:sz w:val="22"/>
          <w:szCs w:val="22"/>
        </w:rPr>
        <w:t>.</w:t>
      </w:r>
    </w:p>
    <w:p w14:paraId="4A8F5D43"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theme="minorHAnsi"/>
          <w:b/>
          <w:color w:val="0000FF"/>
          <w:sz w:val="22"/>
          <w:szCs w:val="22"/>
        </w:rPr>
      </w:pPr>
      <w:r>
        <w:rPr>
          <w:rFonts w:ascii="Cambria" w:hAnsi="Cambria" w:cstheme="minorHAnsi"/>
          <w:b/>
          <w:color w:val="0000FF"/>
          <w:sz w:val="22"/>
          <w:szCs w:val="22"/>
        </w:rPr>
        <w:tab/>
      </w:r>
      <w:r w:rsidRPr="00BA51E4">
        <w:rPr>
          <w:rFonts w:ascii="Cambria" w:hAnsi="Cambria" w:cstheme="minorHAnsi"/>
          <w:b/>
          <w:color w:val="FF6600"/>
          <w:sz w:val="22"/>
          <w:szCs w:val="22"/>
        </w:rPr>
        <w:t>C.</w:t>
      </w:r>
      <w:r w:rsidRPr="00BA51E4">
        <w:rPr>
          <w:rFonts w:ascii="Cambria" w:hAnsi="Cambria" w:cs="Open Sans"/>
          <w:b/>
          <w:color w:val="FF6600"/>
          <w:sz w:val="22"/>
          <w:szCs w:val="22"/>
        </w:rPr>
        <w:t xml:space="preserve"> </w:t>
      </w:r>
      <w:r w:rsidRPr="003A3683">
        <w:rPr>
          <w:rFonts w:ascii="Cambria" w:hAnsi="Cambria" w:cs="Open Sans"/>
          <w:color w:val="000000"/>
          <w:sz w:val="22"/>
          <w:szCs w:val="22"/>
        </w:rPr>
        <w:t xml:space="preserve">Nếu nhiệt độ của phản ứng </w:t>
      </w:r>
      <w:r>
        <w:rPr>
          <w:rFonts w:ascii="Cambria" w:hAnsi="Cambria" w:cs="Open Sans"/>
          <w:color w:val="000000"/>
          <w:sz w:val="22"/>
          <w:szCs w:val="22"/>
        </w:rPr>
        <w:t xml:space="preserve">không đổi (không giải phóng cũng không </w:t>
      </w:r>
      <w:r w:rsidRPr="003A3683">
        <w:rPr>
          <w:rFonts w:ascii="Cambria" w:hAnsi="Cambria" w:cs="Open Sans"/>
          <w:color w:val="000000"/>
          <w:sz w:val="22"/>
          <w:szCs w:val="22"/>
        </w:rPr>
        <w:t>hấp thụ năng lượng dưới dạng nhiệt</w:t>
      </w:r>
      <w:r>
        <w:rPr>
          <w:rFonts w:ascii="Cambria" w:hAnsi="Cambria" w:cs="Open Sans"/>
          <w:color w:val="000000"/>
          <w:sz w:val="22"/>
          <w:szCs w:val="22"/>
        </w:rPr>
        <w:t>).</w:t>
      </w:r>
    </w:p>
    <w:p w14:paraId="78F9B9FD"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theme="minorHAnsi"/>
          <w:b/>
          <w:color w:val="0000FF"/>
          <w:sz w:val="22"/>
          <w:szCs w:val="22"/>
        </w:rPr>
        <w:tab/>
      </w:r>
      <w:r w:rsidRPr="00BA51E4">
        <w:rPr>
          <w:rFonts w:ascii="Cambria" w:hAnsi="Cambria" w:cstheme="minorHAnsi"/>
          <w:b/>
          <w:color w:val="00CC00"/>
          <w:sz w:val="22"/>
          <w:szCs w:val="22"/>
        </w:rPr>
        <w:t xml:space="preserve">D. </w:t>
      </w:r>
      <w:r w:rsidRPr="003A3683">
        <w:rPr>
          <w:rFonts w:ascii="Cambria" w:hAnsi="Cambria" w:cs="Open Sans"/>
          <w:color w:val="000000"/>
          <w:sz w:val="22"/>
          <w:szCs w:val="22"/>
        </w:rPr>
        <w:t xml:space="preserve">Nếu </w:t>
      </w:r>
      <w:r>
        <w:rPr>
          <w:rFonts w:ascii="Cambria" w:hAnsi="Cambria" w:cs="Open Sans"/>
          <w:color w:val="000000"/>
          <w:sz w:val="22"/>
          <w:szCs w:val="22"/>
        </w:rPr>
        <w:t>nhiệt độ của phản ứng vừa tăng vừa giảm.</w:t>
      </w:r>
    </w:p>
    <w:p w14:paraId="1F611945"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AE0F61">
        <w:rPr>
          <w:rFonts w:ascii="Cambria" w:hAnsi="Cambria" w:cstheme="minorHAnsi"/>
          <w:b/>
          <w:color w:val="0000FF"/>
          <w:spacing w:val="-4"/>
          <w:sz w:val="22"/>
          <w:szCs w:val="22"/>
          <w:lang w:eastAsia="en-GB"/>
        </w:rPr>
        <w:t xml:space="preserve">Câu </w:t>
      </w:r>
      <w:r>
        <w:rPr>
          <w:rFonts w:ascii="Cambria" w:hAnsi="Cambria" w:cstheme="minorHAnsi"/>
          <w:b/>
          <w:color w:val="0000FF"/>
          <w:spacing w:val="-4"/>
          <w:sz w:val="22"/>
          <w:szCs w:val="22"/>
          <w:lang w:eastAsia="en-GB"/>
        </w:rPr>
        <w:t>2</w:t>
      </w:r>
      <w:r w:rsidRPr="00AE0F61">
        <w:rPr>
          <w:rFonts w:ascii="Cambria" w:hAnsi="Cambria" w:cstheme="minorHAnsi"/>
          <w:b/>
          <w:color w:val="0000FF"/>
          <w:spacing w:val="-4"/>
          <w:sz w:val="22"/>
          <w:szCs w:val="22"/>
          <w:lang w:eastAsia="en-GB"/>
        </w:rPr>
        <w:t>:</w:t>
      </w:r>
      <w:r w:rsidRPr="00CA0512">
        <w:rPr>
          <w:rFonts w:ascii="Cambria" w:hAnsi="Cambria" w:cstheme="minorHAnsi"/>
          <w:b/>
          <w:color w:val="0000FF"/>
          <w:spacing w:val="-4"/>
          <w:sz w:val="22"/>
          <w:szCs w:val="22"/>
          <w:lang w:eastAsia="en-GB"/>
        </w:rPr>
        <w:t xml:space="preserve"> </w:t>
      </w:r>
      <w:r w:rsidRPr="00CA0512">
        <w:rPr>
          <w:rFonts w:ascii="Cambria" w:hAnsi="Cambria"/>
          <w:color w:val="000000" w:themeColor="text1"/>
          <w:sz w:val="22"/>
          <w:szCs w:val="22"/>
        </w:rPr>
        <w:t>Tốc độ các phản ứng sau chịu ảnh hưởng của yếu tố nào?</w:t>
      </w:r>
    </w:p>
    <w:p w14:paraId="6B13375E"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CA0512">
        <w:rPr>
          <w:rFonts w:ascii="Cambria" w:hAnsi="Cambria"/>
          <w:color w:val="000000" w:themeColor="text1"/>
          <w:sz w:val="22"/>
          <w:szCs w:val="22"/>
        </w:rPr>
        <w:tab/>
        <w:t>Để thực phẩm trong tủ đang là trời sáng tạo lạnh giúp cho thực phẩm được tươi lâu hơn.</w:t>
      </w:r>
    </w:p>
    <w:p w14:paraId="5B40000A" w14:textId="77777777" w:rsidR="00FB690E" w:rsidRPr="00410F7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CA0512">
        <w:rPr>
          <w:rFonts w:ascii="Cambria" w:hAnsi="Cambria"/>
          <w:color w:val="000000" w:themeColor="text1"/>
          <w:sz w:val="22"/>
          <w:szCs w:val="22"/>
        </w:rPr>
        <w:tab/>
      </w:r>
      <w:r w:rsidRPr="007058CC">
        <w:rPr>
          <w:rFonts w:ascii="Cambria" w:hAnsi="Cambria"/>
          <w:b/>
          <w:color w:val="FF0000"/>
          <w:sz w:val="22"/>
          <w:szCs w:val="22"/>
          <w:highlight w:val="yellow"/>
        </w:rPr>
        <w:t>A.</w:t>
      </w:r>
      <w:r w:rsidRPr="00CA0512">
        <w:rPr>
          <w:rFonts w:ascii="Cambria" w:hAnsi="Cambria"/>
          <w:b/>
          <w:color w:val="000000" w:themeColor="text1"/>
          <w:sz w:val="22"/>
          <w:szCs w:val="22"/>
          <w:highlight w:val="yellow"/>
        </w:rPr>
        <w:t xml:space="preserve"> </w:t>
      </w:r>
      <w:r w:rsidRPr="00CA0512">
        <w:rPr>
          <w:rFonts w:ascii="Cambria" w:hAnsi="Cambria"/>
          <w:color w:val="000000" w:themeColor="text1"/>
          <w:sz w:val="22"/>
          <w:szCs w:val="22"/>
          <w:highlight w:val="yellow"/>
        </w:rPr>
        <w:t>Nhiệt độ.</w:t>
      </w:r>
      <w:r w:rsidRPr="00CA0512">
        <w:rPr>
          <w:rFonts w:ascii="Cambria" w:hAnsi="Cambria"/>
          <w:color w:val="000000" w:themeColor="text1"/>
          <w:sz w:val="22"/>
          <w:szCs w:val="22"/>
        </w:rPr>
        <w:tab/>
      </w:r>
      <w:r w:rsidRPr="007058CC">
        <w:rPr>
          <w:rFonts w:ascii="Cambria" w:hAnsi="Cambria"/>
          <w:b/>
          <w:color w:val="CC00FF"/>
          <w:sz w:val="22"/>
          <w:szCs w:val="22"/>
        </w:rPr>
        <w:t>B.</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Nồng độ.</w:t>
      </w:r>
      <w:r w:rsidRPr="00CA0512">
        <w:rPr>
          <w:rFonts w:ascii="Cambria" w:hAnsi="Cambria"/>
          <w:color w:val="000000" w:themeColor="text1"/>
          <w:sz w:val="22"/>
          <w:szCs w:val="22"/>
        </w:rPr>
        <w:tab/>
      </w:r>
      <w:r w:rsidRPr="007058CC">
        <w:rPr>
          <w:rFonts w:ascii="Cambria" w:hAnsi="Cambria"/>
          <w:b/>
          <w:color w:val="FF6600"/>
          <w:sz w:val="22"/>
          <w:szCs w:val="22"/>
        </w:rPr>
        <w:t>C.</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Chất xúc tác.</w:t>
      </w:r>
      <w:r w:rsidRPr="00CA0512">
        <w:rPr>
          <w:rFonts w:ascii="Cambria" w:hAnsi="Cambria"/>
          <w:color w:val="000000" w:themeColor="text1"/>
          <w:sz w:val="22"/>
          <w:szCs w:val="22"/>
        </w:rPr>
        <w:tab/>
      </w:r>
      <w:r w:rsidRPr="007058CC">
        <w:rPr>
          <w:rFonts w:ascii="Cambria" w:hAnsi="Cambria"/>
          <w:b/>
          <w:color w:val="00CC00"/>
          <w:sz w:val="22"/>
          <w:szCs w:val="22"/>
        </w:rPr>
        <w:t>D.</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Áp suất.</w:t>
      </w:r>
    </w:p>
    <w:p w14:paraId="414E793E" w14:textId="77777777" w:rsidR="00FB690E" w:rsidRPr="00186F99"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3A3683">
        <w:rPr>
          <w:rFonts w:ascii="Cambria" w:eastAsia="Calibri" w:hAnsi="Cambria"/>
          <w:b/>
          <w:color w:val="0000FF"/>
          <w:sz w:val="22"/>
          <w:szCs w:val="22"/>
        </w:rPr>
        <w:t xml:space="preserve">Câu </w:t>
      </w:r>
      <w:r>
        <w:rPr>
          <w:rFonts w:ascii="Cambria" w:eastAsia="Calibri" w:hAnsi="Cambria"/>
          <w:b/>
          <w:color w:val="0000FF"/>
          <w:sz w:val="22"/>
          <w:szCs w:val="22"/>
        </w:rPr>
        <w:t>3</w:t>
      </w:r>
      <w:r w:rsidRPr="003A3683">
        <w:rPr>
          <w:rFonts w:ascii="Cambria" w:eastAsia="Calibri" w:hAnsi="Cambria"/>
          <w:b/>
          <w:color w:val="0000FF"/>
          <w:sz w:val="22"/>
          <w:szCs w:val="22"/>
        </w:rPr>
        <w:t xml:space="preserve">: </w:t>
      </w:r>
      <w:r w:rsidRPr="00186F99">
        <w:rPr>
          <w:rFonts w:ascii="Cambria" w:hAnsi="Cambria"/>
          <w:color w:val="000000" w:themeColor="text1"/>
          <w:sz w:val="22"/>
          <w:szCs w:val="22"/>
        </w:rPr>
        <w:t>Nung KNO</w:t>
      </w:r>
      <w:r w:rsidRPr="00186F99">
        <w:rPr>
          <w:rFonts w:ascii="Cambria" w:hAnsi="Cambria"/>
          <w:color w:val="000000" w:themeColor="text1"/>
          <w:sz w:val="22"/>
          <w:szCs w:val="22"/>
          <w:vertAlign w:val="subscript"/>
        </w:rPr>
        <w:t>3</w:t>
      </w:r>
      <w:r w:rsidRPr="00186F99">
        <w:rPr>
          <w:rFonts w:ascii="Cambria" w:hAnsi="Cambria"/>
          <w:color w:val="000000" w:themeColor="text1"/>
          <w:sz w:val="22"/>
          <w:szCs w:val="22"/>
        </w:rPr>
        <w:t> lên 550 °C xảy ra phản ứng:</w:t>
      </w:r>
    </w:p>
    <w:p w14:paraId="7A8E11CB" w14:textId="77777777" w:rsidR="00FB690E" w:rsidRPr="00186F99"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olor w:val="000000" w:themeColor="text1"/>
          <w:sz w:val="22"/>
          <w:szCs w:val="22"/>
        </w:rPr>
      </w:pPr>
      <w:r w:rsidRPr="00186F99">
        <w:rPr>
          <w:rFonts w:ascii="Cambria" w:hAnsi="Cambria"/>
          <w:color w:val="000000" w:themeColor="text1"/>
          <w:sz w:val="22"/>
          <w:szCs w:val="22"/>
        </w:rPr>
        <w:t>KNO</w:t>
      </w:r>
      <w:r w:rsidRPr="00186F99">
        <w:rPr>
          <w:rFonts w:ascii="Cambria" w:hAnsi="Cambria"/>
          <w:color w:val="000000" w:themeColor="text1"/>
          <w:sz w:val="22"/>
          <w:szCs w:val="22"/>
          <w:vertAlign w:val="subscript"/>
        </w:rPr>
        <w:t>3</w:t>
      </w:r>
      <w:r w:rsidRPr="00186F99">
        <w:rPr>
          <w:rFonts w:ascii="Cambria" w:hAnsi="Cambria"/>
          <w:color w:val="000000" w:themeColor="text1"/>
          <w:sz w:val="22"/>
          <w:szCs w:val="22"/>
        </w:rPr>
        <w:t>(s) </w:t>
      </w:r>
      <w:r w:rsidRPr="00186F99">
        <w:rPr>
          <w:rFonts w:ascii="Cambria" w:hAnsi="Cambria"/>
          <w:color w:val="000000" w:themeColor="text1"/>
          <w:sz w:val="22"/>
          <w:szCs w:val="22"/>
          <w:vertAlign w:val="subscript"/>
        </w:rPr>
        <w:t>→</w:t>
      </w:r>
      <w:r w:rsidRPr="00186F99">
        <w:rPr>
          <w:rFonts w:ascii="Cambria" w:hAnsi="Cambria"/>
          <w:color w:val="000000" w:themeColor="text1"/>
          <w:sz w:val="22"/>
          <w:szCs w:val="22"/>
        </w:rPr>
        <w:t> KNO</w:t>
      </w:r>
      <w:r w:rsidRPr="00186F99">
        <w:rPr>
          <w:rFonts w:ascii="Cambria" w:hAnsi="Cambria"/>
          <w:color w:val="000000" w:themeColor="text1"/>
          <w:sz w:val="22"/>
          <w:szCs w:val="22"/>
          <w:vertAlign w:val="subscript"/>
        </w:rPr>
        <w:t>2</w:t>
      </w:r>
      <w:r w:rsidRPr="00186F99">
        <w:rPr>
          <w:rFonts w:ascii="Cambria" w:hAnsi="Cambria"/>
          <w:color w:val="000000" w:themeColor="text1"/>
          <w:sz w:val="22"/>
          <w:szCs w:val="22"/>
        </w:rPr>
        <w:t>(s) + </w:t>
      </w:r>
      <w:r w:rsidRPr="00186F99">
        <w:rPr>
          <w:rFonts w:ascii="Cambria" w:hAnsi="Cambria"/>
          <w:color w:val="000000" w:themeColor="text1"/>
          <w:position w:val="-22"/>
          <w:sz w:val="22"/>
          <w:szCs w:val="22"/>
        </w:rPr>
        <w:object w:dxaOrig="220" w:dyaOrig="580" w14:anchorId="0E782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8" o:title=""/>
          </v:shape>
          <o:OLEObject Type="Embed" ProgID="Equation.DSMT4" ShapeID="_x0000_i1025" DrawAspect="Content" ObjectID="_1739038234" r:id="rId9"/>
        </w:object>
      </w:r>
      <w:r w:rsidRPr="00186F99">
        <w:rPr>
          <w:rFonts w:ascii="Cambria" w:hAnsi="Cambria"/>
          <w:color w:val="000000" w:themeColor="text1"/>
          <w:sz w:val="22"/>
          <w:szCs w:val="22"/>
        </w:rPr>
        <w:t>O</w:t>
      </w:r>
      <w:r w:rsidRPr="00186F99">
        <w:rPr>
          <w:rFonts w:ascii="Cambria" w:hAnsi="Cambria"/>
          <w:color w:val="000000" w:themeColor="text1"/>
          <w:sz w:val="22"/>
          <w:szCs w:val="22"/>
          <w:vertAlign w:val="subscript"/>
        </w:rPr>
        <w:t>2</w:t>
      </w:r>
      <w:r w:rsidRPr="00186F99">
        <w:rPr>
          <w:rFonts w:ascii="Cambria" w:hAnsi="Cambria"/>
          <w:color w:val="000000" w:themeColor="text1"/>
          <w:sz w:val="22"/>
          <w:szCs w:val="22"/>
        </w:rPr>
        <w:t>(g) </w:t>
      </w:r>
      <w:r>
        <w:rPr>
          <w:rFonts w:ascii="Cambria" w:hAnsi="Cambria"/>
          <w:color w:val="000000" w:themeColor="text1"/>
          <w:sz w:val="22"/>
          <w:szCs w:val="22"/>
        </w:rPr>
        <w:t xml:space="preserve">  </w:t>
      </w:r>
      <w:r w:rsidRPr="00186F99">
        <w:rPr>
          <w:rFonts w:ascii="Cambria" w:hAnsi="Cambria"/>
          <w:color w:val="000000" w:themeColor="text1"/>
          <w:sz w:val="22"/>
          <w:szCs w:val="22"/>
        </w:rPr>
        <w:t>∆H</w:t>
      </w:r>
    </w:p>
    <w:p w14:paraId="374D8385" w14:textId="77777777" w:rsidR="00FB690E" w:rsidRPr="00186F99"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186F99">
        <w:rPr>
          <w:rFonts w:ascii="Cambria" w:hAnsi="Cambria"/>
          <w:color w:val="000000" w:themeColor="text1"/>
          <w:sz w:val="22"/>
          <w:szCs w:val="22"/>
        </w:rPr>
        <w:tab/>
        <w:t>Phản ứng nhiệt phân KNO</w:t>
      </w:r>
      <w:r w:rsidRPr="00186F99">
        <w:rPr>
          <w:rFonts w:ascii="Cambria" w:hAnsi="Cambria"/>
          <w:color w:val="000000" w:themeColor="text1"/>
          <w:sz w:val="22"/>
          <w:szCs w:val="22"/>
          <w:vertAlign w:val="subscript"/>
        </w:rPr>
        <w:t>3</w:t>
      </w:r>
      <w:r w:rsidRPr="00186F99">
        <w:rPr>
          <w:rFonts w:ascii="Cambria" w:hAnsi="Cambria"/>
          <w:color w:val="000000" w:themeColor="text1"/>
          <w:sz w:val="22"/>
          <w:szCs w:val="22"/>
        </w:rPr>
        <w:t> là</w:t>
      </w:r>
    </w:p>
    <w:p w14:paraId="33BB5903" w14:textId="77777777" w:rsidR="00FB690E" w:rsidRPr="00186F99"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186F99">
        <w:rPr>
          <w:rFonts w:ascii="Cambria" w:hAnsi="Cambria"/>
          <w:color w:val="000000" w:themeColor="text1"/>
          <w:sz w:val="22"/>
          <w:szCs w:val="22"/>
        </w:rPr>
        <w:tab/>
      </w:r>
      <w:r w:rsidRPr="00BA51E4">
        <w:rPr>
          <w:rFonts w:ascii="Cambria" w:hAnsi="Cambria"/>
          <w:b/>
          <w:color w:val="FF0000"/>
          <w:sz w:val="22"/>
          <w:szCs w:val="22"/>
        </w:rPr>
        <w:t xml:space="preserve">A. </w:t>
      </w:r>
      <w:r w:rsidRPr="00186F99">
        <w:rPr>
          <w:rFonts w:ascii="Cambria" w:hAnsi="Cambria"/>
          <w:color w:val="000000" w:themeColor="text1"/>
          <w:sz w:val="22"/>
          <w:szCs w:val="22"/>
        </w:rPr>
        <w:t>toả nhiệt, có ∆H &lt; 0.       </w:t>
      </w:r>
      <w:r w:rsidRPr="00186F99">
        <w:rPr>
          <w:rFonts w:ascii="Cambria" w:hAnsi="Cambria"/>
          <w:color w:val="000000" w:themeColor="text1"/>
          <w:sz w:val="22"/>
          <w:szCs w:val="22"/>
        </w:rPr>
        <w:tab/>
        <w:t xml:space="preserve">  </w:t>
      </w:r>
      <w:r w:rsidRPr="00186F99">
        <w:rPr>
          <w:rFonts w:ascii="Cambria" w:hAnsi="Cambria"/>
          <w:color w:val="000000" w:themeColor="text1"/>
          <w:sz w:val="22"/>
          <w:szCs w:val="22"/>
        </w:rPr>
        <w:tab/>
      </w:r>
      <w:r w:rsidRPr="00BA51E4">
        <w:rPr>
          <w:rFonts w:ascii="Cambria" w:hAnsi="Cambria"/>
          <w:b/>
          <w:color w:val="CC00FF"/>
          <w:sz w:val="22"/>
          <w:szCs w:val="22"/>
          <w:highlight w:val="yellow"/>
        </w:rPr>
        <w:t xml:space="preserve">B. </w:t>
      </w:r>
      <w:r w:rsidRPr="00186F99">
        <w:rPr>
          <w:rFonts w:ascii="Cambria" w:hAnsi="Cambria"/>
          <w:color w:val="000000" w:themeColor="text1"/>
          <w:sz w:val="22"/>
          <w:szCs w:val="22"/>
          <w:highlight w:val="yellow"/>
        </w:rPr>
        <w:t>thu nhiệt, có ∆H &gt; 0.</w:t>
      </w:r>
    </w:p>
    <w:p w14:paraId="35529DCF"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186F99">
        <w:rPr>
          <w:rFonts w:ascii="Cambria" w:hAnsi="Cambria"/>
          <w:color w:val="000000" w:themeColor="text1"/>
          <w:sz w:val="22"/>
          <w:szCs w:val="22"/>
        </w:rPr>
        <w:tab/>
      </w:r>
      <w:r w:rsidRPr="00BA51E4">
        <w:rPr>
          <w:rFonts w:ascii="Cambria" w:hAnsi="Cambria"/>
          <w:b/>
          <w:color w:val="FF6600"/>
          <w:sz w:val="22"/>
          <w:szCs w:val="22"/>
        </w:rPr>
        <w:t xml:space="preserve">C. </w:t>
      </w:r>
      <w:r w:rsidRPr="00186F99">
        <w:rPr>
          <w:rFonts w:ascii="Cambria" w:hAnsi="Cambria"/>
          <w:color w:val="000000" w:themeColor="text1"/>
          <w:sz w:val="22"/>
          <w:szCs w:val="22"/>
        </w:rPr>
        <w:t>toả nhiệt, có ∆H &gt; 0.         </w:t>
      </w:r>
      <w:r w:rsidRPr="00186F99">
        <w:rPr>
          <w:rFonts w:ascii="Cambria" w:hAnsi="Cambria"/>
          <w:color w:val="000000" w:themeColor="text1"/>
          <w:sz w:val="22"/>
          <w:szCs w:val="22"/>
        </w:rPr>
        <w:tab/>
      </w:r>
      <w:r w:rsidRPr="00186F99">
        <w:rPr>
          <w:rFonts w:ascii="Cambria" w:hAnsi="Cambria"/>
          <w:color w:val="000000" w:themeColor="text1"/>
          <w:sz w:val="22"/>
          <w:szCs w:val="22"/>
        </w:rPr>
        <w:tab/>
      </w:r>
      <w:r w:rsidRPr="00BA51E4">
        <w:rPr>
          <w:rFonts w:ascii="Cambria" w:hAnsi="Cambria"/>
          <w:b/>
          <w:color w:val="00CC00"/>
          <w:sz w:val="22"/>
          <w:szCs w:val="22"/>
        </w:rPr>
        <w:t xml:space="preserve">D. </w:t>
      </w:r>
      <w:r w:rsidRPr="00186F99">
        <w:rPr>
          <w:rFonts w:ascii="Cambria" w:hAnsi="Cambria"/>
          <w:color w:val="000000" w:themeColor="text1"/>
          <w:sz w:val="22"/>
          <w:szCs w:val="22"/>
        </w:rPr>
        <w:t>thu nhiệt, có ∆H &lt; 0.</w:t>
      </w:r>
    </w:p>
    <w:p w14:paraId="3D7CE03F" w14:textId="77777777" w:rsidR="00FB690E" w:rsidRPr="00046F78" w:rsidRDefault="00FB690E" w:rsidP="00FB690E">
      <w:pPr>
        <w:tabs>
          <w:tab w:val="left" w:pos="360"/>
          <w:tab w:val="left" w:pos="2880"/>
          <w:tab w:val="left" w:pos="5400"/>
          <w:tab w:val="left" w:pos="7920"/>
        </w:tabs>
        <w:spacing w:after="0"/>
        <w:ind w:left="360" w:hanging="360"/>
        <w:jc w:val="both"/>
        <w:rPr>
          <w:rFonts w:ascii="Cambria" w:hAnsi="Cambria"/>
        </w:rPr>
      </w:pPr>
      <w:r>
        <w:rPr>
          <w:rFonts w:ascii="Cambria" w:hAnsi="Cambria"/>
          <w:b/>
          <w:bCs/>
          <w:color w:val="0000FF"/>
          <w:lang w:val="nl-NL"/>
        </w:rPr>
        <w:t xml:space="preserve">Câu </w:t>
      </w:r>
      <w:r>
        <w:rPr>
          <w:rFonts w:ascii="Cambria" w:hAnsi="Cambria"/>
          <w:b/>
          <w:color w:val="0000FF"/>
        </w:rPr>
        <w:t>4</w:t>
      </w:r>
      <w:r w:rsidRPr="00AB69C7">
        <w:rPr>
          <w:rFonts w:ascii="Cambria" w:hAnsi="Cambria"/>
          <w:b/>
          <w:color w:val="0000FF"/>
        </w:rPr>
        <w:t>:</w:t>
      </w:r>
      <w:r w:rsidRPr="00046F78">
        <w:rPr>
          <w:rFonts w:ascii="Cambria" w:hAnsi="Cambria"/>
          <w:color w:val="0000FF"/>
        </w:rPr>
        <w:t xml:space="preserve"> </w:t>
      </w:r>
      <w:r w:rsidRPr="00046F78">
        <w:rPr>
          <w:rFonts w:ascii="Cambria" w:hAnsi="Cambria"/>
        </w:rPr>
        <w:t>So sánh tốc độ của 2 phản ứng sau (thực hiện ở cùng nhiệt độ, thành phần Zn như nhau) :</w:t>
      </w:r>
    </w:p>
    <w:p w14:paraId="7AB3A6C0" w14:textId="77777777" w:rsidR="00FB690E" w:rsidRPr="00046F78" w:rsidRDefault="00FB690E" w:rsidP="00FB690E">
      <w:pPr>
        <w:tabs>
          <w:tab w:val="left" w:pos="360"/>
          <w:tab w:val="left" w:pos="2880"/>
          <w:tab w:val="left" w:pos="5400"/>
          <w:tab w:val="left" w:pos="7920"/>
        </w:tabs>
        <w:spacing w:after="0"/>
        <w:ind w:left="360" w:hanging="360"/>
        <w:jc w:val="both"/>
        <w:rPr>
          <w:rFonts w:ascii="Cambria" w:hAnsi="Cambria"/>
        </w:rPr>
      </w:pPr>
      <w:r w:rsidRPr="00046F78">
        <w:rPr>
          <w:rFonts w:ascii="Cambria" w:hAnsi="Cambria"/>
        </w:rPr>
        <w:tab/>
      </w:r>
      <w:r w:rsidRPr="00046F78">
        <w:rPr>
          <w:rFonts w:ascii="Cambria" w:hAnsi="Cambria"/>
        </w:rPr>
        <w:tab/>
        <w:t>Zn + dung dịch CuSO</w:t>
      </w:r>
      <w:r w:rsidRPr="00046F78">
        <w:rPr>
          <w:rFonts w:ascii="Cambria" w:hAnsi="Cambria"/>
          <w:vertAlign w:val="subscript"/>
        </w:rPr>
        <w:t>4</w:t>
      </w:r>
      <w:r w:rsidRPr="00046F78">
        <w:rPr>
          <w:rFonts w:ascii="Cambria" w:hAnsi="Cambria"/>
        </w:rPr>
        <w:t xml:space="preserve"> 1M  </w:t>
      </w:r>
      <w:r w:rsidRPr="00046F78">
        <w:rPr>
          <w:rFonts w:ascii="Cambria" w:hAnsi="Cambria"/>
        </w:rPr>
        <w:tab/>
        <w:t xml:space="preserve">(1) </w:t>
      </w:r>
      <w:r w:rsidRPr="00046F78">
        <w:rPr>
          <w:rFonts w:ascii="Cambria" w:hAnsi="Cambria"/>
        </w:rPr>
        <w:tab/>
      </w:r>
      <w:r w:rsidRPr="00046F78">
        <w:rPr>
          <w:rFonts w:ascii="Cambria" w:hAnsi="Cambria"/>
        </w:rPr>
        <w:tab/>
      </w:r>
      <w:r w:rsidRPr="00046F78">
        <w:rPr>
          <w:rFonts w:ascii="Cambria" w:hAnsi="Cambria"/>
        </w:rPr>
        <w:tab/>
      </w:r>
    </w:p>
    <w:p w14:paraId="59111A18" w14:textId="77777777" w:rsidR="00FB690E" w:rsidRPr="00046F78" w:rsidRDefault="00FB690E" w:rsidP="00FB690E">
      <w:pPr>
        <w:tabs>
          <w:tab w:val="left" w:pos="360"/>
          <w:tab w:val="left" w:pos="2880"/>
          <w:tab w:val="left" w:pos="5400"/>
          <w:tab w:val="left" w:pos="7920"/>
        </w:tabs>
        <w:spacing w:after="0"/>
        <w:ind w:left="360" w:hanging="360"/>
        <w:jc w:val="both"/>
        <w:rPr>
          <w:rFonts w:ascii="Cambria" w:hAnsi="Cambria"/>
        </w:rPr>
      </w:pPr>
      <w:r w:rsidRPr="00046F78">
        <w:rPr>
          <w:rFonts w:ascii="Cambria" w:hAnsi="Cambria"/>
        </w:rPr>
        <w:tab/>
      </w:r>
      <w:r>
        <w:rPr>
          <w:rFonts w:ascii="Cambria" w:hAnsi="Cambria"/>
        </w:rPr>
        <w:tab/>
      </w:r>
      <w:r w:rsidRPr="00046F78">
        <w:rPr>
          <w:rFonts w:ascii="Cambria" w:hAnsi="Cambria"/>
        </w:rPr>
        <w:t>Zn + dung dịch CuSO</w:t>
      </w:r>
      <w:r w:rsidRPr="00046F78">
        <w:rPr>
          <w:rFonts w:ascii="Cambria" w:hAnsi="Cambria"/>
          <w:vertAlign w:val="subscript"/>
        </w:rPr>
        <w:t>4</w:t>
      </w:r>
      <w:r w:rsidRPr="00046F78">
        <w:rPr>
          <w:rFonts w:ascii="Cambria" w:hAnsi="Cambria"/>
        </w:rPr>
        <w:t xml:space="preserve"> 2M </w:t>
      </w:r>
      <w:r w:rsidRPr="00046F78">
        <w:rPr>
          <w:rFonts w:ascii="Cambria" w:hAnsi="Cambria"/>
        </w:rPr>
        <w:tab/>
        <w:t>(2)</w:t>
      </w:r>
    </w:p>
    <w:p w14:paraId="0022FEC9" w14:textId="77777777" w:rsidR="00FB690E" w:rsidRPr="00046F78" w:rsidRDefault="00FB690E" w:rsidP="00FB690E">
      <w:pPr>
        <w:tabs>
          <w:tab w:val="left" w:pos="270"/>
          <w:tab w:val="left" w:pos="2880"/>
          <w:tab w:val="left" w:pos="5400"/>
          <w:tab w:val="left" w:pos="7920"/>
        </w:tabs>
        <w:spacing w:after="0"/>
        <w:ind w:left="360" w:hanging="360"/>
        <w:jc w:val="both"/>
        <w:rPr>
          <w:rFonts w:ascii="Cambria" w:hAnsi="Cambria"/>
        </w:rPr>
      </w:pPr>
      <w:r w:rsidRPr="00046F78">
        <w:rPr>
          <w:rFonts w:ascii="Cambria" w:hAnsi="Cambria"/>
        </w:rPr>
        <w:tab/>
      </w:r>
      <w:r>
        <w:rPr>
          <w:rFonts w:ascii="Cambria" w:hAnsi="Cambria"/>
        </w:rPr>
        <w:tab/>
      </w:r>
      <w:r w:rsidRPr="00046F78">
        <w:rPr>
          <w:rFonts w:ascii="Cambria" w:hAnsi="Cambria"/>
        </w:rPr>
        <w:t>Kết quả thu được là :</w:t>
      </w:r>
    </w:p>
    <w:p w14:paraId="5995265B" w14:textId="77777777" w:rsidR="00FB690E" w:rsidRPr="00410F73" w:rsidRDefault="00FB690E" w:rsidP="00FB690E">
      <w:pPr>
        <w:tabs>
          <w:tab w:val="left" w:pos="360"/>
          <w:tab w:val="left" w:pos="2880"/>
          <w:tab w:val="left" w:pos="5400"/>
          <w:tab w:val="left" w:pos="7920"/>
        </w:tabs>
        <w:spacing w:after="0"/>
        <w:ind w:left="360" w:hanging="360"/>
        <w:jc w:val="both"/>
        <w:rPr>
          <w:rFonts w:ascii="Cambria" w:hAnsi="Cambria"/>
        </w:rPr>
      </w:pPr>
      <w:r w:rsidRPr="00046F78">
        <w:rPr>
          <w:rFonts w:ascii="Cambria" w:hAnsi="Cambria"/>
        </w:rPr>
        <w:tab/>
      </w:r>
      <w:r w:rsidRPr="007058CC">
        <w:rPr>
          <w:rFonts w:ascii="Cambria" w:hAnsi="Cambria"/>
          <w:b/>
          <w:color w:val="FF0000"/>
        </w:rPr>
        <w:t>A.</w:t>
      </w:r>
      <w:r w:rsidRPr="00046F78">
        <w:rPr>
          <w:rFonts w:ascii="Cambria" w:hAnsi="Cambria"/>
          <w:b/>
          <w:color w:val="FF0000"/>
        </w:rPr>
        <w:t xml:space="preserve"> </w:t>
      </w:r>
      <w:r w:rsidRPr="00046F78">
        <w:rPr>
          <w:rFonts w:ascii="Cambria" w:hAnsi="Cambria"/>
        </w:rPr>
        <w:t>1 nhanh hơn 2.</w:t>
      </w:r>
      <w:r w:rsidRPr="00046F78">
        <w:rPr>
          <w:rFonts w:ascii="Cambria" w:hAnsi="Cambria"/>
        </w:rPr>
        <w:tab/>
      </w:r>
      <w:r w:rsidRPr="007058CC">
        <w:rPr>
          <w:rFonts w:ascii="Cambria" w:hAnsi="Cambria"/>
          <w:b/>
          <w:color w:val="CC00FF"/>
          <w:highlight w:val="yellow"/>
        </w:rPr>
        <w:t>B.</w:t>
      </w:r>
      <w:r w:rsidRPr="003C5839">
        <w:rPr>
          <w:rFonts w:ascii="Cambria" w:hAnsi="Cambria"/>
          <w:b/>
          <w:color w:val="FF00FF"/>
          <w:highlight w:val="yellow"/>
        </w:rPr>
        <w:t xml:space="preserve"> </w:t>
      </w:r>
      <w:r w:rsidRPr="003C5839">
        <w:rPr>
          <w:rFonts w:ascii="Cambria" w:hAnsi="Cambria"/>
          <w:highlight w:val="yellow"/>
        </w:rPr>
        <w:t>2 nhanh hơn 1.</w:t>
      </w:r>
      <w:r w:rsidRPr="00046F78">
        <w:rPr>
          <w:rFonts w:ascii="Cambria" w:hAnsi="Cambria"/>
        </w:rPr>
        <w:tab/>
      </w:r>
      <w:r w:rsidRPr="007058CC">
        <w:rPr>
          <w:rFonts w:ascii="Cambria" w:hAnsi="Cambria"/>
          <w:b/>
          <w:color w:val="FF6600"/>
        </w:rPr>
        <w:t>C.</w:t>
      </w:r>
      <w:r w:rsidRPr="00046F78">
        <w:rPr>
          <w:rFonts w:ascii="Cambria" w:hAnsi="Cambria"/>
          <w:b/>
          <w:color w:val="FF6600"/>
        </w:rPr>
        <w:t xml:space="preserve"> </w:t>
      </w:r>
      <w:r w:rsidRPr="00046F78">
        <w:rPr>
          <w:rFonts w:ascii="Cambria" w:hAnsi="Cambria"/>
        </w:rPr>
        <w:t>như nhau.</w:t>
      </w:r>
      <w:r w:rsidRPr="00046F78">
        <w:rPr>
          <w:rFonts w:ascii="Cambria" w:hAnsi="Cambria"/>
        </w:rPr>
        <w:tab/>
      </w:r>
      <w:r w:rsidRPr="007058CC">
        <w:rPr>
          <w:rFonts w:ascii="Cambria Math" w:hAnsi="Cambria Math" w:cs="Cambria Math"/>
          <w:b/>
          <w:color w:val="00CC00"/>
        </w:rPr>
        <w:t>D.</w:t>
      </w:r>
      <w:r>
        <w:rPr>
          <w:rFonts w:ascii="Cambria Math" w:hAnsi="Cambria Math" w:cs="Cambria Math"/>
          <w:b/>
          <w:color w:val="00B050"/>
        </w:rPr>
        <w:t xml:space="preserve"> </w:t>
      </w:r>
      <w:r w:rsidRPr="00046F78">
        <w:rPr>
          <w:rFonts w:ascii="Cambria" w:hAnsi="Cambria"/>
        </w:rPr>
        <w:t>không xác định.</w:t>
      </w:r>
    </w:p>
    <w:p w14:paraId="49ED59E2"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sidRPr="002334AF">
        <w:rPr>
          <w:rFonts w:ascii="Cambria" w:hAnsi="Cambria" w:cstheme="minorHAnsi"/>
          <w:b/>
          <w:color w:val="0000FF"/>
          <w:sz w:val="22"/>
          <w:szCs w:val="22"/>
        </w:rPr>
        <w:t xml:space="preserve">Câu </w:t>
      </w:r>
      <w:r>
        <w:rPr>
          <w:rFonts w:ascii="Cambria" w:hAnsi="Cambria" w:cstheme="minorHAnsi"/>
          <w:b/>
          <w:color w:val="0000FF"/>
          <w:sz w:val="22"/>
          <w:szCs w:val="22"/>
        </w:rPr>
        <w:t>5</w:t>
      </w:r>
      <w:r w:rsidRPr="002334AF">
        <w:rPr>
          <w:rFonts w:ascii="Cambria" w:hAnsi="Cambria" w:cstheme="minorHAnsi"/>
          <w:b/>
          <w:color w:val="0000FF"/>
          <w:sz w:val="22"/>
          <w:szCs w:val="22"/>
        </w:rPr>
        <w:t xml:space="preserve">: </w:t>
      </w:r>
      <w:r w:rsidRPr="003A3683">
        <w:rPr>
          <w:rFonts w:ascii="Cambria" w:hAnsi="Cambria" w:cs="Open Sans"/>
          <w:color w:val="000000"/>
          <w:sz w:val="22"/>
          <w:szCs w:val="22"/>
        </w:rPr>
        <w:t>Những loại phản ứng nào sau đây cần phải cung cấp năng lượng trong quá trình phản ứng?</w:t>
      </w:r>
    </w:p>
    <w:p w14:paraId="319E1FC0"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Open Sans"/>
          <w:color w:val="000000"/>
          <w:sz w:val="22"/>
          <w:szCs w:val="22"/>
        </w:rPr>
        <w:tab/>
      </w:r>
      <w:r w:rsidRPr="003A3683">
        <w:rPr>
          <w:rFonts w:ascii="Cambria" w:hAnsi="Cambria" w:cs="Open Sans"/>
          <w:color w:val="000000"/>
          <w:sz w:val="22"/>
          <w:szCs w:val="22"/>
        </w:rPr>
        <w:t>(a) Phản ứng tạo gỉ kim loại.</w:t>
      </w:r>
      <w:r>
        <w:rPr>
          <w:rFonts w:ascii="Cambria" w:hAnsi="Cambria" w:cs="Open Sans"/>
          <w:color w:val="000000"/>
          <w:sz w:val="22"/>
          <w:szCs w:val="22"/>
        </w:rPr>
        <w:tab/>
      </w:r>
      <w:r w:rsidRPr="003A3683">
        <w:rPr>
          <w:rFonts w:ascii="Cambria" w:hAnsi="Cambria" w:cs="Open Sans"/>
          <w:color w:val="000000"/>
          <w:sz w:val="22"/>
          <w:szCs w:val="22"/>
        </w:rPr>
        <w:t>(b) Phản ứng quang hợp.</w:t>
      </w:r>
    </w:p>
    <w:p w14:paraId="1A34CAC4"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Open Sans"/>
          <w:color w:val="000000"/>
          <w:sz w:val="22"/>
          <w:szCs w:val="22"/>
        </w:rPr>
        <w:tab/>
      </w:r>
      <w:r w:rsidRPr="003A3683">
        <w:rPr>
          <w:rFonts w:ascii="Cambria" w:hAnsi="Cambria" w:cs="Open Sans"/>
          <w:color w:val="000000"/>
          <w:sz w:val="22"/>
          <w:szCs w:val="22"/>
        </w:rPr>
        <w:t>(c) Phản ứng nhiệt phân.</w:t>
      </w:r>
      <w:r>
        <w:rPr>
          <w:rFonts w:ascii="Cambria" w:hAnsi="Cambria" w:cs="Open Sans"/>
          <w:color w:val="000000"/>
          <w:sz w:val="22"/>
          <w:szCs w:val="22"/>
        </w:rPr>
        <w:tab/>
      </w:r>
      <w:r>
        <w:rPr>
          <w:rFonts w:ascii="Cambria" w:hAnsi="Cambria" w:cs="Open Sans"/>
          <w:color w:val="000000"/>
          <w:sz w:val="22"/>
          <w:szCs w:val="22"/>
        </w:rPr>
        <w:tab/>
      </w:r>
      <w:r w:rsidRPr="003A3683">
        <w:rPr>
          <w:rFonts w:ascii="Cambria" w:hAnsi="Cambria" w:cs="Open Sans"/>
          <w:color w:val="000000"/>
          <w:sz w:val="22"/>
          <w:szCs w:val="22"/>
        </w:rPr>
        <w:t>(d) Phản ứng đốt cháy.</w:t>
      </w:r>
    </w:p>
    <w:p w14:paraId="765375A6"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Open Sans"/>
          <w:b/>
          <w:bCs/>
          <w:color w:val="000000"/>
          <w:sz w:val="22"/>
          <w:szCs w:val="22"/>
        </w:rPr>
        <w:tab/>
      </w:r>
      <w:r w:rsidRPr="00BA51E4">
        <w:rPr>
          <w:rFonts w:ascii="Cambria" w:hAnsi="Cambria" w:cs="Open Sans"/>
          <w:b/>
          <w:color w:val="FF0000"/>
          <w:sz w:val="22"/>
          <w:szCs w:val="22"/>
        </w:rPr>
        <w:t xml:space="preserve">A. </w:t>
      </w:r>
      <w:r w:rsidRPr="003A3683">
        <w:rPr>
          <w:rFonts w:ascii="Cambria" w:hAnsi="Cambria" w:cs="Open Sans"/>
          <w:color w:val="000000"/>
          <w:sz w:val="22"/>
          <w:szCs w:val="22"/>
        </w:rPr>
        <w:t>(a) và (b).</w:t>
      </w:r>
      <w:r w:rsidRPr="003A3683">
        <w:rPr>
          <w:rFonts w:ascii="Cambria" w:hAnsi="Cambria" w:cs="Open Sans"/>
          <w:color w:val="000000"/>
          <w:sz w:val="22"/>
          <w:szCs w:val="22"/>
        </w:rPr>
        <w:tab/>
      </w:r>
      <w:r w:rsidRPr="00BA51E4">
        <w:rPr>
          <w:rFonts w:ascii="Cambria" w:hAnsi="Cambria" w:cs="Open Sans"/>
          <w:b/>
          <w:color w:val="CC00FF"/>
          <w:sz w:val="22"/>
          <w:szCs w:val="22"/>
        </w:rPr>
        <w:t xml:space="preserve">B. </w:t>
      </w:r>
      <w:r w:rsidRPr="003A3683">
        <w:rPr>
          <w:rFonts w:ascii="Cambria" w:hAnsi="Cambria" w:cs="Open Sans"/>
          <w:color w:val="000000"/>
          <w:sz w:val="22"/>
          <w:szCs w:val="22"/>
        </w:rPr>
        <w:t>(b) và (d).</w:t>
      </w:r>
      <w:r w:rsidRPr="003A3683">
        <w:rPr>
          <w:rFonts w:ascii="Cambria" w:hAnsi="Cambria" w:cs="Open Sans"/>
          <w:color w:val="000000"/>
          <w:sz w:val="22"/>
          <w:szCs w:val="22"/>
        </w:rPr>
        <w:tab/>
      </w:r>
      <w:r w:rsidRPr="00BA51E4">
        <w:rPr>
          <w:rFonts w:ascii="Cambria" w:hAnsi="Cambria" w:cs="Open Sans"/>
          <w:b/>
          <w:color w:val="FF6600"/>
          <w:sz w:val="22"/>
          <w:szCs w:val="22"/>
        </w:rPr>
        <w:t xml:space="preserve">C. </w:t>
      </w:r>
      <w:r w:rsidRPr="003A3683">
        <w:rPr>
          <w:rFonts w:ascii="Cambria" w:hAnsi="Cambria" w:cs="Open Sans"/>
          <w:color w:val="000000"/>
          <w:sz w:val="22"/>
          <w:szCs w:val="22"/>
        </w:rPr>
        <w:t>(a) và (d).</w:t>
      </w:r>
      <w:r w:rsidRPr="003A3683">
        <w:rPr>
          <w:rFonts w:ascii="Cambria" w:hAnsi="Cambria" w:cs="Open Sans"/>
          <w:color w:val="000000"/>
          <w:sz w:val="22"/>
          <w:szCs w:val="22"/>
        </w:rPr>
        <w:tab/>
      </w:r>
      <w:r w:rsidRPr="00BA51E4">
        <w:rPr>
          <w:rFonts w:ascii="Cambria" w:hAnsi="Cambria" w:cs="Open Sans"/>
          <w:b/>
          <w:color w:val="00CC00"/>
          <w:sz w:val="22"/>
          <w:szCs w:val="22"/>
          <w:highlight w:val="yellow"/>
        </w:rPr>
        <w:t xml:space="preserve">D. </w:t>
      </w:r>
      <w:r w:rsidRPr="003A3683">
        <w:rPr>
          <w:rFonts w:ascii="Cambria" w:hAnsi="Cambria" w:cs="Open Sans"/>
          <w:color w:val="000000"/>
          <w:sz w:val="22"/>
          <w:szCs w:val="22"/>
          <w:highlight w:val="yellow"/>
        </w:rPr>
        <w:t>(b) và (c).</w:t>
      </w:r>
    </w:p>
    <w:p w14:paraId="7AD56733" w14:textId="77777777" w:rsidR="00FB690E" w:rsidRPr="008D5379" w:rsidRDefault="00FB690E" w:rsidP="00FB690E">
      <w:pPr>
        <w:tabs>
          <w:tab w:val="left" w:pos="360"/>
          <w:tab w:val="left" w:pos="2880"/>
          <w:tab w:val="left" w:pos="5400"/>
          <w:tab w:val="left" w:pos="7920"/>
        </w:tabs>
        <w:spacing w:after="0"/>
        <w:ind w:left="360" w:hanging="360"/>
        <w:jc w:val="both"/>
        <w:rPr>
          <w:rFonts w:ascii="Cambria" w:hAnsi="Cambria" w:cs="Arial"/>
        </w:rPr>
      </w:pPr>
      <w:r w:rsidRPr="008D5379">
        <w:rPr>
          <w:rFonts w:ascii="Cambria" w:hAnsi="Cambria" w:cs="Times New Roman"/>
          <w:b/>
          <w:noProof/>
          <w:color w:val="000000"/>
        </w:rPr>
        <w:drawing>
          <wp:anchor distT="0" distB="0" distL="114300" distR="114300" simplePos="0" relativeHeight="251659264" behindDoc="1" locked="0" layoutInCell="1" allowOverlap="1" wp14:anchorId="227C7808" wp14:editId="1C15844E">
            <wp:simplePos x="0" y="0"/>
            <wp:positionH relativeFrom="column">
              <wp:posOffset>5495290</wp:posOffset>
            </wp:positionH>
            <wp:positionV relativeFrom="paragraph">
              <wp:posOffset>36099</wp:posOffset>
            </wp:positionV>
            <wp:extent cx="1341755" cy="1353820"/>
            <wp:effectExtent l="0" t="0" r="0" b="0"/>
            <wp:wrapTight wrapText="bothSides">
              <wp:wrapPolygon edited="0">
                <wp:start x="0" y="0"/>
                <wp:lineTo x="0" y="21276"/>
                <wp:lineTo x="21160" y="21276"/>
                <wp:lineTo x="21160" y="0"/>
                <wp:lineTo x="0" y="0"/>
              </wp:wrapPolygon>
            </wp:wrapTight>
            <wp:docPr id="576" name="Picture 57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Diagram&#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341755" cy="1353820"/>
                    </a:xfrm>
                    <a:prstGeom prst="rect">
                      <a:avLst/>
                    </a:prstGeom>
                  </pic:spPr>
                </pic:pic>
              </a:graphicData>
            </a:graphic>
            <wp14:sizeRelH relativeFrom="margin">
              <wp14:pctWidth>0</wp14:pctWidth>
            </wp14:sizeRelH>
            <wp14:sizeRelV relativeFrom="margin">
              <wp14:pctHeight>0</wp14:pctHeight>
            </wp14:sizeRelV>
          </wp:anchor>
        </w:drawing>
      </w:r>
      <w:r w:rsidRPr="008D5379">
        <w:rPr>
          <w:rFonts w:ascii="Cambria" w:hAnsi="Cambria"/>
          <w:b/>
          <w:bCs/>
          <w:color w:val="0000FF"/>
          <w:shd w:val="clear" w:color="auto" w:fill="FFFFFF"/>
        </w:rPr>
        <w:t xml:space="preserve">Câu </w:t>
      </w:r>
      <w:r>
        <w:rPr>
          <w:rFonts w:ascii="Cambria" w:hAnsi="Cambria"/>
          <w:b/>
          <w:bCs/>
          <w:color w:val="0000FF"/>
          <w:shd w:val="clear" w:color="auto" w:fill="FFFFFF"/>
        </w:rPr>
        <w:t>6</w:t>
      </w:r>
      <w:r w:rsidRPr="008D5379">
        <w:rPr>
          <w:rFonts w:ascii="Cambria" w:hAnsi="Cambria"/>
          <w:b/>
          <w:bCs/>
          <w:color w:val="0000FF"/>
          <w:shd w:val="clear" w:color="auto" w:fill="FFFFFF"/>
        </w:rPr>
        <w:t xml:space="preserve">: </w:t>
      </w:r>
      <w:r w:rsidRPr="008D5379">
        <w:rPr>
          <w:rFonts w:ascii="Cambria" w:hAnsi="Cambria" w:cs="Arial"/>
        </w:rPr>
        <w:t xml:space="preserve">Aluminium (nhôm) là một kim loại nhẹ, màu trắng bạc được ứng dụng rộng rãi trong đời sống. </w:t>
      </w:r>
      <w:r w:rsidRPr="008D5379">
        <w:rPr>
          <w:rFonts w:ascii="Cambria" w:hAnsi="Cambria" w:cs="Tahoma"/>
          <w:color w:val="000000"/>
          <w:shd w:val="clear" w:color="auto" w:fill="FFFFFF"/>
        </w:rPr>
        <w:t>Người ta dùng aluminium để chế tạo các đồ gia dụng như xoong, nồi, giấy bạc để nướng thức ăn hay vỏ lon nước ngọt, bia,… Chế tạo vỏ máy bay, tên lửa, tàu vũ trụ do đặc tính nhẹ, bền với không khí và nước</w:t>
      </w:r>
      <w:r w:rsidRPr="008D5379">
        <w:rPr>
          <w:rFonts w:ascii="Cambria" w:hAnsi="Cambria" w:cs="Tahoma"/>
          <w:color w:val="000000"/>
        </w:rPr>
        <w:t>; l</w:t>
      </w:r>
      <w:r w:rsidRPr="008D5379">
        <w:rPr>
          <w:rFonts w:ascii="Cambria" w:hAnsi="Cambria" w:cs="Tahoma"/>
          <w:color w:val="000000"/>
          <w:shd w:val="clear" w:color="auto" w:fill="FFFFFF"/>
        </w:rPr>
        <w:t>àm dây dẫn điện cao áp, đồ nội thất, làm vật trao đổi nhiệt; chế tạo hỗn hợp tecmit (Al và Fe</w:t>
      </w:r>
      <w:r w:rsidRPr="008D5379">
        <w:rPr>
          <w:rFonts w:ascii="Cambria" w:hAnsi="Cambria" w:cs="Tahoma"/>
          <w:color w:val="000000"/>
          <w:vertAlign w:val="subscript"/>
        </w:rPr>
        <w:t>2</w:t>
      </w:r>
      <w:r w:rsidRPr="008D5379">
        <w:rPr>
          <w:rFonts w:ascii="Cambria" w:hAnsi="Cambria" w:cs="Tahoma"/>
          <w:color w:val="000000"/>
          <w:shd w:val="clear" w:color="auto" w:fill="FFFFFF"/>
        </w:rPr>
        <w:t>O</w:t>
      </w:r>
      <w:r w:rsidRPr="008D5379">
        <w:rPr>
          <w:rFonts w:ascii="Cambria" w:hAnsi="Cambria" w:cs="Tahoma"/>
          <w:color w:val="000000"/>
          <w:vertAlign w:val="subscript"/>
        </w:rPr>
        <w:t>3</w:t>
      </w:r>
      <w:r w:rsidRPr="008D5379">
        <w:rPr>
          <w:rFonts w:ascii="Cambria" w:hAnsi="Cambria" w:cs="Tahoma"/>
          <w:color w:val="000000"/>
          <w:shd w:val="clear" w:color="auto" w:fill="FFFFFF"/>
        </w:rPr>
        <w:t xml:space="preserve">) được dùng để hàn gắn đường ray. </w:t>
      </w:r>
      <w:r w:rsidRPr="008D5379">
        <w:rPr>
          <w:rFonts w:ascii="Cambria" w:hAnsi="Cambria" w:cs="Arial"/>
        </w:rPr>
        <w:t>Trong công nghiệp, aluminium không có sẵn trong tự nhiên mà được điều chế từ quặng boxide Al</w:t>
      </w:r>
      <w:r w:rsidRPr="008D5379">
        <w:rPr>
          <w:rFonts w:ascii="Cambria" w:hAnsi="Cambria" w:cs="Arial"/>
          <w:vertAlign w:val="subscript"/>
        </w:rPr>
        <w:t>2</w:t>
      </w:r>
      <w:r w:rsidRPr="008D5379">
        <w:rPr>
          <w:rFonts w:ascii="Cambria" w:hAnsi="Cambria" w:cs="Arial"/>
        </w:rPr>
        <w:t>O</w:t>
      </w:r>
      <w:r w:rsidRPr="008D5379">
        <w:rPr>
          <w:rFonts w:ascii="Cambria" w:hAnsi="Cambria" w:cs="Arial"/>
          <w:vertAlign w:val="subscript"/>
        </w:rPr>
        <w:t>3</w:t>
      </w:r>
      <w:r w:rsidRPr="008D5379">
        <w:rPr>
          <w:rFonts w:ascii="Cambria" w:hAnsi="Cambria" w:cs="Arial"/>
        </w:rPr>
        <w:t>.2H</w:t>
      </w:r>
      <w:r w:rsidRPr="008D5379">
        <w:rPr>
          <w:rFonts w:ascii="Cambria" w:hAnsi="Cambria" w:cs="Arial"/>
          <w:vertAlign w:val="subscript"/>
        </w:rPr>
        <w:t>2</w:t>
      </w:r>
      <w:r w:rsidRPr="008D5379">
        <w:rPr>
          <w:rFonts w:ascii="Cambria" w:hAnsi="Cambria" w:cs="Arial"/>
        </w:rPr>
        <w:t xml:space="preserve">O theo phản ứng sau : </w:t>
      </w:r>
    </w:p>
    <w:p w14:paraId="67E50024" w14:textId="77777777" w:rsidR="00FB690E" w:rsidRPr="008D5379" w:rsidRDefault="00FB690E" w:rsidP="00FB690E">
      <w:pPr>
        <w:tabs>
          <w:tab w:val="left" w:pos="360"/>
          <w:tab w:val="left" w:pos="2880"/>
          <w:tab w:val="left" w:pos="5400"/>
          <w:tab w:val="left" w:pos="7920"/>
        </w:tabs>
        <w:spacing w:after="0"/>
        <w:ind w:left="360" w:hanging="360"/>
        <w:jc w:val="center"/>
        <w:rPr>
          <w:rFonts w:ascii="Cambria" w:hAnsi="Cambria" w:cs="Times New Roman"/>
        </w:rPr>
      </w:pPr>
      <w:r w:rsidRPr="008D5379">
        <w:rPr>
          <w:rFonts w:ascii="Cambria" w:hAnsi="Cambria" w:cs="Times New Roman"/>
          <w:position w:val="-16"/>
        </w:rPr>
        <w:object w:dxaOrig="4340" w:dyaOrig="420" w14:anchorId="327F3335">
          <v:shape id="_x0000_i1026" type="#_x0000_t75" style="width:219.75pt;height:21.75pt" o:ole="">
            <v:imagedata r:id="rId11" o:title=""/>
          </v:shape>
          <o:OLEObject Type="Embed" ProgID="Equation.DSMT4" ShapeID="_x0000_i1026" DrawAspect="Content" ObjectID="_1739038235" r:id="rId12"/>
        </w:object>
      </w:r>
    </w:p>
    <w:p w14:paraId="57436594" w14:textId="77777777" w:rsidR="00FB690E" w:rsidRPr="008D5379" w:rsidRDefault="00FB690E" w:rsidP="00FB690E">
      <w:pPr>
        <w:tabs>
          <w:tab w:val="left" w:pos="360"/>
          <w:tab w:val="left" w:pos="2880"/>
          <w:tab w:val="left" w:pos="5400"/>
          <w:tab w:val="left" w:pos="7920"/>
        </w:tabs>
        <w:spacing w:after="0"/>
        <w:ind w:left="360" w:hanging="360"/>
        <w:jc w:val="both"/>
        <w:rPr>
          <w:rFonts w:ascii="Cambria" w:hAnsi="Cambria" w:cs="Times New Roman"/>
        </w:rPr>
      </w:pPr>
      <w:r w:rsidRPr="008D5379">
        <w:rPr>
          <w:rFonts w:ascii="Cambria" w:hAnsi="Cambria" w:cs="Times New Roman"/>
        </w:rPr>
        <w:tab/>
        <w:t>Theo phản ứng trên, chất xúc tác cần dùng là :</w:t>
      </w:r>
    </w:p>
    <w:p w14:paraId="4F9CCC4F" w14:textId="77777777" w:rsidR="00FB690E" w:rsidRPr="00410F73" w:rsidRDefault="00FB690E" w:rsidP="00FB690E">
      <w:pPr>
        <w:tabs>
          <w:tab w:val="left" w:pos="360"/>
          <w:tab w:val="left" w:pos="2880"/>
          <w:tab w:val="left" w:pos="5400"/>
          <w:tab w:val="left" w:pos="7920"/>
        </w:tabs>
        <w:spacing w:after="0"/>
        <w:ind w:left="360" w:hanging="360"/>
        <w:jc w:val="both"/>
        <w:rPr>
          <w:rFonts w:ascii="Cambria" w:hAnsi="Cambria"/>
          <w:shd w:val="clear" w:color="auto" w:fill="FFFFFF"/>
        </w:rPr>
      </w:pPr>
      <w:r w:rsidRPr="008D5379">
        <w:rPr>
          <w:rFonts w:ascii="Cambria" w:hAnsi="Cambria" w:cs="Times New Roman"/>
        </w:rPr>
        <w:tab/>
      </w:r>
      <w:r>
        <w:rPr>
          <w:rFonts w:ascii="Cambria" w:hAnsi="Cambria"/>
          <w:b/>
          <w:bCs/>
          <w:color w:val="FF0000"/>
          <w:highlight w:val="yellow"/>
          <w:shd w:val="clear" w:color="auto" w:fill="FFFFFF"/>
        </w:rPr>
        <w:t>A.</w:t>
      </w:r>
      <w:r w:rsidRPr="008D5379">
        <w:rPr>
          <w:rFonts w:ascii="Cambria" w:hAnsi="Cambria"/>
          <w:b/>
          <w:bCs/>
          <w:highlight w:val="yellow"/>
          <w:shd w:val="clear" w:color="auto" w:fill="FFFFFF"/>
        </w:rPr>
        <w:t xml:space="preserve"> </w:t>
      </w:r>
      <w:r w:rsidRPr="008D5379">
        <w:rPr>
          <w:rFonts w:ascii="Cambria" w:hAnsi="Cambria"/>
          <w:highlight w:val="yellow"/>
          <w:shd w:val="clear" w:color="auto" w:fill="FFFFFF"/>
        </w:rPr>
        <w:t>Na</w:t>
      </w:r>
      <w:r w:rsidRPr="008D5379">
        <w:rPr>
          <w:rFonts w:ascii="Cambria" w:hAnsi="Cambria"/>
          <w:highlight w:val="yellow"/>
          <w:shd w:val="clear" w:color="auto" w:fill="FFFFFF"/>
          <w:vertAlign w:val="subscript"/>
        </w:rPr>
        <w:t>3</w:t>
      </w:r>
      <w:r w:rsidRPr="008D5379">
        <w:rPr>
          <w:rFonts w:ascii="Cambria" w:hAnsi="Cambria"/>
          <w:highlight w:val="yellow"/>
          <w:shd w:val="clear" w:color="auto" w:fill="FFFFFF"/>
        </w:rPr>
        <w:t>AlF</w:t>
      </w:r>
      <w:r w:rsidRPr="008D5379">
        <w:rPr>
          <w:rFonts w:ascii="Cambria" w:hAnsi="Cambria"/>
          <w:highlight w:val="yellow"/>
          <w:shd w:val="clear" w:color="auto" w:fill="FFFFFF"/>
          <w:vertAlign w:val="subscript"/>
        </w:rPr>
        <w:t>6</w:t>
      </w:r>
      <w:r w:rsidRPr="008D5379">
        <w:rPr>
          <w:rFonts w:ascii="Cambria" w:hAnsi="Cambria"/>
          <w:highlight w:val="yellow"/>
          <w:shd w:val="clear" w:color="auto" w:fill="FFFFFF"/>
        </w:rPr>
        <w:t>.</w:t>
      </w:r>
      <w:r w:rsidRPr="008D5379">
        <w:rPr>
          <w:rFonts w:ascii="Cambria" w:hAnsi="Cambria"/>
          <w:b/>
          <w:bCs/>
          <w:shd w:val="clear" w:color="auto" w:fill="FFFFFF"/>
        </w:rPr>
        <w:tab/>
      </w:r>
      <w:r>
        <w:rPr>
          <w:rFonts w:ascii="Cambria" w:hAnsi="Cambria"/>
          <w:b/>
          <w:bCs/>
          <w:color w:val="FF00FF"/>
          <w:shd w:val="clear" w:color="auto" w:fill="FFFFFF"/>
        </w:rPr>
        <w:t>B.</w:t>
      </w:r>
      <w:r w:rsidRPr="008D5379">
        <w:rPr>
          <w:rFonts w:ascii="Cambria" w:hAnsi="Cambria"/>
          <w:b/>
          <w:bCs/>
          <w:shd w:val="clear" w:color="auto" w:fill="FFFFFF"/>
        </w:rPr>
        <w:t xml:space="preserve"> </w:t>
      </w:r>
      <w:r w:rsidRPr="008D5379">
        <w:rPr>
          <w:rFonts w:ascii="Cambria" w:hAnsi="Cambria"/>
          <w:shd w:val="clear" w:color="auto" w:fill="FFFFFF"/>
        </w:rPr>
        <w:t>O</w:t>
      </w:r>
      <w:r w:rsidRPr="008D5379">
        <w:rPr>
          <w:rFonts w:ascii="Cambria" w:hAnsi="Cambria"/>
          <w:shd w:val="clear" w:color="auto" w:fill="FFFFFF"/>
          <w:vertAlign w:val="subscript"/>
        </w:rPr>
        <w:t>2</w:t>
      </w:r>
      <w:r w:rsidRPr="008D5379">
        <w:rPr>
          <w:rFonts w:ascii="Cambria" w:hAnsi="Cambria"/>
          <w:shd w:val="clear" w:color="auto" w:fill="FFFFFF"/>
        </w:rPr>
        <w:t>.</w:t>
      </w:r>
      <w:r w:rsidRPr="008D5379">
        <w:rPr>
          <w:rFonts w:ascii="Cambria" w:hAnsi="Cambria"/>
          <w:b/>
          <w:bCs/>
          <w:shd w:val="clear" w:color="auto" w:fill="FFFFFF"/>
        </w:rPr>
        <w:tab/>
      </w:r>
      <w:r>
        <w:rPr>
          <w:rFonts w:ascii="Cambria" w:hAnsi="Cambria"/>
          <w:b/>
          <w:bCs/>
          <w:color w:val="FF6600"/>
          <w:shd w:val="clear" w:color="auto" w:fill="FFFFFF"/>
        </w:rPr>
        <w:t>C.</w:t>
      </w:r>
      <w:r w:rsidRPr="008D5379">
        <w:rPr>
          <w:rFonts w:ascii="Cambria" w:hAnsi="Cambria"/>
          <w:b/>
          <w:bCs/>
          <w:shd w:val="clear" w:color="auto" w:fill="FFFFFF"/>
        </w:rPr>
        <w:t xml:space="preserve"> </w:t>
      </w:r>
      <w:r w:rsidRPr="008D5379">
        <w:rPr>
          <w:rFonts w:ascii="Cambria" w:hAnsi="Cambria"/>
          <w:shd w:val="clear" w:color="auto" w:fill="FFFFFF"/>
        </w:rPr>
        <w:t>Al.</w:t>
      </w:r>
      <w:r w:rsidRPr="008D5379">
        <w:rPr>
          <w:rFonts w:ascii="Cambria" w:hAnsi="Cambria"/>
          <w:b/>
          <w:bCs/>
          <w:shd w:val="clear" w:color="auto" w:fill="FFFFFF"/>
        </w:rPr>
        <w:tab/>
      </w:r>
      <w:r>
        <w:rPr>
          <w:rFonts w:ascii="Cambria" w:hAnsi="Cambria"/>
          <w:b/>
          <w:bCs/>
          <w:color w:val="33CC33"/>
          <w:shd w:val="clear" w:color="auto" w:fill="FFFFFF"/>
        </w:rPr>
        <w:t>D.</w:t>
      </w:r>
      <w:r w:rsidRPr="008D5379">
        <w:rPr>
          <w:rFonts w:ascii="Cambria" w:hAnsi="Cambria"/>
          <w:b/>
          <w:bCs/>
          <w:shd w:val="clear" w:color="auto" w:fill="FFFFFF"/>
        </w:rPr>
        <w:t xml:space="preserve"> </w:t>
      </w:r>
      <w:r w:rsidRPr="008D5379">
        <w:rPr>
          <w:rFonts w:ascii="Cambria" w:hAnsi="Cambria"/>
          <w:shd w:val="clear" w:color="auto" w:fill="FFFFFF"/>
        </w:rPr>
        <w:t>Al</w:t>
      </w:r>
      <w:r w:rsidRPr="008D5379">
        <w:rPr>
          <w:rFonts w:ascii="Cambria" w:hAnsi="Cambria"/>
          <w:shd w:val="clear" w:color="auto" w:fill="FFFFFF"/>
          <w:vertAlign w:val="subscript"/>
        </w:rPr>
        <w:t>2</w:t>
      </w:r>
      <w:r w:rsidRPr="008D5379">
        <w:rPr>
          <w:rFonts w:ascii="Cambria" w:hAnsi="Cambria"/>
          <w:shd w:val="clear" w:color="auto" w:fill="FFFFFF"/>
        </w:rPr>
        <w:t>O</w:t>
      </w:r>
      <w:r w:rsidRPr="008D5379">
        <w:rPr>
          <w:rFonts w:ascii="Cambria" w:hAnsi="Cambria"/>
          <w:shd w:val="clear" w:color="auto" w:fill="FFFFFF"/>
          <w:vertAlign w:val="subscript"/>
        </w:rPr>
        <w:t>3</w:t>
      </w:r>
      <w:r w:rsidRPr="008D5379">
        <w:rPr>
          <w:rFonts w:ascii="Cambria" w:hAnsi="Cambria"/>
          <w:shd w:val="clear" w:color="auto" w:fill="FFFFFF"/>
        </w:rPr>
        <w:t>.</w:t>
      </w:r>
    </w:p>
    <w:p w14:paraId="4D56E1F8"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sidRPr="002334AF">
        <w:rPr>
          <w:rFonts w:ascii="Cambria" w:hAnsi="Cambria" w:cstheme="minorHAnsi"/>
          <w:b/>
          <w:color w:val="0000FF"/>
          <w:sz w:val="22"/>
          <w:szCs w:val="22"/>
        </w:rPr>
        <w:t xml:space="preserve">Câu </w:t>
      </w:r>
      <w:r>
        <w:rPr>
          <w:rFonts w:ascii="Cambria" w:hAnsi="Cambria" w:cstheme="minorHAnsi"/>
          <w:b/>
          <w:color w:val="0000FF"/>
          <w:sz w:val="22"/>
          <w:szCs w:val="22"/>
        </w:rPr>
        <w:t>7</w:t>
      </w:r>
      <w:r w:rsidRPr="002334AF">
        <w:rPr>
          <w:rFonts w:ascii="Cambria" w:hAnsi="Cambria" w:cstheme="minorHAnsi"/>
          <w:b/>
          <w:color w:val="0000FF"/>
          <w:sz w:val="22"/>
          <w:szCs w:val="22"/>
        </w:rPr>
        <w:t xml:space="preserve">: </w:t>
      </w:r>
      <w:r>
        <w:rPr>
          <w:rFonts w:ascii="Cambria" w:hAnsi="Cambria" w:cs="Open Sans"/>
          <w:color w:val="000000"/>
          <w:sz w:val="22"/>
          <w:szCs w:val="22"/>
        </w:rPr>
        <w:t>Nồng độ đối với chất tan trong dung dịch</w:t>
      </w:r>
      <w:r w:rsidRPr="0093234E">
        <w:rPr>
          <w:rFonts w:ascii="Cambria" w:hAnsi="Cambria" w:cs="Open Sans"/>
          <w:color w:val="000000"/>
          <w:sz w:val="22"/>
          <w:szCs w:val="22"/>
        </w:rPr>
        <w:t xml:space="preserve"> </w:t>
      </w:r>
      <w:r>
        <w:rPr>
          <w:rFonts w:ascii="Cambria" w:hAnsi="Cambria" w:cs="Open Sans"/>
          <w:color w:val="000000"/>
          <w:sz w:val="22"/>
          <w:szCs w:val="22"/>
        </w:rPr>
        <w:t xml:space="preserve">ở điều kiện chuẩn là ? </w:t>
      </w:r>
    </w:p>
    <w:p w14:paraId="1927B6D2" w14:textId="77777777" w:rsidR="00FB690E" w:rsidRPr="00ED1231"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bCs/>
          <w:sz w:val="22"/>
          <w:szCs w:val="22"/>
        </w:rPr>
      </w:pPr>
      <w:r w:rsidRPr="00ED1231">
        <w:rPr>
          <w:rFonts w:ascii="Cambria" w:hAnsi="Cambria" w:cs="Open Sans"/>
          <w:color w:val="000000"/>
          <w:sz w:val="22"/>
          <w:szCs w:val="22"/>
        </w:rPr>
        <w:tab/>
      </w:r>
      <w:r w:rsidRPr="0093234E">
        <w:rPr>
          <w:rFonts w:ascii="Cambria" w:hAnsi="Cambria" w:cs="Open Sans"/>
          <w:b/>
          <w:color w:val="FF0000"/>
          <w:sz w:val="22"/>
          <w:szCs w:val="22"/>
        </w:rPr>
        <w:t xml:space="preserve">A. </w:t>
      </w:r>
      <w:r>
        <w:rPr>
          <w:rFonts w:ascii="Cambria" w:hAnsi="Cambria" w:cs="Open Sans"/>
          <w:color w:val="000000"/>
          <w:sz w:val="22"/>
          <w:szCs w:val="22"/>
        </w:rPr>
        <w:t>0,01 mol/L</w:t>
      </w:r>
      <w:r w:rsidRPr="0093234E">
        <w:rPr>
          <w:rFonts w:ascii="Cambria" w:hAnsi="Cambria" w:cs="Open Sans"/>
          <w:color w:val="000000"/>
          <w:sz w:val="22"/>
          <w:szCs w:val="22"/>
        </w:rPr>
        <w:t>.</w:t>
      </w:r>
      <w:r>
        <w:rPr>
          <w:rFonts w:ascii="Cambria" w:hAnsi="Cambria" w:cs="Open Sans"/>
          <w:color w:val="000000"/>
          <w:sz w:val="22"/>
          <w:szCs w:val="22"/>
        </w:rPr>
        <w:tab/>
      </w:r>
      <w:r w:rsidRPr="00BA51E4">
        <w:rPr>
          <w:rFonts w:ascii="Cambria" w:hAnsi="Cambria" w:cs="Open Sans"/>
          <w:b/>
          <w:color w:val="CC00FF"/>
          <w:sz w:val="22"/>
          <w:szCs w:val="22"/>
        </w:rPr>
        <w:t xml:space="preserve">B. </w:t>
      </w:r>
      <w:r>
        <w:rPr>
          <w:rFonts w:ascii="Cambria" w:hAnsi="Cambria" w:cs="Open Sans"/>
          <w:color w:val="000000"/>
          <w:sz w:val="22"/>
          <w:szCs w:val="22"/>
        </w:rPr>
        <w:t>0,1 mol/L.</w:t>
      </w:r>
      <w:r>
        <w:rPr>
          <w:rFonts w:ascii="Cambria" w:hAnsi="Cambria" w:cs="Open Sans"/>
          <w:color w:val="000000"/>
          <w:sz w:val="22"/>
          <w:szCs w:val="22"/>
        </w:rPr>
        <w:tab/>
      </w:r>
      <w:r w:rsidRPr="0093234E">
        <w:rPr>
          <w:rFonts w:ascii="Cambria" w:hAnsi="Cambria" w:cs="Open Sans"/>
          <w:b/>
          <w:color w:val="FF6600"/>
          <w:sz w:val="22"/>
          <w:szCs w:val="22"/>
          <w:highlight w:val="yellow"/>
        </w:rPr>
        <w:t xml:space="preserve">C. </w:t>
      </w:r>
      <w:r w:rsidRPr="0093234E">
        <w:rPr>
          <w:rFonts w:ascii="Cambria" w:hAnsi="Cambria" w:cs="Open Sans"/>
          <w:color w:val="000000"/>
          <w:sz w:val="22"/>
          <w:szCs w:val="22"/>
          <w:highlight w:val="yellow"/>
        </w:rPr>
        <w:t>1 mol/L.</w:t>
      </w:r>
      <w:r>
        <w:rPr>
          <w:rFonts w:ascii="Cambria" w:hAnsi="Cambria" w:cs="Open Sans"/>
          <w:color w:val="000000"/>
          <w:sz w:val="22"/>
          <w:szCs w:val="22"/>
        </w:rPr>
        <w:tab/>
      </w:r>
      <w:r w:rsidRPr="00BA51E4">
        <w:rPr>
          <w:rFonts w:ascii="Cambria" w:hAnsi="Cambria" w:cs="Open Sans"/>
          <w:b/>
          <w:color w:val="00CC00"/>
          <w:sz w:val="22"/>
          <w:szCs w:val="22"/>
        </w:rPr>
        <w:t>D.</w:t>
      </w:r>
      <w:r>
        <w:rPr>
          <w:rFonts w:ascii="Cambria" w:hAnsi="Cambria" w:cs="Open Sans"/>
          <w:b/>
          <w:color w:val="00CC00"/>
          <w:sz w:val="22"/>
          <w:szCs w:val="22"/>
        </w:rPr>
        <w:t xml:space="preserve"> </w:t>
      </w:r>
      <w:r>
        <w:rPr>
          <w:rFonts w:ascii="Cambria" w:hAnsi="Cambria" w:cs="Open Sans"/>
          <w:bCs/>
          <w:sz w:val="22"/>
          <w:szCs w:val="22"/>
        </w:rPr>
        <w:t>0,5 mol/L.</w:t>
      </w:r>
    </w:p>
    <w:p w14:paraId="239D53F5" w14:textId="77777777" w:rsidR="00FB690E" w:rsidRPr="008043A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b/>
          <w:sz w:val="22"/>
          <w:szCs w:val="22"/>
        </w:rPr>
      </w:pPr>
      <w:r w:rsidRPr="008043A6">
        <w:rPr>
          <w:rFonts w:ascii="Cambria" w:hAnsi="Cambria" w:cstheme="minorHAnsi"/>
          <w:b/>
          <w:color w:val="0000FF"/>
          <w:spacing w:val="-4"/>
          <w:sz w:val="22"/>
          <w:szCs w:val="22"/>
          <w:lang w:eastAsia="en-GB"/>
        </w:rPr>
        <w:t xml:space="preserve">Câu </w:t>
      </w:r>
      <w:r>
        <w:rPr>
          <w:rFonts w:ascii="Cambria" w:hAnsi="Cambria" w:cstheme="minorHAnsi"/>
          <w:b/>
          <w:color w:val="0000FF"/>
          <w:spacing w:val="-4"/>
          <w:sz w:val="22"/>
          <w:szCs w:val="22"/>
          <w:lang w:eastAsia="en-GB"/>
        </w:rPr>
        <w:t>8</w:t>
      </w:r>
      <w:r w:rsidRPr="008043A6">
        <w:rPr>
          <w:rFonts w:ascii="Cambria" w:hAnsi="Cambria" w:cstheme="minorHAnsi"/>
          <w:b/>
          <w:color w:val="0000FF"/>
          <w:spacing w:val="-4"/>
          <w:sz w:val="22"/>
          <w:szCs w:val="22"/>
          <w:lang w:eastAsia="en-GB"/>
        </w:rPr>
        <w:t xml:space="preserve">: </w:t>
      </w:r>
      <w:r>
        <w:rPr>
          <w:rFonts w:ascii="Cambria" w:hAnsi="Cambria" w:cs="Open Sans"/>
          <w:sz w:val="22"/>
          <w:szCs w:val="22"/>
        </w:rPr>
        <w:t xml:space="preserve">Cho các chất sau, chất nào có </w:t>
      </w:r>
      <w:r w:rsidRPr="00421723">
        <w:rPr>
          <w:rFonts w:ascii="Cambria" w:hAnsi="Cambria"/>
          <w:position w:val="-12"/>
          <w:sz w:val="22"/>
          <w:szCs w:val="22"/>
        </w:rPr>
        <w:object w:dxaOrig="999" w:dyaOrig="360" w14:anchorId="54DC3A0A">
          <v:shape id="_x0000_i1027" type="#_x0000_t75" style="width:53.25pt;height:20.25pt" o:ole="">
            <v:imagedata r:id="rId13" o:title=""/>
          </v:shape>
          <o:OLEObject Type="Embed" ProgID="Equation.DSMT4" ShapeID="_x0000_i1027" DrawAspect="Content" ObjectID="_1739038236" r:id="rId14"/>
        </w:object>
      </w:r>
      <w:r>
        <w:rPr>
          <w:rFonts w:ascii="Cambria" w:hAnsi="Cambria" w:cs="Open Sans"/>
          <w:sz w:val="22"/>
          <w:szCs w:val="22"/>
        </w:rPr>
        <w:t>?</w:t>
      </w:r>
    </w:p>
    <w:p w14:paraId="65AAA449"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bCs/>
          <w:sz w:val="22"/>
          <w:szCs w:val="22"/>
        </w:rPr>
      </w:pPr>
      <w:r w:rsidRPr="008043A6">
        <w:rPr>
          <w:rFonts w:ascii="Cambria" w:hAnsi="Cambria" w:cs="Open Sans"/>
          <w:bCs/>
          <w:sz w:val="22"/>
          <w:szCs w:val="22"/>
        </w:rPr>
        <w:tab/>
      </w:r>
      <w:r w:rsidRPr="008043A6">
        <w:rPr>
          <w:rFonts w:ascii="Cambria" w:hAnsi="Cambria"/>
          <w:b/>
          <w:color w:val="FF0000"/>
          <w:sz w:val="22"/>
          <w:szCs w:val="22"/>
        </w:rPr>
        <w:t xml:space="preserve">A. </w:t>
      </w:r>
      <w:r>
        <w:rPr>
          <w:rFonts w:ascii="Cambria" w:hAnsi="Cambria"/>
          <w:color w:val="000000" w:themeColor="text1"/>
          <w:sz w:val="22"/>
          <w:szCs w:val="22"/>
        </w:rPr>
        <w:t>N</w:t>
      </w:r>
      <w:r>
        <w:rPr>
          <w:rFonts w:ascii="Cambria" w:hAnsi="Cambria"/>
          <w:color w:val="000000" w:themeColor="text1"/>
          <w:sz w:val="22"/>
          <w:szCs w:val="22"/>
          <w:vertAlign w:val="subscript"/>
        </w:rPr>
        <w:t>2</w:t>
      </w:r>
      <w:r>
        <w:rPr>
          <w:rFonts w:ascii="Cambria" w:hAnsi="Cambria"/>
          <w:color w:val="000000" w:themeColor="text1"/>
          <w:sz w:val="22"/>
          <w:szCs w:val="22"/>
        </w:rPr>
        <w:t>(g).</w:t>
      </w:r>
      <w:r>
        <w:rPr>
          <w:rFonts w:ascii="Cambria" w:hAnsi="Cambria"/>
          <w:color w:val="000000" w:themeColor="text1"/>
          <w:sz w:val="22"/>
          <w:szCs w:val="22"/>
        </w:rPr>
        <w:tab/>
      </w:r>
      <w:r w:rsidRPr="008043A6">
        <w:rPr>
          <w:rFonts w:ascii="Cambria" w:hAnsi="Cambria"/>
          <w:b/>
          <w:color w:val="CC00FF"/>
          <w:sz w:val="22"/>
          <w:szCs w:val="22"/>
        </w:rPr>
        <w:t xml:space="preserve">B. </w:t>
      </w:r>
      <w:r>
        <w:rPr>
          <w:rFonts w:ascii="Cambria" w:hAnsi="Cambria"/>
          <w:bCs/>
          <w:sz w:val="22"/>
          <w:szCs w:val="22"/>
        </w:rPr>
        <w:t>S(s).</w:t>
      </w:r>
      <w:r>
        <w:rPr>
          <w:rFonts w:ascii="Cambria" w:hAnsi="Cambria"/>
          <w:color w:val="000000" w:themeColor="text1"/>
          <w:sz w:val="22"/>
          <w:szCs w:val="22"/>
        </w:rPr>
        <w:tab/>
      </w:r>
      <w:r w:rsidRPr="00C817E9">
        <w:rPr>
          <w:rFonts w:ascii="Cambria" w:hAnsi="Cambria"/>
          <w:b/>
          <w:color w:val="FF6600"/>
          <w:sz w:val="22"/>
          <w:szCs w:val="22"/>
        </w:rPr>
        <w:t xml:space="preserve">C. </w:t>
      </w:r>
      <w:r w:rsidRPr="00C817E9">
        <w:rPr>
          <w:rFonts w:ascii="Cambria" w:hAnsi="Cambria"/>
          <w:bCs/>
          <w:sz w:val="22"/>
          <w:szCs w:val="22"/>
        </w:rPr>
        <w:t>Na(s).</w:t>
      </w:r>
      <w:r>
        <w:rPr>
          <w:rFonts w:ascii="Cambria" w:hAnsi="Cambria"/>
          <w:color w:val="000000" w:themeColor="text1"/>
          <w:sz w:val="22"/>
          <w:szCs w:val="22"/>
        </w:rPr>
        <w:tab/>
      </w:r>
      <w:r w:rsidRPr="00C817E9">
        <w:rPr>
          <w:rFonts w:ascii="Cambria" w:hAnsi="Cambria"/>
          <w:b/>
          <w:color w:val="00CC00"/>
          <w:sz w:val="22"/>
          <w:szCs w:val="22"/>
          <w:highlight w:val="yellow"/>
        </w:rPr>
        <w:t xml:space="preserve">D. </w:t>
      </w:r>
      <w:r w:rsidRPr="00C817E9">
        <w:rPr>
          <w:rFonts w:ascii="Cambria" w:hAnsi="Cambria"/>
          <w:bCs/>
          <w:sz w:val="22"/>
          <w:szCs w:val="22"/>
          <w:highlight w:val="yellow"/>
        </w:rPr>
        <w:t>O</w:t>
      </w:r>
      <w:r w:rsidRPr="00C817E9">
        <w:rPr>
          <w:rFonts w:ascii="Cambria" w:hAnsi="Cambria"/>
          <w:bCs/>
          <w:sz w:val="22"/>
          <w:szCs w:val="22"/>
          <w:highlight w:val="yellow"/>
          <w:vertAlign w:val="subscript"/>
        </w:rPr>
        <w:t>3</w:t>
      </w:r>
      <w:r w:rsidRPr="00C817E9">
        <w:rPr>
          <w:rFonts w:ascii="Cambria" w:hAnsi="Cambria"/>
          <w:bCs/>
          <w:sz w:val="22"/>
          <w:szCs w:val="22"/>
          <w:highlight w:val="yellow"/>
        </w:rPr>
        <w:t>(g)</w:t>
      </w:r>
    </w:p>
    <w:p w14:paraId="5E6D6CE5" w14:textId="77777777" w:rsidR="00FB690E" w:rsidRPr="00046F78" w:rsidRDefault="00FB690E" w:rsidP="00FB690E">
      <w:pPr>
        <w:tabs>
          <w:tab w:val="left" w:pos="360"/>
          <w:tab w:val="left" w:pos="2880"/>
          <w:tab w:val="left" w:pos="5400"/>
          <w:tab w:val="left" w:pos="7920"/>
        </w:tabs>
        <w:spacing w:after="0"/>
        <w:ind w:left="360" w:hanging="360"/>
        <w:jc w:val="both"/>
        <w:rPr>
          <w:rFonts w:ascii="Cambria" w:hAnsi="Cambria"/>
        </w:rPr>
      </w:pPr>
      <w:r>
        <w:rPr>
          <w:rFonts w:ascii="Cambria" w:hAnsi="Cambria"/>
          <w:b/>
          <w:bCs/>
          <w:color w:val="0000FF"/>
          <w:lang w:val="nl-NL"/>
        </w:rPr>
        <w:t xml:space="preserve">Câu </w:t>
      </w:r>
      <w:r>
        <w:rPr>
          <w:rFonts w:ascii="Cambria" w:hAnsi="Cambria"/>
          <w:b/>
          <w:color w:val="0000FF"/>
        </w:rPr>
        <w:t>9</w:t>
      </w:r>
      <w:r w:rsidRPr="00AB69C7">
        <w:rPr>
          <w:rFonts w:ascii="Cambria" w:hAnsi="Cambria"/>
          <w:b/>
          <w:color w:val="0000FF"/>
        </w:rPr>
        <w:t>:</w:t>
      </w:r>
      <w:r w:rsidRPr="00046F78">
        <w:rPr>
          <w:rFonts w:ascii="Cambria" w:hAnsi="Cambria"/>
          <w:b/>
          <w:color w:val="0000FF"/>
        </w:rPr>
        <w:t xml:space="preserve"> </w:t>
      </w:r>
      <w:r w:rsidRPr="00046F78">
        <w:rPr>
          <w:rFonts w:ascii="Cambria" w:hAnsi="Cambria"/>
        </w:rPr>
        <w:t>Tốc độ phản ứng là :</w:t>
      </w:r>
    </w:p>
    <w:p w14:paraId="26F76802" w14:textId="77777777" w:rsidR="00FB690E" w:rsidRPr="00046F78" w:rsidRDefault="00FB690E" w:rsidP="00FB690E">
      <w:pPr>
        <w:tabs>
          <w:tab w:val="left" w:pos="360"/>
          <w:tab w:val="left" w:pos="2880"/>
          <w:tab w:val="left" w:pos="5400"/>
          <w:tab w:val="left" w:pos="7920"/>
        </w:tabs>
        <w:spacing w:after="0"/>
        <w:ind w:left="360" w:hanging="360"/>
        <w:jc w:val="both"/>
        <w:rPr>
          <w:rFonts w:ascii="Cambria" w:hAnsi="Cambria"/>
        </w:rPr>
      </w:pPr>
      <w:r w:rsidRPr="00046F78">
        <w:rPr>
          <w:rFonts w:ascii="Cambria" w:hAnsi="Cambria"/>
          <w:b/>
        </w:rPr>
        <w:tab/>
      </w:r>
      <w:r w:rsidRPr="007058CC">
        <w:rPr>
          <w:rFonts w:ascii="Cambria" w:hAnsi="Cambria"/>
          <w:b/>
          <w:color w:val="FF0000"/>
        </w:rPr>
        <w:t>A.</w:t>
      </w:r>
      <w:r w:rsidRPr="00046F78">
        <w:rPr>
          <w:rFonts w:ascii="Cambria" w:hAnsi="Cambria"/>
          <w:b/>
          <w:color w:val="FF0000"/>
        </w:rPr>
        <w:t xml:space="preserve"> </w:t>
      </w:r>
      <w:r w:rsidRPr="00046F78">
        <w:rPr>
          <w:rFonts w:ascii="Cambria" w:hAnsi="Cambria"/>
        </w:rPr>
        <w:t>Độ biến thiên nồng độ của một chất phản ứng trong một đơn vị thời gian.</w:t>
      </w:r>
    </w:p>
    <w:p w14:paraId="7C5DCDE5" w14:textId="77777777" w:rsidR="00FB690E" w:rsidRPr="00046F78" w:rsidRDefault="00FB690E" w:rsidP="00FB690E">
      <w:pPr>
        <w:tabs>
          <w:tab w:val="left" w:pos="360"/>
          <w:tab w:val="left" w:pos="2880"/>
          <w:tab w:val="left" w:pos="5400"/>
          <w:tab w:val="left" w:pos="7920"/>
        </w:tabs>
        <w:spacing w:after="0"/>
        <w:ind w:left="360" w:hanging="360"/>
        <w:jc w:val="both"/>
        <w:rPr>
          <w:rFonts w:ascii="Cambria" w:hAnsi="Cambria"/>
        </w:rPr>
      </w:pPr>
      <w:r w:rsidRPr="00046F78">
        <w:rPr>
          <w:rFonts w:ascii="Cambria" w:hAnsi="Cambria"/>
          <w:b/>
        </w:rPr>
        <w:tab/>
      </w:r>
      <w:r w:rsidRPr="007058CC">
        <w:rPr>
          <w:rFonts w:ascii="Cambria" w:hAnsi="Cambria"/>
          <w:b/>
          <w:color w:val="CC00FF"/>
        </w:rPr>
        <w:t>B.</w:t>
      </w:r>
      <w:r w:rsidRPr="00046F78">
        <w:rPr>
          <w:rFonts w:ascii="Cambria" w:hAnsi="Cambria"/>
          <w:b/>
          <w:color w:val="FF00FF"/>
        </w:rPr>
        <w:t xml:space="preserve"> </w:t>
      </w:r>
      <w:r w:rsidRPr="00046F78">
        <w:rPr>
          <w:rFonts w:ascii="Cambria" w:hAnsi="Cambria"/>
        </w:rPr>
        <w:t>Độ biến thiên nồng độ của một sản phẩm phản ứng trong một đơn vị thời gian.</w:t>
      </w:r>
    </w:p>
    <w:p w14:paraId="35B0BABC" w14:textId="77777777" w:rsidR="00FB690E" w:rsidRPr="00DC667A" w:rsidRDefault="00FB690E" w:rsidP="00FB690E">
      <w:pPr>
        <w:tabs>
          <w:tab w:val="left" w:pos="360"/>
          <w:tab w:val="left" w:pos="2880"/>
          <w:tab w:val="left" w:pos="5400"/>
          <w:tab w:val="left" w:pos="7920"/>
        </w:tabs>
        <w:spacing w:after="0"/>
        <w:ind w:left="360" w:hanging="360"/>
        <w:jc w:val="both"/>
        <w:rPr>
          <w:rFonts w:ascii="Cambria" w:hAnsi="Cambria"/>
          <w:highlight w:val="yellow"/>
        </w:rPr>
      </w:pPr>
      <w:r w:rsidRPr="00046F78">
        <w:rPr>
          <w:rFonts w:ascii="Cambria" w:hAnsi="Cambria"/>
          <w:b/>
        </w:rPr>
        <w:tab/>
      </w:r>
      <w:r w:rsidRPr="007058CC">
        <w:rPr>
          <w:rFonts w:ascii="Cambria" w:hAnsi="Cambria"/>
          <w:b/>
          <w:color w:val="FF6600"/>
          <w:highlight w:val="yellow"/>
        </w:rPr>
        <w:t>C.</w:t>
      </w:r>
      <w:r w:rsidRPr="00DC667A">
        <w:rPr>
          <w:rFonts w:ascii="Cambria" w:hAnsi="Cambria"/>
          <w:b/>
          <w:color w:val="FF6600"/>
          <w:highlight w:val="yellow"/>
        </w:rPr>
        <w:t xml:space="preserve"> </w:t>
      </w:r>
      <w:r w:rsidRPr="00DC667A">
        <w:rPr>
          <w:rFonts w:ascii="Cambria" w:hAnsi="Cambria"/>
          <w:highlight w:val="yellow"/>
        </w:rPr>
        <w:t>Độ biến thiên nồng độ của một chất phản ứng hoặc sản phẩm phản ứng trong một đơn vị thời gian.</w:t>
      </w:r>
    </w:p>
    <w:p w14:paraId="57F8918B" w14:textId="77777777" w:rsidR="00FB690E" w:rsidRPr="00046F78" w:rsidRDefault="00FB690E" w:rsidP="00FB690E">
      <w:pPr>
        <w:tabs>
          <w:tab w:val="left" w:pos="360"/>
          <w:tab w:val="left" w:pos="2880"/>
          <w:tab w:val="left" w:pos="5400"/>
          <w:tab w:val="left" w:pos="7920"/>
        </w:tabs>
        <w:spacing w:after="0"/>
        <w:ind w:left="360" w:hanging="360"/>
        <w:jc w:val="both"/>
        <w:rPr>
          <w:rFonts w:ascii="Cambria" w:hAnsi="Cambria"/>
        </w:rPr>
      </w:pPr>
      <w:r w:rsidRPr="00046F78">
        <w:rPr>
          <w:rFonts w:ascii="Cambria" w:hAnsi="Cambria"/>
          <w:b/>
        </w:rPr>
        <w:tab/>
      </w:r>
      <w:r w:rsidRPr="007058CC">
        <w:rPr>
          <w:rFonts w:ascii="Cambria Math" w:hAnsi="Cambria Math" w:cs="Cambria Math"/>
          <w:b/>
          <w:color w:val="00CC00"/>
        </w:rPr>
        <w:t>D.</w:t>
      </w:r>
      <w:r>
        <w:rPr>
          <w:rFonts w:ascii="Cambria Math" w:hAnsi="Cambria Math" w:cs="Cambria Math"/>
          <w:b/>
          <w:color w:val="00B050"/>
        </w:rPr>
        <w:t xml:space="preserve"> </w:t>
      </w:r>
      <w:r w:rsidRPr="00046F78">
        <w:rPr>
          <w:rFonts w:ascii="Cambria" w:hAnsi="Cambria"/>
        </w:rPr>
        <w:t>Độ biến thiên nồng độ của các chất phản ứng trong một đơn vị thời gian.</w:t>
      </w:r>
    </w:p>
    <w:p w14:paraId="75F453C4" w14:textId="77777777" w:rsidR="00FB690E" w:rsidRPr="008043A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bCs/>
          <w:sz w:val="22"/>
          <w:szCs w:val="22"/>
        </w:rPr>
      </w:pPr>
    </w:p>
    <w:p w14:paraId="393E70FA" w14:textId="77777777" w:rsidR="00FB690E" w:rsidRDefault="00FB690E" w:rsidP="00FB690E">
      <w:pPr>
        <w:rPr>
          <w:rFonts w:ascii="Cambria" w:eastAsia="Times New Roman" w:hAnsi="Cambria" w:cstheme="minorHAnsi"/>
          <w:b/>
          <w:color w:val="0000FF"/>
          <w:spacing w:val="-4"/>
          <w:lang w:eastAsia="en-GB"/>
        </w:rPr>
      </w:pPr>
      <w:r>
        <w:rPr>
          <w:rFonts w:ascii="Cambria" w:hAnsi="Cambria" w:cstheme="minorHAnsi"/>
          <w:b/>
          <w:color w:val="0000FF"/>
          <w:spacing w:val="-4"/>
          <w:lang w:eastAsia="en-GB"/>
        </w:rPr>
        <w:br w:type="page"/>
      </w:r>
    </w:p>
    <w:p w14:paraId="2B80FA84"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AE0F61">
        <w:rPr>
          <w:rFonts w:ascii="Cambria" w:eastAsia="Calibri" w:hAnsi="Cambria"/>
          <w:b/>
          <w:color w:val="0000FF"/>
          <w:sz w:val="22"/>
          <w:szCs w:val="22"/>
        </w:rPr>
        <w:lastRenderedPageBreak/>
        <w:t xml:space="preserve">Câu </w:t>
      </w:r>
      <w:r>
        <w:rPr>
          <w:rFonts w:ascii="Cambria" w:eastAsia="Calibri" w:hAnsi="Cambria"/>
          <w:b/>
          <w:color w:val="0000FF"/>
          <w:sz w:val="22"/>
          <w:szCs w:val="22"/>
        </w:rPr>
        <w:t>10</w:t>
      </w:r>
      <w:r w:rsidRPr="00AE0F61">
        <w:rPr>
          <w:rFonts w:ascii="Cambria" w:eastAsia="Calibri" w:hAnsi="Cambria"/>
          <w:b/>
          <w:color w:val="0000FF"/>
          <w:sz w:val="22"/>
          <w:szCs w:val="22"/>
        </w:rPr>
        <w:t>:</w:t>
      </w:r>
      <w:r w:rsidRPr="00CA0512">
        <w:rPr>
          <w:rFonts w:ascii="Cambria" w:eastAsia="Calibri" w:hAnsi="Cambria"/>
          <w:b/>
          <w:color w:val="0000FF"/>
          <w:sz w:val="22"/>
          <w:szCs w:val="22"/>
        </w:rPr>
        <w:t xml:space="preserve"> </w:t>
      </w:r>
      <w:r w:rsidRPr="00CA0512">
        <w:rPr>
          <w:rFonts w:ascii="Cambria" w:hAnsi="Cambria"/>
          <w:color w:val="000000" w:themeColor="text1"/>
          <w:sz w:val="22"/>
          <w:szCs w:val="22"/>
        </w:rPr>
        <w:t>Cho phản ứng hoá học sau: C(s) + O</w:t>
      </w:r>
      <w:r w:rsidRPr="00CA0512">
        <w:rPr>
          <w:rFonts w:ascii="Cambria" w:hAnsi="Cambria"/>
          <w:color w:val="000000" w:themeColor="text1"/>
          <w:sz w:val="22"/>
          <w:szCs w:val="22"/>
          <w:vertAlign w:val="subscript"/>
        </w:rPr>
        <w:t>2</w:t>
      </w:r>
      <w:r w:rsidRPr="00CA0512">
        <w:rPr>
          <w:rFonts w:ascii="Cambria" w:hAnsi="Cambria"/>
          <w:color w:val="000000" w:themeColor="text1"/>
          <w:sz w:val="22"/>
          <w:szCs w:val="22"/>
        </w:rPr>
        <w:t>(g) ⟶ CO</w:t>
      </w:r>
      <w:r w:rsidRPr="00CA0512">
        <w:rPr>
          <w:rFonts w:ascii="Cambria" w:hAnsi="Cambria"/>
          <w:color w:val="000000" w:themeColor="text1"/>
          <w:sz w:val="22"/>
          <w:szCs w:val="22"/>
          <w:vertAlign w:val="subscript"/>
        </w:rPr>
        <w:t>2</w:t>
      </w:r>
      <w:r w:rsidRPr="00CA0512">
        <w:rPr>
          <w:rFonts w:ascii="Cambria" w:hAnsi="Cambria"/>
          <w:color w:val="000000" w:themeColor="text1"/>
          <w:sz w:val="22"/>
          <w:szCs w:val="22"/>
        </w:rPr>
        <w:t>(g)</w:t>
      </w:r>
    </w:p>
    <w:p w14:paraId="0E176FAD"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CA0512">
        <w:rPr>
          <w:rFonts w:ascii="Cambria" w:hAnsi="Cambria"/>
          <w:color w:val="000000" w:themeColor="text1"/>
          <w:sz w:val="22"/>
          <w:szCs w:val="22"/>
        </w:rPr>
        <w:tab/>
        <w:t>Yếu tố nào sau đây</w:t>
      </w:r>
      <w:r w:rsidRPr="00CA0512">
        <w:rPr>
          <w:rStyle w:val="Strong"/>
          <w:rFonts w:ascii="Cambria" w:hAnsi="Cambria"/>
          <w:color w:val="000000" w:themeColor="text1"/>
          <w:sz w:val="22"/>
          <w:szCs w:val="22"/>
        </w:rPr>
        <w:t> không</w:t>
      </w:r>
      <w:r w:rsidRPr="00CA0512">
        <w:rPr>
          <w:rFonts w:ascii="Cambria" w:hAnsi="Cambria"/>
          <w:color w:val="000000" w:themeColor="text1"/>
          <w:sz w:val="22"/>
          <w:szCs w:val="22"/>
        </w:rPr>
        <w:t> ảnh hưởng đến tốc độ phản ứng trên?</w:t>
      </w:r>
    </w:p>
    <w:p w14:paraId="3423EB88" w14:textId="77777777" w:rsidR="00FB690E"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CA0512">
        <w:rPr>
          <w:rFonts w:ascii="Cambria" w:hAnsi="Cambria"/>
          <w:color w:val="000000" w:themeColor="text1"/>
          <w:sz w:val="22"/>
          <w:szCs w:val="22"/>
        </w:rPr>
        <w:tab/>
      </w:r>
      <w:r w:rsidRPr="007058CC">
        <w:rPr>
          <w:rFonts w:ascii="Cambria" w:hAnsi="Cambria"/>
          <w:b/>
          <w:color w:val="FF0000"/>
          <w:sz w:val="22"/>
          <w:szCs w:val="22"/>
        </w:rPr>
        <w:t>A.</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Nhiệt độ.           </w:t>
      </w:r>
      <w:r w:rsidRPr="00CA0512">
        <w:rPr>
          <w:rFonts w:ascii="Cambria" w:hAnsi="Cambria"/>
          <w:color w:val="000000" w:themeColor="text1"/>
          <w:sz w:val="22"/>
          <w:szCs w:val="22"/>
        </w:rPr>
        <w:tab/>
      </w:r>
      <w:r>
        <w:rPr>
          <w:rFonts w:ascii="Cambria" w:hAnsi="Cambria"/>
          <w:color w:val="000000" w:themeColor="text1"/>
          <w:sz w:val="22"/>
          <w:szCs w:val="22"/>
        </w:rPr>
        <w:tab/>
      </w:r>
      <w:r w:rsidRPr="007058CC">
        <w:rPr>
          <w:rFonts w:ascii="Cambria" w:hAnsi="Cambria"/>
          <w:b/>
          <w:color w:val="CC00FF"/>
          <w:sz w:val="22"/>
          <w:szCs w:val="22"/>
        </w:rPr>
        <w:t>B.</w:t>
      </w:r>
      <w:r w:rsidRPr="003F4E2F">
        <w:rPr>
          <w:rFonts w:ascii="Cambria" w:hAnsi="Cambria"/>
          <w:b/>
          <w:color w:val="000000" w:themeColor="text1"/>
          <w:sz w:val="22"/>
          <w:szCs w:val="22"/>
        </w:rPr>
        <w:t xml:space="preserve"> </w:t>
      </w:r>
      <w:r w:rsidRPr="003F4E2F">
        <w:rPr>
          <w:rFonts w:ascii="Cambria" w:hAnsi="Cambria"/>
          <w:color w:val="000000" w:themeColor="text1"/>
          <w:sz w:val="22"/>
          <w:szCs w:val="22"/>
        </w:rPr>
        <w:t>Áp suất O</w:t>
      </w:r>
      <w:r w:rsidRPr="003F4E2F">
        <w:rPr>
          <w:rFonts w:ascii="Cambria" w:hAnsi="Cambria"/>
          <w:color w:val="000000" w:themeColor="text1"/>
          <w:sz w:val="22"/>
          <w:szCs w:val="22"/>
          <w:vertAlign w:val="subscript"/>
        </w:rPr>
        <w:t>2</w:t>
      </w:r>
      <w:r w:rsidRPr="003F4E2F">
        <w:rPr>
          <w:rFonts w:ascii="Cambria" w:hAnsi="Cambria"/>
          <w:color w:val="000000" w:themeColor="text1"/>
          <w:sz w:val="22"/>
          <w:szCs w:val="22"/>
        </w:rPr>
        <w:t>.</w:t>
      </w:r>
      <w:r w:rsidRPr="00CA0512">
        <w:rPr>
          <w:rFonts w:ascii="Cambria" w:hAnsi="Cambria"/>
          <w:color w:val="000000" w:themeColor="text1"/>
          <w:sz w:val="22"/>
          <w:szCs w:val="22"/>
        </w:rPr>
        <w:t>       </w:t>
      </w:r>
    </w:p>
    <w:p w14:paraId="610F9646" w14:textId="77777777" w:rsidR="00FB690E" w:rsidRPr="00410F7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Pr>
          <w:rFonts w:ascii="Cambria Math" w:hAnsi="Cambria Math" w:cs="Cambria Math"/>
          <w:b/>
          <w:color w:val="FF0000"/>
          <w:sz w:val="18"/>
          <w:szCs w:val="18"/>
        </w:rPr>
        <w:tab/>
      </w:r>
      <w:r w:rsidRPr="007058CC">
        <w:rPr>
          <w:rFonts w:ascii="Cambria" w:hAnsi="Cambria"/>
          <w:b/>
          <w:color w:val="FF6600"/>
          <w:sz w:val="22"/>
          <w:szCs w:val="22"/>
          <w:highlight w:val="yellow"/>
        </w:rPr>
        <w:t>C.</w:t>
      </w:r>
      <w:r w:rsidRPr="003F4E2F">
        <w:rPr>
          <w:rFonts w:ascii="Cambria" w:hAnsi="Cambria"/>
          <w:b/>
          <w:color w:val="000000" w:themeColor="text1"/>
          <w:sz w:val="22"/>
          <w:szCs w:val="22"/>
          <w:highlight w:val="yellow"/>
        </w:rPr>
        <w:t xml:space="preserve"> </w:t>
      </w:r>
      <w:r w:rsidRPr="003F4E2F">
        <w:rPr>
          <w:rFonts w:ascii="Cambria" w:hAnsi="Cambria"/>
          <w:color w:val="000000" w:themeColor="text1"/>
          <w:sz w:val="22"/>
          <w:szCs w:val="22"/>
          <w:highlight w:val="yellow"/>
        </w:rPr>
        <w:t>Hàm lượng carbon.</w:t>
      </w:r>
      <w:r>
        <w:rPr>
          <w:rFonts w:ascii="Cambria" w:hAnsi="Cambria"/>
          <w:color w:val="000000" w:themeColor="text1"/>
          <w:sz w:val="22"/>
          <w:szCs w:val="22"/>
        </w:rPr>
        <w:tab/>
      </w:r>
      <w:r>
        <w:rPr>
          <w:rFonts w:ascii="Cambria" w:hAnsi="Cambria"/>
          <w:color w:val="000000" w:themeColor="text1"/>
          <w:sz w:val="22"/>
          <w:szCs w:val="22"/>
        </w:rPr>
        <w:tab/>
      </w:r>
      <w:r w:rsidRPr="007058CC">
        <w:rPr>
          <w:rFonts w:ascii="Cambria" w:hAnsi="Cambria"/>
          <w:b/>
          <w:color w:val="00CC00"/>
          <w:sz w:val="22"/>
          <w:szCs w:val="22"/>
        </w:rPr>
        <w:t>D.</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Diện tích bề mặt carbon. </w:t>
      </w:r>
    </w:p>
    <w:p w14:paraId="2E04DB6A"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themeColor="text1"/>
          <w:sz w:val="22"/>
          <w:szCs w:val="22"/>
        </w:rPr>
      </w:pPr>
      <w:r w:rsidRPr="00B32430">
        <w:rPr>
          <w:rFonts w:ascii="Cambria" w:hAnsi="Cambria" w:cstheme="minorHAnsi"/>
          <w:b/>
          <w:color w:val="0000FF"/>
          <w:spacing w:val="-4"/>
          <w:sz w:val="22"/>
          <w:szCs w:val="22"/>
          <w:lang w:eastAsia="en-GB"/>
        </w:rPr>
        <w:t xml:space="preserve">Câu </w:t>
      </w:r>
      <w:r>
        <w:rPr>
          <w:rFonts w:ascii="Cambria" w:hAnsi="Cambria" w:cstheme="minorHAnsi"/>
          <w:b/>
          <w:color w:val="0000FF"/>
          <w:spacing w:val="-4"/>
          <w:sz w:val="22"/>
          <w:szCs w:val="22"/>
          <w:lang w:eastAsia="en-GB"/>
        </w:rPr>
        <w:t>11</w:t>
      </w:r>
      <w:r w:rsidRPr="00B32430">
        <w:rPr>
          <w:rFonts w:ascii="Cambria" w:hAnsi="Cambria" w:cstheme="minorHAnsi"/>
          <w:b/>
          <w:color w:val="0000FF"/>
          <w:spacing w:val="-4"/>
          <w:sz w:val="22"/>
          <w:szCs w:val="22"/>
          <w:lang w:eastAsia="en-GB"/>
        </w:rPr>
        <w:t xml:space="preserve">: </w:t>
      </w:r>
      <w:r w:rsidRPr="003A3683">
        <w:rPr>
          <w:rFonts w:ascii="Cambria" w:hAnsi="Cambria" w:cs="Open Sans"/>
          <w:color w:val="000000"/>
          <w:sz w:val="22"/>
          <w:szCs w:val="22"/>
        </w:rPr>
        <w:t>Bi</w:t>
      </w:r>
      <w:r w:rsidRPr="000E21B6">
        <w:rPr>
          <w:rFonts w:ascii="Cambria" w:hAnsi="Cambria" w:cs="Open Sans"/>
          <w:color w:val="000000" w:themeColor="text1"/>
          <w:sz w:val="22"/>
          <w:szCs w:val="22"/>
        </w:rPr>
        <w:t>ến thiên enthalpy của một phản ứng được ghi ở sơ đồ dưới. Kết luận nào sau đây là đúng?</w:t>
      </w:r>
    </w:p>
    <w:p w14:paraId="0B623F23"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themeColor="text1"/>
          <w:sz w:val="22"/>
          <w:szCs w:val="22"/>
        </w:rPr>
      </w:pPr>
      <w:r w:rsidRPr="00BA51E4">
        <w:rPr>
          <w:rFonts w:ascii="Cambria" w:hAnsi="Cambria" w:cs="Open Sans"/>
          <w:color w:val="000000" w:themeColor="text1"/>
          <w:sz w:val="22"/>
          <w:szCs w:val="22"/>
        </w:rPr>
        <w:tab/>
      </w:r>
      <w:r w:rsidRPr="00BA51E4">
        <w:rPr>
          <w:rFonts w:ascii="Cambria" w:hAnsi="Cambria" w:cs="Open Sans"/>
          <w:b/>
          <w:color w:val="FF0000"/>
          <w:sz w:val="22"/>
          <w:szCs w:val="22"/>
          <w:highlight w:val="yellow"/>
        </w:rPr>
        <w:t xml:space="preserve">A. </w:t>
      </w:r>
      <w:r w:rsidRPr="000E21B6">
        <w:rPr>
          <w:rFonts w:ascii="Cambria" w:hAnsi="Cambria" w:cs="Open Sans"/>
          <w:color w:val="000000" w:themeColor="text1"/>
          <w:sz w:val="22"/>
          <w:szCs w:val="22"/>
          <w:highlight w:val="yellow"/>
        </w:rPr>
        <w:t>Phản ứng tỏa nhiệt</w:t>
      </w:r>
    </w:p>
    <w:p w14:paraId="531CDC15"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themeColor="text1"/>
          <w:sz w:val="22"/>
          <w:szCs w:val="22"/>
        </w:rPr>
      </w:pPr>
      <w:r w:rsidRPr="000E21B6">
        <w:rPr>
          <w:rFonts w:ascii="Cambria" w:hAnsi="Cambria" w:cs="Open Sans"/>
          <w:color w:val="000000" w:themeColor="text1"/>
          <w:sz w:val="22"/>
          <w:szCs w:val="22"/>
        </w:rPr>
        <w:tab/>
      </w:r>
      <w:r w:rsidRPr="00BA51E4">
        <w:rPr>
          <w:rFonts w:ascii="Cambria" w:hAnsi="Cambria" w:cs="Open Sans"/>
          <w:b/>
          <w:color w:val="CC00FF"/>
          <w:sz w:val="22"/>
          <w:szCs w:val="22"/>
        </w:rPr>
        <w:t xml:space="preserve">B. </w:t>
      </w:r>
      <w:r w:rsidRPr="000E21B6">
        <w:rPr>
          <w:rFonts w:ascii="Cambria" w:hAnsi="Cambria" w:cs="Open Sans"/>
          <w:color w:val="000000" w:themeColor="text1"/>
          <w:sz w:val="22"/>
          <w:szCs w:val="22"/>
        </w:rPr>
        <w:t>Năng lượng chất tham gia phản ứng nhỏ hơn năng lượng chất sản phẩm</w:t>
      </w:r>
    </w:p>
    <w:p w14:paraId="1533FE94"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themeColor="text1"/>
          <w:sz w:val="22"/>
          <w:szCs w:val="22"/>
        </w:rPr>
      </w:pPr>
      <w:r w:rsidRPr="000E21B6">
        <w:rPr>
          <w:rFonts w:ascii="Cambria" w:hAnsi="Cambria" w:cs="Open Sans"/>
          <w:color w:val="000000" w:themeColor="text1"/>
          <w:sz w:val="22"/>
          <w:szCs w:val="22"/>
        </w:rPr>
        <w:tab/>
      </w:r>
      <w:r w:rsidRPr="00BA51E4">
        <w:rPr>
          <w:rFonts w:ascii="Cambria" w:hAnsi="Cambria" w:cs="Open Sans"/>
          <w:b/>
          <w:color w:val="FF6600"/>
          <w:sz w:val="22"/>
          <w:szCs w:val="22"/>
        </w:rPr>
        <w:t xml:space="preserve">C. </w:t>
      </w:r>
      <w:r w:rsidRPr="000E21B6">
        <w:rPr>
          <w:rFonts w:ascii="Cambria" w:hAnsi="Cambria" w:cs="Open Sans"/>
          <w:color w:val="000000" w:themeColor="text1"/>
          <w:sz w:val="22"/>
          <w:szCs w:val="22"/>
        </w:rPr>
        <w:t>Biến thiên enthalpy của phản ứng là a kJ/mol</w:t>
      </w:r>
    </w:p>
    <w:p w14:paraId="06BA2B4B"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themeColor="text1"/>
          <w:sz w:val="22"/>
          <w:szCs w:val="22"/>
        </w:rPr>
      </w:pPr>
      <w:r w:rsidRPr="000E21B6">
        <w:rPr>
          <w:rFonts w:ascii="Cambria" w:hAnsi="Cambria" w:cs="Open Sans"/>
          <w:color w:val="000000" w:themeColor="text1"/>
          <w:sz w:val="22"/>
          <w:szCs w:val="22"/>
        </w:rPr>
        <w:tab/>
      </w:r>
      <w:r w:rsidRPr="00BA51E4">
        <w:rPr>
          <w:rFonts w:ascii="Cambria" w:hAnsi="Cambria" w:cs="Open Sans"/>
          <w:b/>
          <w:color w:val="00CC00"/>
          <w:sz w:val="22"/>
          <w:szCs w:val="22"/>
        </w:rPr>
        <w:t xml:space="preserve">D. </w:t>
      </w:r>
      <w:r w:rsidRPr="000E21B6">
        <w:rPr>
          <w:rFonts w:ascii="Cambria" w:hAnsi="Cambria" w:cs="Open Sans"/>
          <w:color w:val="000000" w:themeColor="text1"/>
          <w:sz w:val="22"/>
          <w:szCs w:val="22"/>
        </w:rPr>
        <w:t>Phản ứng thu nhiệt</w:t>
      </w:r>
    </w:p>
    <w:p w14:paraId="2F1B8037"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sz w:val="22"/>
          <w:szCs w:val="22"/>
        </w:rPr>
      </w:pPr>
      <w:r w:rsidRPr="00241B38">
        <w:rPr>
          <w:rFonts w:ascii="Cambria" w:hAnsi="Cambria"/>
          <w:noProof/>
          <w:sz w:val="22"/>
          <w:szCs w:val="22"/>
        </w:rPr>
        <w:drawing>
          <wp:inline distT="0" distB="0" distL="0" distR="0" wp14:anchorId="00815D10" wp14:editId="7DDBCF2E">
            <wp:extent cx="3472476" cy="2265158"/>
            <wp:effectExtent l="0" t="0" r="0" b="1905"/>
            <wp:docPr id="1056" name="Picture 10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Chart&#10;&#10;Description automatically generated"/>
                    <pic:cNvPicPr/>
                  </pic:nvPicPr>
                  <pic:blipFill>
                    <a:blip r:embed="rId15"/>
                    <a:stretch>
                      <a:fillRect/>
                    </a:stretch>
                  </pic:blipFill>
                  <pic:spPr>
                    <a:xfrm>
                      <a:off x="0" y="0"/>
                      <a:ext cx="3479284" cy="2269599"/>
                    </a:xfrm>
                    <a:prstGeom prst="rect">
                      <a:avLst/>
                    </a:prstGeom>
                  </pic:spPr>
                </pic:pic>
              </a:graphicData>
            </a:graphic>
          </wp:inline>
        </w:drawing>
      </w:r>
    </w:p>
    <w:p w14:paraId="4D1278A6" w14:textId="77777777" w:rsidR="00FB690E" w:rsidRPr="00CA0512" w:rsidRDefault="00FB690E" w:rsidP="00FB690E">
      <w:pPr>
        <w:tabs>
          <w:tab w:val="left" w:pos="360"/>
          <w:tab w:val="left" w:pos="2863"/>
          <w:tab w:val="left" w:pos="5386"/>
          <w:tab w:val="left" w:pos="7909"/>
        </w:tabs>
        <w:spacing w:after="0"/>
        <w:ind w:left="360" w:hanging="360"/>
        <w:jc w:val="both"/>
        <w:rPr>
          <w:rFonts w:ascii="Cambria" w:hAnsi="Cambria" w:cs="Open Sans"/>
          <w:color w:val="000000" w:themeColor="text1"/>
          <w:shd w:val="clear" w:color="auto" w:fill="FFFFFF"/>
        </w:rPr>
      </w:pPr>
      <w:r w:rsidRPr="00AE0F61">
        <w:rPr>
          <w:rFonts w:ascii="Cambria" w:hAnsi="Cambria" w:cstheme="minorHAnsi"/>
          <w:b/>
          <w:color w:val="0000FF"/>
        </w:rPr>
        <w:t xml:space="preserve">Câu </w:t>
      </w:r>
      <w:r>
        <w:rPr>
          <w:rFonts w:ascii="Cambria" w:hAnsi="Cambria" w:cstheme="minorHAnsi"/>
          <w:b/>
          <w:color w:val="0000FF"/>
        </w:rPr>
        <w:t>12</w:t>
      </w:r>
      <w:r w:rsidRPr="00AE0F61">
        <w:rPr>
          <w:rFonts w:ascii="Cambria" w:hAnsi="Cambria" w:cstheme="minorHAnsi"/>
          <w:b/>
          <w:color w:val="0000FF"/>
        </w:rPr>
        <w:t>:</w:t>
      </w:r>
      <w:r w:rsidRPr="00CA0512">
        <w:rPr>
          <w:rFonts w:ascii="Cambria" w:hAnsi="Cambria" w:cstheme="minorHAnsi"/>
          <w:b/>
          <w:color w:val="0000FF"/>
        </w:rPr>
        <w:t xml:space="preserve"> </w:t>
      </w:r>
      <w:r w:rsidRPr="00CA0512">
        <w:rPr>
          <w:rFonts w:ascii="Cambria" w:hAnsi="Cambria" w:cs="Open Sans"/>
          <w:color w:val="000000" w:themeColor="text1"/>
          <w:shd w:val="clear" w:color="auto" w:fill="FFFFFF"/>
        </w:rPr>
        <w:t xml:space="preserve">Hãy sắp xếp tốc độ các phản ứng sau theo chiều tăng dần: </w:t>
      </w:r>
    </w:p>
    <w:p w14:paraId="58AB5AC2" w14:textId="77777777" w:rsidR="00FB690E" w:rsidRPr="00CA0512" w:rsidRDefault="00FB690E" w:rsidP="00FB690E">
      <w:pPr>
        <w:tabs>
          <w:tab w:val="left" w:pos="360"/>
          <w:tab w:val="left" w:pos="2863"/>
          <w:tab w:val="left" w:pos="5386"/>
          <w:tab w:val="left" w:pos="7909"/>
        </w:tabs>
        <w:spacing w:after="0"/>
        <w:ind w:left="360" w:hanging="360"/>
        <w:jc w:val="center"/>
        <w:rPr>
          <w:rFonts w:ascii="Cambria" w:hAnsi="Cambria" w:cs="Open Sans"/>
          <w:color w:val="000000" w:themeColor="text1"/>
          <w:shd w:val="clear" w:color="auto" w:fill="FFFFFF"/>
        </w:rPr>
      </w:pPr>
      <w:r w:rsidRPr="00CA0512">
        <w:rPr>
          <w:rFonts w:ascii="Cambria" w:hAnsi="Cambria" w:cs="Open Sans"/>
          <w:noProof/>
          <w:color w:val="000000" w:themeColor="text1"/>
          <w:shd w:val="clear" w:color="auto" w:fill="FFFFFF"/>
        </w:rPr>
        <w:drawing>
          <wp:inline distT="0" distB="0" distL="0" distR="0" wp14:anchorId="74A80388" wp14:editId="6C9C6C78">
            <wp:extent cx="4210050" cy="2868837"/>
            <wp:effectExtent l="0" t="0" r="0" b="6985"/>
            <wp:docPr id="1869" name="Picture 186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Picture 1869" descr="Graphical user interface&#10;&#10;Description automatically generated"/>
                    <pic:cNvPicPr/>
                  </pic:nvPicPr>
                  <pic:blipFill>
                    <a:blip r:embed="rId16"/>
                    <a:stretch>
                      <a:fillRect/>
                    </a:stretch>
                  </pic:blipFill>
                  <pic:spPr>
                    <a:xfrm>
                      <a:off x="0" y="0"/>
                      <a:ext cx="4210050" cy="2868837"/>
                    </a:xfrm>
                    <a:prstGeom prst="rect">
                      <a:avLst/>
                    </a:prstGeom>
                  </pic:spPr>
                </pic:pic>
              </a:graphicData>
            </a:graphic>
          </wp:inline>
        </w:drawing>
      </w:r>
    </w:p>
    <w:p w14:paraId="40C5B83E" w14:textId="77777777" w:rsidR="00FB690E" w:rsidRPr="00CA0512" w:rsidRDefault="00FB690E" w:rsidP="00FB690E">
      <w:pPr>
        <w:tabs>
          <w:tab w:val="left" w:pos="360"/>
          <w:tab w:val="left" w:pos="2863"/>
          <w:tab w:val="left" w:pos="5386"/>
          <w:tab w:val="left" w:pos="7909"/>
        </w:tabs>
        <w:spacing w:after="0"/>
        <w:ind w:left="360" w:hanging="360"/>
        <w:rPr>
          <w:rFonts w:ascii="Cambria" w:hAnsi="Cambria"/>
          <w:noProof/>
          <w:color w:val="000000" w:themeColor="text1"/>
        </w:rPr>
      </w:pPr>
      <w:r w:rsidRPr="00CA0512">
        <w:rPr>
          <w:rFonts w:ascii="Cambria" w:hAnsi="Cambria"/>
          <w:noProof/>
          <w:color w:val="000000" w:themeColor="text1"/>
        </w:rPr>
        <w:tab/>
      </w:r>
      <w:r w:rsidRPr="007058CC">
        <w:rPr>
          <w:rFonts w:ascii="Cambria" w:hAnsi="Cambria"/>
          <w:b/>
          <w:noProof/>
          <w:color w:val="FF0000"/>
        </w:rPr>
        <w:t>A.</w:t>
      </w:r>
      <w:r w:rsidRPr="00CA0512">
        <w:rPr>
          <w:rFonts w:ascii="Cambria" w:hAnsi="Cambria"/>
          <w:b/>
          <w:noProof/>
          <w:color w:val="000000" w:themeColor="text1"/>
        </w:rPr>
        <w:t xml:space="preserve"> </w:t>
      </w:r>
      <w:r w:rsidRPr="00CA0512">
        <w:rPr>
          <w:rFonts w:ascii="Cambria" w:hAnsi="Cambria"/>
          <w:noProof/>
          <w:color w:val="000000" w:themeColor="text1"/>
        </w:rPr>
        <w:t>(1) &lt; (2) &lt; (3).</w:t>
      </w:r>
      <w:r w:rsidRPr="00CA0512">
        <w:rPr>
          <w:rFonts w:ascii="Cambria" w:hAnsi="Cambria"/>
          <w:noProof/>
          <w:color w:val="000000" w:themeColor="text1"/>
        </w:rPr>
        <w:tab/>
      </w:r>
      <w:r w:rsidRPr="007058CC">
        <w:rPr>
          <w:rFonts w:ascii="Cambria" w:hAnsi="Cambria"/>
          <w:b/>
          <w:noProof/>
          <w:color w:val="CC00FF"/>
        </w:rPr>
        <w:t>B.</w:t>
      </w:r>
      <w:r w:rsidRPr="00CA0512">
        <w:rPr>
          <w:rFonts w:ascii="Cambria" w:hAnsi="Cambria"/>
          <w:b/>
          <w:noProof/>
          <w:color w:val="000000" w:themeColor="text1"/>
        </w:rPr>
        <w:t xml:space="preserve"> </w:t>
      </w:r>
      <w:r w:rsidRPr="00CA0512">
        <w:rPr>
          <w:rFonts w:ascii="Cambria" w:hAnsi="Cambria"/>
          <w:noProof/>
          <w:color w:val="000000" w:themeColor="text1"/>
        </w:rPr>
        <w:t>(2) &lt; (3) &lt; (1).</w:t>
      </w:r>
      <w:r w:rsidRPr="00CA0512">
        <w:rPr>
          <w:rFonts w:ascii="Cambria" w:hAnsi="Cambria"/>
          <w:noProof/>
          <w:color w:val="000000" w:themeColor="text1"/>
        </w:rPr>
        <w:tab/>
      </w:r>
      <w:r w:rsidRPr="00F86B0E">
        <w:rPr>
          <w:rFonts w:ascii="Cambria" w:hAnsi="Cambria"/>
          <w:b/>
          <w:noProof/>
          <w:color w:val="FF6600"/>
        </w:rPr>
        <w:t>C.</w:t>
      </w:r>
      <w:r w:rsidRPr="00F86B0E">
        <w:rPr>
          <w:rFonts w:ascii="Cambria" w:hAnsi="Cambria"/>
          <w:b/>
          <w:noProof/>
          <w:color w:val="000000" w:themeColor="text1"/>
        </w:rPr>
        <w:t xml:space="preserve"> </w:t>
      </w:r>
      <w:r w:rsidRPr="00F86B0E">
        <w:rPr>
          <w:rFonts w:ascii="Cambria" w:hAnsi="Cambria"/>
          <w:noProof/>
          <w:color w:val="000000" w:themeColor="text1"/>
        </w:rPr>
        <w:t>(3) &lt; (2) &lt; (1).</w:t>
      </w:r>
      <w:r w:rsidRPr="00CA0512">
        <w:rPr>
          <w:rFonts w:ascii="Cambria" w:hAnsi="Cambria"/>
          <w:noProof/>
          <w:color w:val="000000" w:themeColor="text1"/>
        </w:rPr>
        <w:tab/>
      </w:r>
      <w:r w:rsidRPr="00F86B0E">
        <w:rPr>
          <w:rFonts w:ascii="Cambria" w:hAnsi="Cambria"/>
          <w:b/>
          <w:noProof/>
          <w:color w:val="00CC00"/>
          <w:highlight w:val="yellow"/>
        </w:rPr>
        <w:t>D.</w:t>
      </w:r>
      <w:r w:rsidRPr="00F86B0E">
        <w:rPr>
          <w:rFonts w:ascii="Cambria" w:hAnsi="Cambria"/>
          <w:b/>
          <w:noProof/>
          <w:color w:val="000000" w:themeColor="text1"/>
          <w:highlight w:val="yellow"/>
        </w:rPr>
        <w:t xml:space="preserve"> </w:t>
      </w:r>
      <w:r w:rsidRPr="00F86B0E">
        <w:rPr>
          <w:rFonts w:ascii="Cambria" w:hAnsi="Cambria"/>
          <w:noProof/>
          <w:color w:val="000000" w:themeColor="text1"/>
          <w:highlight w:val="yellow"/>
        </w:rPr>
        <w:t>(3) &lt; (1) &lt; (2).</w:t>
      </w:r>
      <w:r w:rsidRPr="00CA0512">
        <w:rPr>
          <w:rFonts w:ascii="Cambria" w:hAnsi="Cambria"/>
          <w:noProof/>
          <w:color w:val="000000" w:themeColor="text1"/>
        </w:rPr>
        <w:t xml:space="preserve">            </w:t>
      </w:r>
    </w:p>
    <w:p w14:paraId="7C39EE59" w14:textId="77777777" w:rsidR="00FB690E" w:rsidRDefault="00FB690E" w:rsidP="00FB690E">
      <w:pPr>
        <w:tabs>
          <w:tab w:val="left" w:pos="360"/>
          <w:tab w:val="left" w:pos="2880"/>
          <w:tab w:val="left" w:pos="5400"/>
          <w:tab w:val="left" w:pos="7920"/>
        </w:tabs>
        <w:spacing w:after="0"/>
        <w:ind w:left="360" w:hanging="360"/>
        <w:jc w:val="both"/>
        <w:rPr>
          <w:rFonts w:ascii="Cambria" w:eastAsia="Cambria" w:hAnsi="Cambria" w:cs="Cambria"/>
          <w:b/>
          <w:color w:val="FF0000"/>
          <w:sz w:val="24"/>
          <w:szCs w:val="24"/>
        </w:rPr>
      </w:pPr>
    </w:p>
    <w:p w14:paraId="5579C5A4" w14:textId="77777777" w:rsidR="00FB690E" w:rsidRDefault="00FB690E" w:rsidP="00FB690E">
      <w:pPr>
        <w:tabs>
          <w:tab w:val="left" w:pos="360"/>
          <w:tab w:val="left" w:pos="2880"/>
          <w:tab w:val="left" w:pos="5400"/>
          <w:tab w:val="left" w:pos="7920"/>
        </w:tabs>
        <w:spacing w:after="0"/>
        <w:ind w:left="360" w:hanging="360"/>
        <w:jc w:val="both"/>
        <w:rPr>
          <w:rFonts w:ascii="Cambria" w:eastAsia="Cambria" w:hAnsi="Cambria" w:cs="Cambria"/>
          <w:b/>
          <w:color w:val="FF0000"/>
          <w:sz w:val="24"/>
          <w:szCs w:val="24"/>
        </w:rPr>
      </w:pPr>
      <w:r w:rsidRPr="00D856E6">
        <w:rPr>
          <w:rFonts w:ascii="Cambria" w:eastAsia="Cambria" w:hAnsi="Cambria" w:cs="Cambria"/>
          <w:b/>
          <w:color w:val="FF0000"/>
          <w:sz w:val="24"/>
          <w:szCs w:val="24"/>
        </w:rPr>
        <w:t>Thông hiểu</w:t>
      </w:r>
    </w:p>
    <w:p w14:paraId="3BA0016A"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sidRPr="002334AF">
        <w:rPr>
          <w:rFonts w:ascii="Cambria" w:hAnsi="Cambria" w:cstheme="minorHAnsi"/>
          <w:b/>
          <w:color w:val="0000FF"/>
          <w:sz w:val="22"/>
          <w:szCs w:val="22"/>
        </w:rPr>
        <w:t xml:space="preserve">Câu </w:t>
      </w:r>
      <w:r>
        <w:rPr>
          <w:rFonts w:ascii="Cambria" w:hAnsi="Cambria" w:cstheme="minorHAnsi"/>
          <w:b/>
          <w:color w:val="0000FF"/>
          <w:sz w:val="22"/>
          <w:szCs w:val="22"/>
        </w:rPr>
        <w:t>13</w:t>
      </w:r>
      <w:r w:rsidRPr="002334AF">
        <w:rPr>
          <w:rFonts w:ascii="Cambria" w:hAnsi="Cambria" w:cstheme="minorHAnsi"/>
          <w:b/>
          <w:color w:val="0000FF"/>
          <w:sz w:val="22"/>
          <w:szCs w:val="22"/>
        </w:rPr>
        <w:t xml:space="preserve">: </w:t>
      </w:r>
      <w:r w:rsidRPr="003A3683">
        <w:rPr>
          <w:rFonts w:ascii="Cambria" w:hAnsi="Cambria" w:cs="Arial"/>
          <w:color w:val="000000"/>
          <w:sz w:val="22"/>
          <w:szCs w:val="22"/>
        </w:rPr>
        <w:t xml:space="preserve">Trong các phát biểu sau đây có bao nhiêu phát biểu </w:t>
      </w:r>
      <w:r w:rsidRPr="00710203">
        <w:rPr>
          <w:rFonts w:ascii="Cambria" w:hAnsi="Cambria" w:cs="Arial"/>
          <w:b/>
          <w:bCs/>
          <w:color w:val="0000FF"/>
          <w:sz w:val="22"/>
          <w:szCs w:val="22"/>
        </w:rPr>
        <w:t>đúng</w:t>
      </w:r>
      <w:r w:rsidRPr="003A3683">
        <w:rPr>
          <w:rFonts w:ascii="Cambria" w:hAnsi="Cambria" w:cs="Arial"/>
          <w:color w:val="000000"/>
          <w:sz w:val="22"/>
          <w:szCs w:val="22"/>
        </w:rPr>
        <w:t>?</w:t>
      </w:r>
    </w:p>
    <w:p w14:paraId="04631B60" w14:textId="77777777" w:rsidR="00FB690E" w:rsidRPr="00844FC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Open Sans"/>
          <w:color w:val="000000"/>
          <w:sz w:val="22"/>
          <w:szCs w:val="22"/>
        </w:rPr>
        <w:tab/>
      </w:r>
      <w:r w:rsidRPr="00370AED">
        <w:rPr>
          <w:rFonts w:ascii="Cambria" w:hAnsi="Cambria" w:cs="Open Sans"/>
          <w:color w:val="000000"/>
          <w:sz w:val="22"/>
          <w:szCs w:val="22"/>
        </w:rPr>
        <w:t>(1) Phản ứng thu nhiệt xảy ra thuận lợi hơn so với phản ứng tỏa nhiệt.</w:t>
      </w:r>
    </w:p>
    <w:p w14:paraId="691DD983" w14:textId="77777777" w:rsidR="00FB690E" w:rsidRPr="009D735C"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highlight w:val="yellow"/>
        </w:rPr>
      </w:pPr>
      <w:r w:rsidRPr="00844FCE">
        <w:rPr>
          <w:rFonts w:ascii="Cambria" w:hAnsi="Cambria" w:cs="Open Sans"/>
          <w:color w:val="000000"/>
          <w:sz w:val="22"/>
          <w:szCs w:val="22"/>
        </w:rPr>
        <w:tab/>
      </w:r>
      <w:bookmarkStart w:id="0" w:name="_Hlk123246193"/>
      <w:r w:rsidRPr="009D735C">
        <w:rPr>
          <w:rFonts w:ascii="Cambria" w:hAnsi="Cambria" w:cs="Open Sans"/>
          <w:color w:val="000000"/>
          <w:sz w:val="22"/>
          <w:szCs w:val="22"/>
          <w:highlight w:val="yellow"/>
        </w:rPr>
        <w:t>(2) Giá trị hiệu ứng nhiệt của phản ứng tỏa nhiệt trái dấu với phản ứng thu nhiệt.</w:t>
      </w:r>
    </w:p>
    <w:bookmarkEnd w:id="0"/>
    <w:p w14:paraId="392E53CD" w14:textId="77777777" w:rsidR="00FB690E" w:rsidRPr="009D735C"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highlight w:val="yellow"/>
        </w:rPr>
      </w:pPr>
      <w:r w:rsidRPr="00844FCE">
        <w:rPr>
          <w:rFonts w:ascii="Cambria" w:hAnsi="Cambria" w:cs="Open Sans"/>
          <w:color w:val="000000"/>
          <w:sz w:val="22"/>
          <w:szCs w:val="22"/>
        </w:rPr>
        <w:tab/>
      </w:r>
      <w:r w:rsidRPr="009D735C">
        <w:rPr>
          <w:rFonts w:ascii="Cambria" w:hAnsi="Cambria" w:cs="Open Sans"/>
          <w:color w:val="000000"/>
          <w:sz w:val="22"/>
          <w:szCs w:val="22"/>
          <w:highlight w:val="yellow"/>
        </w:rPr>
        <w:t>(3) Phản ứng thu nhiệt thường phải cung cấp nhiệt độ liên tục trong quá trình phản ứng.</w:t>
      </w:r>
    </w:p>
    <w:p w14:paraId="4151B7D0" w14:textId="77777777" w:rsidR="00FB690E" w:rsidRPr="009D735C"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highlight w:val="yellow"/>
        </w:rPr>
      </w:pPr>
      <w:r w:rsidRPr="009D735C">
        <w:rPr>
          <w:rFonts w:ascii="Cambria" w:hAnsi="Cambria" w:cs="Open Sans"/>
          <w:color w:val="000000"/>
          <w:sz w:val="22"/>
          <w:szCs w:val="22"/>
        </w:rPr>
        <w:tab/>
      </w:r>
      <w:r w:rsidRPr="009D735C">
        <w:rPr>
          <w:rFonts w:ascii="Cambria" w:hAnsi="Cambria" w:cs="Open Sans"/>
          <w:color w:val="000000"/>
          <w:sz w:val="22"/>
          <w:szCs w:val="22"/>
          <w:highlight w:val="yellow"/>
        </w:rPr>
        <w:t xml:space="preserve">(4) </w:t>
      </w:r>
      <w:r>
        <w:rPr>
          <w:rFonts w:ascii="Cambria" w:hAnsi="Cambria" w:cs="Open Sans"/>
          <w:color w:val="000000"/>
          <w:sz w:val="22"/>
          <w:szCs w:val="22"/>
          <w:highlight w:val="yellow"/>
        </w:rPr>
        <w:t>Biến thiên enthalpy</w:t>
      </w:r>
      <w:r w:rsidRPr="009D735C">
        <w:rPr>
          <w:rFonts w:ascii="Cambria" w:hAnsi="Cambria"/>
          <w:color w:val="0000FF"/>
          <w:sz w:val="22"/>
          <w:szCs w:val="22"/>
          <w:highlight w:val="yellow"/>
        </w:rPr>
        <w:t xml:space="preserve"> </w:t>
      </w:r>
      <w:r w:rsidRPr="000F752C">
        <w:rPr>
          <w:rFonts w:ascii="Cambria" w:hAnsi="Cambria"/>
          <w:color w:val="0000FF"/>
          <w:position w:val="-12"/>
          <w:sz w:val="22"/>
          <w:szCs w:val="22"/>
          <w:highlight w:val="yellow"/>
        </w:rPr>
        <w:object w:dxaOrig="660" w:dyaOrig="360" w14:anchorId="1FAB7DE8">
          <v:shape id="_x0000_i1028" type="#_x0000_t75" style="width:35.25pt;height:21.75pt" o:ole="">
            <v:imagedata r:id="rId17" o:title=""/>
          </v:shape>
          <o:OLEObject Type="Embed" ProgID="Equation.DSMT4" ShapeID="_x0000_i1028" DrawAspect="Content" ObjectID="_1739038237" r:id="rId18"/>
        </w:object>
      </w:r>
      <w:r w:rsidRPr="009D735C">
        <w:rPr>
          <w:rFonts w:ascii="Cambria" w:hAnsi="Cambria" w:cs="Open Sans"/>
          <w:color w:val="000000"/>
          <w:sz w:val="22"/>
          <w:szCs w:val="22"/>
          <w:highlight w:val="yellow"/>
        </w:rPr>
        <w:t>của phản ứng xảy ra trong quá trình đẳng áp và điều kiện chuẩn.</w:t>
      </w:r>
    </w:p>
    <w:p w14:paraId="77058651" w14:textId="77777777" w:rsidR="00FB690E" w:rsidRPr="009D735C"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highlight w:val="yellow"/>
        </w:rPr>
      </w:pPr>
      <w:r w:rsidRPr="00844FCE">
        <w:rPr>
          <w:rFonts w:ascii="Cambria" w:hAnsi="Cambria" w:cs="Open Sans"/>
          <w:color w:val="000000"/>
          <w:sz w:val="22"/>
          <w:szCs w:val="22"/>
        </w:rPr>
        <w:tab/>
      </w:r>
      <w:r w:rsidRPr="009D735C">
        <w:rPr>
          <w:rFonts w:ascii="Cambria" w:hAnsi="Cambria" w:cs="Open Sans"/>
          <w:color w:val="000000"/>
          <w:sz w:val="22"/>
          <w:szCs w:val="22"/>
          <w:highlight w:val="yellow"/>
        </w:rPr>
        <w:t xml:space="preserve">(5) </w:t>
      </w:r>
      <w:r>
        <w:rPr>
          <w:rFonts w:ascii="Cambria" w:hAnsi="Cambria" w:cs="Open Sans"/>
          <w:color w:val="000000"/>
          <w:sz w:val="22"/>
          <w:szCs w:val="22"/>
          <w:highlight w:val="yellow"/>
        </w:rPr>
        <w:t>K</w:t>
      </w:r>
      <w:r w:rsidRPr="009D735C">
        <w:rPr>
          <w:rFonts w:ascii="Cambria" w:hAnsi="Cambria" w:cs="Open Sans"/>
          <w:color w:val="000000"/>
          <w:sz w:val="22"/>
          <w:szCs w:val="22"/>
          <w:highlight w:val="yellow"/>
        </w:rPr>
        <w:t xml:space="preserve">hi cho vôi sống vào nước thấy nhiệt độ tăng so với ban đầu chứng tỏ đây là phản ứng tỏa nhiệt </w:t>
      </w:r>
    </w:p>
    <w:p w14:paraId="29FED6E0"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Arial"/>
          <w:color w:val="000000"/>
          <w:sz w:val="22"/>
          <w:szCs w:val="22"/>
        </w:rPr>
      </w:pPr>
      <w:r w:rsidRPr="00844FCE">
        <w:rPr>
          <w:rFonts w:ascii="Cambria" w:hAnsi="Cambria" w:cs="Arial"/>
          <w:b/>
          <w:bCs/>
          <w:color w:val="000000"/>
          <w:sz w:val="22"/>
          <w:szCs w:val="22"/>
        </w:rPr>
        <w:tab/>
      </w:r>
      <w:r w:rsidRPr="00844FCE">
        <w:rPr>
          <w:rFonts w:ascii="Cambria" w:hAnsi="Cambria" w:cs="Arial"/>
          <w:b/>
          <w:color w:val="FF0000"/>
          <w:sz w:val="22"/>
          <w:szCs w:val="22"/>
        </w:rPr>
        <w:t xml:space="preserve">A. </w:t>
      </w:r>
      <w:r w:rsidRPr="00844FCE">
        <w:rPr>
          <w:rFonts w:ascii="Cambria" w:hAnsi="Cambria" w:cs="Arial"/>
          <w:color w:val="000000"/>
          <w:sz w:val="22"/>
          <w:szCs w:val="22"/>
        </w:rPr>
        <w:t>2.</w:t>
      </w:r>
      <w:r w:rsidRPr="00844FCE">
        <w:rPr>
          <w:rFonts w:ascii="Cambria" w:hAnsi="Cambria" w:cs="Arial"/>
          <w:color w:val="000000"/>
          <w:sz w:val="22"/>
          <w:szCs w:val="22"/>
        </w:rPr>
        <w:tab/>
      </w:r>
      <w:r w:rsidRPr="00486E68">
        <w:rPr>
          <w:rFonts w:ascii="Cambria" w:hAnsi="Cambria" w:cs="Arial"/>
          <w:b/>
          <w:color w:val="CC00FF"/>
          <w:sz w:val="22"/>
          <w:szCs w:val="22"/>
          <w:highlight w:val="yellow"/>
        </w:rPr>
        <w:t xml:space="preserve">B. </w:t>
      </w:r>
      <w:r w:rsidRPr="00486E68">
        <w:rPr>
          <w:rFonts w:ascii="Cambria" w:hAnsi="Cambria" w:cs="Arial"/>
          <w:color w:val="000000"/>
          <w:sz w:val="22"/>
          <w:szCs w:val="22"/>
          <w:highlight w:val="yellow"/>
        </w:rPr>
        <w:t>4.</w:t>
      </w:r>
      <w:r w:rsidRPr="00844FCE">
        <w:rPr>
          <w:rFonts w:ascii="Cambria" w:hAnsi="Cambria" w:cs="Arial"/>
          <w:color w:val="000000"/>
          <w:sz w:val="22"/>
          <w:szCs w:val="22"/>
        </w:rPr>
        <w:tab/>
      </w:r>
      <w:r w:rsidRPr="00844FCE">
        <w:rPr>
          <w:rFonts w:ascii="Cambria" w:hAnsi="Cambria" w:cs="Arial"/>
          <w:b/>
          <w:color w:val="FF6600"/>
          <w:sz w:val="22"/>
          <w:szCs w:val="22"/>
        </w:rPr>
        <w:t xml:space="preserve">C. </w:t>
      </w:r>
      <w:r w:rsidRPr="00844FCE">
        <w:rPr>
          <w:rFonts w:ascii="Cambria" w:hAnsi="Cambria" w:cs="Arial"/>
          <w:color w:val="000000"/>
          <w:sz w:val="22"/>
          <w:szCs w:val="22"/>
        </w:rPr>
        <w:t>3.</w:t>
      </w:r>
      <w:r w:rsidRPr="00844FCE">
        <w:rPr>
          <w:rFonts w:ascii="Cambria" w:hAnsi="Cambria" w:cs="Arial"/>
          <w:color w:val="000000"/>
          <w:sz w:val="22"/>
          <w:szCs w:val="22"/>
        </w:rPr>
        <w:tab/>
      </w:r>
      <w:r w:rsidRPr="00486E68">
        <w:rPr>
          <w:rFonts w:ascii="Cambria" w:hAnsi="Cambria" w:cs="Arial"/>
          <w:b/>
          <w:color w:val="00CC00"/>
          <w:sz w:val="22"/>
          <w:szCs w:val="22"/>
        </w:rPr>
        <w:t xml:space="preserve">D. </w:t>
      </w:r>
      <w:r w:rsidRPr="00486E68">
        <w:rPr>
          <w:rFonts w:ascii="Cambria" w:hAnsi="Cambria" w:cs="Arial"/>
          <w:color w:val="000000"/>
          <w:sz w:val="22"/>
          <w:szCs w:val="22"/>
        </w:rPr>
        <w:t>5.</w:t>
      </w:r>
    </w:p>
    <w:p w14:paraId="3086162F"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AE0F61">
        <w:rPr>
          <w:rFonts w:ascii="Cambria" w:hAnsi="Cambria" w:cstheme="minorHAnsi"/>
          <w:b/>
          <w:color w:val="0000FF"/>
          <w:spacing w:val="-4"/>
          <w:sz w:val="22"/>
          <w:szCs w:val="22"/>
          <w:lang w:eastAsia="en-GB"/>
        </w:rPr>
        <w:t xml:space="preserve">Câu </w:t>
      </w:r>
      <w:r>
        <w:rPr>
          <w:rFonts w:ascii="Cambria" w:hAnsi="Cambria" w:cstheme="minorHAnsi"/>
          <w:b/>
          <w:color w:val="0000FF"/>
          <w:spacing w:val="-4"/>
          <w:sz w:val="22"/>
          <w:szCs w:val="22"/>
          <w:lang w:eastAsia="en-GB"/>
        </w:rPr>
        <w:t>14</w:t>
      </w:r>
      <w:r w:rsidRPr="00AE0F61">
        <w:rPr>
          <w:rFonts w:ascii="Cambria" w:hAnsi="Cambria" w:cstheme="minorHAnsi"/>
          <w:b/>
          <w:color w:val="0000FF"/>
          <w:spacing w:val="-4"/>
          <w:sz w:val="22"/>
          <w:szCs w:val="22"/>
          <w:lang w:eastAsia="en-GB"/>
        </w:rPr>
        <w:t>:</w:t>
      </w:r>
      <w:r w:rsidRPr="00CA0512">
        <w:rPr>
          <w:rFonts w:ascii="Cambria" w:hAnsi="Cambria" w:cstheme="minorHAnsi"/>
          <w:b/>
          <w:color w:val="0000FF"/>
          <w:spacing w:val="-4"/>
          <w:sz w:val="22"/>
          <w:szCs w:val="22"/>
          <w:lang w:eastAsia="en-GB"/>
        </w:rPr>
        <w:t xml:space="preserve"> </w:t>
      </w:r>
      <w:r w:rsidRPr="00CA0512">
        <w:rPr>
          <w:rFonts w:ascii="Cambria" w:hAnsi="Cambria"/>
          <w:color w:val="000000" w:themeColor="text1"/>
          <w:sz w:val="22"/>
          <w:szCs w:val="22"/>
        </w:rPr>
        <w:t>Phương trình hoá học của phản ứng : CHCl</w:t>
      </w:r>
      <w:r w:rsidRPr="00CA0512">
        <w:rPr>
          <w:rFonts w:ascii="Cambria" w:hAnsi="Cambria"/>
          <w:color w:val="000000" w:themeColor="text1"/>
          <w:sz w:val="22"/>
          <w:szCs w:val="22"/>
          <w:vertAlign w:val="subscript"/>
        </w:rPr>
        <w:t>3</w:t>
      </w:r>
      <w:r w:rsidRPr="00CA0512">
        <w:rPr>
          <w:rFonts w:ascii="Cambria" w:hAnsi="Cambria"/>
          <w:color w:val="000000" w:themeColor="text1"/>
          <w:sz w:val="22"/>
          <w:szCs w:val="22"/>
        </w:rPr>
        <w:t> (g) + Cl</w:t>
      </w:r>
      <w:r w:rsidRPr="00CA0512">
        <w:rPr>
          <w:rFonts w:ascii="Cambria" w:hAnsi="Cambria"/>
          <w:color w:val="000000" w:themeColor="text1"/>
          <w:sz w:val="22"/>
          <w:szCs w:val="22"/>
          <w:vertAlign w:val="subscript"/>
        </w:rPr>
        <w:t>2</w:t>
      </w:r>
      <w:r w:rsidRPr="00CA0512">
        <w:rPr>
          <w:rFonts w:ascii="Cambria" w:hAnsi="Cambria"/>
          <w:color w:val="000000" w:themeColor="text1"/>
          <w:sz w:val="22"/>
          <w:szCs w:val="22"/>
        </w:rPr>
        <w:t> (g) ⟶</w:t>
      </w:r>
      <w:r w:rsidRPr="00CA0512">
        <w:rPr>
          <w:rFonts w:ascii="Cambria" w:hAnsi="Cambria" w:cs="Roboto"/>
          <w:color w:val="000000" w:themeColor="text1"/>
          <w:sz w:val="22"/>
          <w:szCs w:val="22"/>
        </w:rPr>
        <w:t>  </w:t>
      </w:r>
      <w:r w:rsidRPr="00CA0512">
        <w:rPr>
          <w:rFonts w:ascii="Cambria" w:hAnsi="Cambria"/>
          <w:color w:val="000000" w:themeColor="text1"/>
          <w:sz w:val="22"/>
          <w:szCs w:val="22"/>
        </w:rPr>
        <w:t>CCl</w:t>
      </w:r>
      <w:r w:rsidRPr="00CA0512">
        <w:rPr>
          <w:rFonts w:ascii="Cambria" w:hAnsi="Cambria"/>
          <w:color w:val="000000" w:themeColor="text1"/>
          <w:sz w:val="22"/>
          <w:szCs w:val="22"/>
          <w:vertAlign w:val="subscript"/>
        </w:rPr>
        <w:t>4</w:t>
      </w:r>
      <w:r w:rsidRPr="00CA0512">
        <w:rPr>
          <w:rFonts w:ascii="Cambria" w:hAnsi="Cambria"/>
          <w:color w:val="000000" w:themeColor="text1"/>
          <w:sz w:val="22"/>
          <w:szCs w:val="22"/>
        </w:rPr>
        <w:t> (g) + HCl (g). Khi nồng độ của CHCl</w:t>
      </w:r>
      <w:r w:rsidRPr="00CA0512">
        <w:rPr>
          <w:rFonts w:ascii="Cambria" w:hAnsi="Cambria"/>
          <w:color w:val="000000" w:themeColor="text1"/>
          <w:sz w:val="22"/>
          <w:szCs w:val="22"/>
          <w:vertAlign w:val="subscript"/>
        </w:rPr>
        <w:t>3</w:t>
      </w:r>
      <w:r w:rsidRPr="00CA0512">
        <w:rPr>
          <w:rFonts w:ascii="Cambria" w:hAnsi="Cambria"/>
          <w:color w:val="000000" w:themeColor="text1"/>
          <w:sz w:val="22"/>
          <w:szCs w:val="22"/>
        </w:rPr>
        <w:t> giảm 4 lần, nồng độ C</w:t>
      </w:r>
      <w:r>
        <w:rPr>
          <w:rFonts w:ascii="Cambria" w:hAnsi="Cambria"/>
          <w:color w:val="000000" w:themeColor="text1"/>
          <w:sz w:val="22"/>
          <w:szCs w:val="22"/>
        </w:rPr>
        <w:t>l</w:t>
      </w:r>
      <w:r w:rsidRPr="00CA0512">
        <w:rPr>
          <w:rFonts w:ascii="Cambria" w:hAnsi="Cambria"/>
          <w:color w:val="000000" w:themeColor="text1"/>
          <w:sz w:val="22"/>
          <w:szCs w:val="22"/>
          <w:vertAlign w:val="subscript"/>
        </w:rPr>
        <w:t>2</w:t>
      </w:r>
      <w:r w:rsidRPr="00CA0512">
        <w:rPr>
          <w:rFonts w:ascii="Cambria" w:hAnsi="Cambria"/>
          <w:color w:val="000000" w:themeColor="text1"/>
          <w:sz w:val="22"/>
          <w:szCs w:val="22"/>
        </w:rPr>
        <w:t> giữ nguyên thì tốc độ phản ứng sẽ</w:t>
      </w:r>
    </w:p>
    <w:p w14:paraId="230DD581"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CA0512">
        <w:rPr>
          <w:rFonts w:ascii="Cambria" w:hAnsi="Cambria"/>
          <w:color w:val="000000" w:themeColor="text1"/>
          <w:sz w:val="22"/>
          <w:szCs w:val="22"/>
        </w:rPr>
        <w:tab/>
      </w:r>
      <w:r w:rsidRPr="007058CC">
        <w:rPr>
          <w:rFonts w:ascii="Cambria" w:hAnsi="Cambria"/>
          <w:b/>
          <w:color w:val="FF0000"/>
          <w:sz w:val="22"/>
          <w:szCs w:val="22"/>
        </w:rPr>
        <w:t>A.</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tăng gấp đôi.               </w:t>
      </w:r>
      <w:r w:rsidRPr="00CA0512">
        <w:rPr>
          <w:rFonts w:ascii="Cambria" w:hAnsi="Cambria"/>
          <w:color w:val="000000" w:themeColor="text1"/>
          <w:sz w:val="22"/>
          <w:szCs w:val="22"/>
        </w:rPr>
        <w:tab/>
      </w:r>
      <w:r w:rsidRPr="007058CC">
        <w:rPr>
          <w:rFonts w:ascii="Cambria" w:hAnsi="Cambria"/>
          <w:b/>
          <w:color w:val="CC00FF"/>
          <w:sz w:val="22"/>
          <w:szCs w:val="22"/>
        </w:rPr>
        <w:t>B.</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giảm một nửa</w:t>
      </w:r>
      <w:r w:rsidRPr="00CA0512">
        <w:rPr>
          <w:rFonts w:ascii="Cambria" w:hAnsi="Cambria"/>
          <w:color w:val="000000" w:themeColor="text1"/>
          <w:sz w:val="22"/>
          <w:szCs w:val="22"/>
        </w:rPr>
        <w:tab/>
      </w:r>
      <w:r w:rsidRPr="007058CC">
        <w:rPr>
          <w:rFonts w:ascii="Cambria" w:hAnsi="Cambria"/>
          <w:b/>
          <w:color w:val="FF6600"/>
          <w:sz w:val="22"/>
          <w:szCs w:val="22"/>
          <w:highlight w:val="yellow"/>
        </w:rPr>
        <w:t>C.</w:t>
      </w:r>
      <w:r w:rsidRPr="00CA0512">
        <w:rPr>
          <w:rFonts w:ascii="Cambria" w:hAnsi="Cambria"/>
          <w:b/>
          <w:color w:val="000000" w:themeColor="text1"/>
          <w:sz w:val="22"/>
          <w:szCs w:val="22"/>
          <w:highlight w:val="yellow"/>
        </w:rPr>
        <w:t xml:space="preserve"> </w:t>
      </w:r>
      <w:r w:rsidRPr="00CA0512">
        <w:rPr>
          <w:rFonts w:ascii="Cambria" w:hAnsi="Cambria"/>
          <w:color w:val="000000" w:themeColor="text1"/>
          <w:sz w:val="22"/>
          <w:szCs w:val="22"/>
          <w:highlight w:val="yellow"/>
        </w:rPr>
        <w:t>tăng 4 lần.</w:t>
      </w:r>
      <w:r w:rsidRPr="00CA0512">
        <w:rPr>
          <w:rFonts w:ascii="Cambria" w:hAnsi="Cambria"/>
          <w:color w:val="000000" w:themeColor="text1"/>
          <w:sz w:val="22"/>
          <w:szCs w:val="22"/>
        </w:rPr>
        <w:t xml:space="preserve">                    </w:t>
      </w:r>
      <w:r w:rsidRPr="00CA0512">
        <w:rPr>
          <w:rFonts w:ascii="Cambria" w:hAnsi="Cambria"/>
          <w:color w:val="000000" w:themeColor="text1"/>
          <w:sz w:val="22"/>
          <w:szCs w:val="22"/>
        </w:rPr>
        <w:tab/>
      </w:r>
      <w:r w:rsidRPr="007058CC">
        <w:rPr>
          <w:rFonts w:ascii="Cambria" w:hAnsi="Cambria"/>
          <w:b/>
          <w:color w:val="00CC00"/>
          <w:sz w:val="22"/>
          <w:szCs w:val="22"/>
        </w:rPr>
        <w:t>D.</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giảm 4 lần. </w:t>
      </w:r>
    </w:p>
    <w:p w14:paraId="64C473D4" w14:textId="77777777" w:rsidR="00FB690E" w:rsidRPr="00CA0512" w:rsidRDefault="00FB690E" w:rsidP="00FB690E">
      <w:pPr>
        <w:tabs>
          <w:tab w:val="left" w:pos="360"/>
          <w:tab w:val="left" w:pos="2863"/>
          <w:tab w:val="left" w:pos="5386"/>
          <w:tab w:val="left" w:pos="7909"/>
        </w:tabs>
        <w:spacing w:after="0"/>
        <w:ind w:left="360" w:hanging="360"/>
        <w:jc w:val="both"/>
        <w:rPr>
          <w:rFonts w:ascii="Cambria" w:eastAsia="Times New Roman" w:hAnsi="Cambria" w:cs="Times New Roman"/>
          <w:color w:val="000000" w:themeColor="text1"/>
          <w:spacing w:val="-2"/>
        </w:rPr>
      </w:pPr>
      <w:r w:rsidRPr="00CA0512">
        <w:rPr>
          <w:rFonts w:ascii="Cambria" w:eastAsia="Times New Roman" w:hAnsi="Cambria" w:cs="Times New Roman"/>
          <w:noProof/>
          <w:color w:val="000000" w:themeColor="text1"/>
          <w:spacing w:val="-2"/>
        </w:rPr>
        <w:lastRenderedPageBreak/>
        <w:drawing>
          <wp:anchor distT="0" distB="0" distL="114300" distR="114300" simplePos="0" relativeHeight="251660288" behindDoc="1" locked="0" layoutInCell="1" allowOverlap="1" wp14:anchorId="47FA1F5F" wp14:editId="61924904">
            <wp:simplePos x="0" y="0"/>
            <wp:positionH relativeFrom="column">
              <wp:posOffset>4849495</wp:posOffset>
            </wp:positionH>
            <wp:positionV relativeFrom="paragraph">
              <wp:posOffset>75673</wp:posOffset>
            </wp:positionV>
            <wp:extent cx="1940560" cy="1314450"/>
            <wp:effectExtent l="0" t="0" r="2540" b="0"/>
            <wp:wrapTight wrapText="bothSides">
              <wp:wrapPolygon edited="0">
                <wp:start x="0" y="0"/>
                <wp:lineTo x="0" y="21287"/>
                <wp:lineTo x="21416" y="21287"/>
                <wp:lineTo x="21416" y="0"/>
                <wp:lineTo x="0" y="0"/>
              </wp:wrapPolygon>
            </wp:wrapTight>
            <wp:docPr id="108" name="Picture 108"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eap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40560" cy="1314450"/>
                    </a:xfrm>
                    <a:prstGeom prst="rect">
                      <a:avLst/>
                    </a:prstGeom>
                  </pic:spPr>
                </pic:pic>
              </a:graphicData>
            </a:graphic>
            <wp14:sizeRelH relativeFrom="margin">
              <wp14:pctWidth>0</wp14:pctWidth>
            </wp14:sizeRelH>
            <wp14:sizeRelV relativeFrom="margin">
              <wp14:pctHeight>0</wp14:pctHeight>
            </wp14:sizeRelV>
          </wp:anchor>
        </w:drawing>
      </w:r>
      <w:r w:rsidRPr="00AE0F61">
        <w:rPr>
          <w:rFonts w:ascii="Cambria" w:hAnsi="Cambria" w:cstheme="minorHAnsi"/>
          <w:b/>
          <w:color w:val="0000FF"/>
          <w:spacing w:val="-2"/>
          <w:lang w:eastAsia="en-GB"/>
        </w:rPr>
        <w:t xml:space="preserve">Câu </w:t>
      </w:r>
      <w:r>
        <w:rPr>
          <w:rFonts w:ascii="Cambria" w:hAnsi="Cambria" w:cstheme="minorHAnsi"/>
          <w:b/>
          <w:color w:val="0000FF"/>
          <w:spacing w:val="-2"/>
          <w:lang w:eastAsia="en-GB"/>
        </w:rPr>
        <w:t>15</w:t>
      </w:r>
      <w:r w:rsidRPr="00AE0F61">
        <w:rPr>
          <w:rFonts w:ascii="Cambria" w:hAnsi="Cambria" w:cstheme="minorHAnsi"/>
          <w:b/>
          <w:color w:val="0000FF"/>
          <w:spacing w:val="-2"/>
          <w:lang w:eastAsia="en-GB"/>
        </w:rPr>
        <w:t>:</w:t>
      </w:r>
      <w:r w:rsidRPr="00CA0512">
        <w:rPr>
          <w:rFonts w:ascii="Cambria" w:hAnsi="Cambria" w:cstheme="minorHAnsi"/>
          <w:b/>
          <w:color w:val="0000FF"/>
          <w:spacing w:val="-2"/>
          <w:lang w:eastAsia="en-GB"/>
        </w:rPr>
        <w:t xml:space="preserve"> </w:t>
      </w:r>
      <w:r w:rsidRPr="00CA0512">
        <w:rPr>
          <w:rFonts w:ascii="Cambria" w:eastAsia="Times New Roman" w:hAnsi="Cambria" w:cs="Times New Roman"/>
          <w:color w:val="000000" w:themeColor="text1"/>
          <w:spacing w:val="-2"/>
        </w:rPr>
        <w:t>Sulfuric acid (H</w:t>
      </w:r>
      <w:r w:rsidRPr="00CA0512">
        <w:rPr>
          <w:rFonts w:ascii="Cambria" w:eastAsia="Times New Roman" w:hAnsi="Cambria" w:cs="Times New Roman"/>
          <w:color w:val="000000" w:themeColor="text1"/>
          <w:spacing w:val="-2"/>
          <w:vertAlign w:val="subscript"/>
        </w:rPr>
        <w:t>2</w:t>
      </w:r>
      <w:r w:rsidRPr="00CA0512">
        <w:rPr>
          <w:rFonts w:ascii="Cambria" w:eastAsia="Times New Roman" w:hAnsi="Cambria" w:cs="Times New Roman"/>
          <w:color w:val="000000" w:themeColor="text1"/>
          <w:spacing w:val="-2"/>
        </w:rPr>
        <w:t>SO</w:t>
      </w:r>
      <w:r w:rsidRPr="00CA0512">
        <w:rPr>
          <w:rFonts w:ascii="Cambria" w:eastAsia="Times New Roman" w:hAnsi="Cambria" w:cs="Times New Roman"/>
          <w:color w:val="000000" w:themeColor="text1"/>
          <w:spacing w:val="-2"/>
          <w:vertAlign w:val="subscript"/>
        </w:rPr>
        <w:t>4</w:t>
      </w:r>
      <w:r w:rsidRPr="00CA0512">
        <w:rPr>
          <w:rFonts w:ascii="Cambria" w:eastAsia="Times New Roman" w:hAnsi="Cambria" w:cs="Times New Roman"/>
          <w:color w:val="000000" w:themeColor="text1"/>
          <w:spacing w:val="-2"/>
        </w:rPr>
        <w:t>) là hoá chất quan trọng trong công nghiệp, ứng dụng trong sản xuất phân bón, lọc dầu, xử lí nước thải,... Một giai đoạn để sản xuất H</w:t>
      </w:r>
      <w:r w:rsidRPr="00CA0512">
        <w:rPr>
          <w:rFonts w:ascii="Cambria" w:eastAsia="Times New Roman" w:hAnsi="Cambria" w:cs="Times New Roman"/>
          <w:color w:val="000000" w:themeColor="text1"/>
          <w:spacing w:val="-2"/>
          <w:vertAlign w:val="subscript"/>
        </w:rPr>
        <w:t>2</w:t>
      </w:r>
      <w:r w:rsidRPr="00CA0512">
        <w:rPr>
          <w:rFonts w:ascii="Cambria" w:eastAsia="Times New Roman" w:hAnsi="Cambria" w:cs="Times New Roman"/>
          <w:color w:val="000000" w:themeColor="text1"/>
          <w:spacing w:val="-2"/>
        </w:rPr>
        <w:t>SO</w:t>
      </w:r>
      <w:r w:rsidRPr="00CA0512">
        <w:rPr>
          <w:rFonts w:ascii="Cambria" w:eastAsia="Times New Roman" w:hAnsi="Cambria" w:cs="Times New Roman"/>
          <w:color w:val="000000" w:themeColor="text1"/>
          <w:spacing w:val="-2"/>
          <w:vertAlign w:val="subscript"/>
        </w:rPr>
        <w:t>4</w:t>
      </w:r>
      <w:r w:rsidRPr="00CA0512">
        <w:rPr>
          <w:rFonts w:ascii="Cambria" w:eastAsia="Times New Roman" w:hAnsi="Cambria" w:cs="Times New Roman"/>
          <w:color w:val="000000" w:themeColor="text1"/>
          <w:spacing w:val="-2"/>
        </w:rPr>
        <w:t> là phản ứng :</w:t>
      </w:r>
    </w:p>
    <w:p w14:paraId="5F9C6E2C" w14:textId="77777777" w:rsidR="00FB690E" w:rsidRDefault="00FB690E" w:rsidP="00FB690E">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spacing w:val="-2"/>
        </w:rPr>
      </w:pPr>
      <w:r w:rsidRPr="00CA0512">
        <w:rPr>
          <w:rFonts w:ascii="Cambria" w:eastAsia="Times New Roman" w:hAnsi="Cambria" w:cs="Times New Roman"/>
          <w:color w:val="000000" w:themeColor="text1"/>
          <w:spacing w:val="-2"/>
        </w:rPr>
        <w:t>2SO</w:t>
      </w:r>
      <w:r w:rsidRPr="00CA0512">
        <w:rPr>
          <w:rFonts w:ascii="Cambria" w:eastAsia="Times New Roman" w:hAnsi="Cambria" w:cs="Times New Roman"/>
          <w:color w:val="000000" w:themeColor="text1"/>
          <w:spacing w:val="-2"/>
          <w:vertAlign w:val="subscript"/>
        </w:rPr>
        <w:t>2</w:t>
      </w:r>
      <w:r w:rsidRPr="00CA0512">
        <w:rPr>
          <w:rFonts w:ascii="Cambria" w:eastAsia="Times New Roman" w:hAnsi="Cambria" w:cs="Times New Roman"/>
          <w:color w:val="000000" w:themeColor="text1"/>
          <w:spacing w:val="-2"/>
        </w:rPr>
        <w:t>(g) + O</w:t>
      </w:r>
      <w:r w:rsidRPr="00CA0512">
        <w:rPr>
          <w:rFonts w:ascii="Cambria" w:eastAsia="Times New Roman" w:hAnsi="Cambria" w:cs="Times New Roman"/>
          <w:color w:val="000000" w:themeColor="text1"/>
          <w:spacing w:val="-2"/>
          <w:vertAlign w:val="subscript"/>
        </w:rPr>
        <w:t>2</w:t>
      </w:r>
      <w:r w:rsidRPr="00CA0512">
        <w:rPr>
          <w:rFonts w:ascii="Cambria" w:eastAsia="Times New Roman" w:hAnsi="Cambria" w:cs="Times New Roman"/>
          <w:color w:val="000000" w:themeColor="text1"/>
          <w:spacing w:val="-2"/>
        </w:rPr>
        <w:t> (g) ⟶ 2SO</w:t>
      </w:r>
      <w:r w:rsidRPr="00CA0512">
        <w:rPr>
          <w:rFonts w:ascii="Cambria" w:eastAsia="Times New Roman" w:hAnsi="Cambria" w:cs="Times New Roman"/>
          <w:color w:val="000000" w:themeColor="text1"/>
          <w:spacing w:val="-2"/>
          <w:vertAlign w:val="subscript"/>
        </w:rPr>
        <w:t>3</w:t>
      </w:r>
      <w:r w:rsidRPr="00CA0512">
        <w:rPr>
          <w:rFonts w:ascii="Cambria" w:eastAsia="Times New Roman" w:hAnsi="Cambria" w:cs="Times New Roman"/>
          <w:color w:val="000000" w:themeColor="text1"/>
          <w:spacing w:val="-2"/>
        </w:rPr>
        <w:t> (g),</w:t>
      </w:r>
    </w:p>
    <w:p w14:paraId="0F3B65E1" w14:textId="77777777" w:rsidR="00FB690E" w:rsidRPr="00CA0512" w:rsidRDefault="00FB690E" w:rsidP="00FB690E">
      <w:pPr>
        <w:tabs>
          <w:tab w:val="left" w:pos="360"/>
          <w:tab w:val="left" w:pos="2863"/>
          <w:tab w:val="left" w:pos="5386"/>
          <w:tab w:val="left" w:pos="7909"/>
        </w:tabs>
        <w:spacing w:after="0"/>
        <w:ind w:left="360" w:hanging="360"/>
        <w:jc w:val="both"/>
        <w:rPr>
          <w:rFonts w:ascii="Cambria" w:eastAsia="Times New Roman" w:hAnsi="Cambria" w:cs="Times New Roman"/>
          <w:color w:val="000000" w:themeColor="text1"/>
          <w:spacing w:val="-2"/>
        </w:rPr>
      </w:pPr>
      <w:r>
        <w:rPr>
          <w:rFonts w:ascii="Cambria" w:eastAsia="Times New Roman" w:hAnsi="Cambria" w:cs="Times New Roman"/>
          <w:color w:val="000000" w:themeColor="text1"/>
          <w:spacing w:val="-2"/>
        </w:rPr>
        <w:tab/>
        <w:t>K</w:t>
      </w:r>
      <w:r w:rsidRPr="00CA0512">
        <w:rPr>
          <w:rFonts w:ascii="Cambria" w:eastAsia="Times New Roman" w:hAnsi="Cambria" w:cs="Times New Roman"/>
          <w:color w:val="000000" w:themeColor="text1"/>
          <w:spacing w:val="-2"/>
        </w:rPr>
        <w:t>ết quả thực nghiệm của phản ứng cho giá trị theo bảng:</w:t>
      </w:r>
      <w:r w:rsidRPr="00CA0512">
        <w:rPr>
          <w:noProof/>
          <w:color w:val="000000" w:themeColor="text1"/>
          <w:spacing w:val="-2"/>
        </w:rPr>
        <w:t xml:space="preserve"> </w:t>
      </w:r>
    </w:p>
    <w:tbl>
      <w:tblPr>
        <w:tblStyle w:val="TableGrid"/>
        <w:tblW w:w="0" w:type="auto"/>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440"/>
        <w:gridCol w:w="1440"/>
        <w:gridCol w:w="1440"/>
        <w:gridCol w:w="1440"/>
      </w:tblGrid>
      <w:tr w:rsidR="00FB690E" w:rsidRPr="00CA0512" w14:paraId="4FE7A5AB" w14:textId="77777777" w:rsidTr="00EA414E">
        <w:trPr>
          <w:jc w:val="center"/>
        </w:trPr>
        <w:tc>
          <w:tcPr>
            <w:tcW w:w="1440" w:type="dxa"/>
            <w:shd w:val="clear" w:color="auto" w:fill="FFFFCC"/>
          </w:tcPr>
          <w:p w14:paraId="74C01EAF" w14:textId="77777777" w:rsidR="00FB690E" w:rsidRPr="00AE0F61" w:rsidRDefault="00FB690E" w:rsidP="001C0483">
            <w:pPr>
              <w:tabs>
                <w:tab w:val="left" w:pos="360"/>
                <w:tab w:val="left" w:pos="2863"/>
                <w:tab w:val="left" w:pos="5386"/>
                <w:tab w:val="left" w:pos="7909"/>
              </w:tabs>
              <w:spacing w:before="40" w:after="40"/>
              <w:jc w:val="center"/>
              <w:rPr>
                <w:rFonts w:ascii="Cambria" w:eastAsia="Times New Roman" w:hAnsi="Cambria" w:cs="Times New Roman"/>
                <w:b/>
                <w:bCs/>
                <w:color w:val="0000FF"/>
              </w:rPr>
            </w:pPr>
            <w:r w:rsidRPr="00AE0F61">
              <w:rPr>
                <w:rFonts w:ascii="Cambria" w:eastAsia="Times New Roman" w:hAnsi="Cambria" w:cs="Times New Roman"/>
                <w:b/>
                <w:bCs/>
                <w:color w:val="0000FF"/>
              </w:rPr>
              <w:t>Thời gian</w:t>
            </w:r>
          </w:p>
        </w:tc>
        <w:tc>
          <w:tcPr>
            <w:tcW w:w="1440" w:type="dxa"/>
            <w:shd w:val="clear" w:color="auto" w:fill="FFFFCC"/>
          </w:tcPr>
          <w:p w14:paraId="09661763" w14:textId="77777777" w:rsidR="00FB690E" w:rsidRPr="00AE0F61" w:rsidRDefault="00FB690E" w:rsidP="001C0483">
            <w:pPr>
              <w:tabs>
                <w:tab w:val="left" w:pos="360"/>
                <w:tab w:val="left" w:pos="2863"/>
                <w:tab w:val="left" w:pos="5386"/>
                <w:tab w:val="left" w:pos="7909"/>
              </w:tabs>
              <w:spacing w:before="40" w:after="40"/>
              <w:jc w:val="center"/>
              <w:rPr>
                <w:rFonts w:ascii="Cambria" w:eastAsia="Times New Roman" w:hAnsi="Cambria" w:cs="Times New Roman"/>
                <w:b/>
                <w:bCs/>
                <w:color w:val="0000FF"/>
              </w:rPr>
            </w:pPr>
            <w:r w:rsidRPr="00AE0F61">
              <w:rPr>
                <w:rFonts w:ascii="Cambria" w:eastAsia="Times New Roman" w:hAnsi="Cambria" w:cs="Times New Roman"/>
                <w:b/>
                <w:bCs/>
                <w:color w:val="0000FF"/>
              </w:rPr>
              <w:t>SO</w:t>
            </w:r>
            <w:r w:rsidRPr="00AE0F61">
              <w:rPr>
                <w:rFonts w:ascii="Cambria" w:eastAsia="Times New Roman" w:hAnsi="Cambria" w:cs="Times New Roman"/>
                <w:b/>
                <w:bCs/>
                <w:color w:val="0000FF"/>
                <w:vertAlign w:val="subscript"/>
              </w:rPr>
              <w:t>2</w:t>
            </w:r>
            <w:r w:rsidRPr="00AE0F61">
              <w:rPr>
                <w:rFonts w:ascii="Cambria" w:eastAsia="Times New Roman" w:hAnsi="Cambria" w:cs="Times New Roman"/>
                <w:b/>
                <w:bCs/>
                <w:color w:val="0000FF"/>
              </w:rPr>
              <w:t> (M)</w:t>
            </w:r>
          </w:p>
        </w:tc>
        <w:tc>
          <w:tcPr>
            <w:tcW w:w="1440" w:type="dxa"/>
            <w:shd w:val="clear" w:color="auto" w:fill="FFFFCC"/>
          </w:tcPr>
          <w:p w14:paraId="2C9BF587" w14:textId="77777777" w:rsidR="00FB690E" w:rsidRPr="00AE0F61" w:rsidRDefault="00FB690E" w:rsidP="001C0483">
            <w:pPr>
              <w:tabs>
                <w:tab w:val="left" w:pos="360"/>
                <w:tab w:val="left" w:pos="2863"/>
                <w:tab w:val="left" w:pos="5386"/>
                <w:tab w:val="left" w:pos="7909"/>
              </w:tabs>
              <w:spacing w:before="40" w:after="40"/>
              <w:jc w:val="center"/>
              <w:rPr>
                <w:rFonts w:ascii="Cambria" w:eastAsia="Times New Roman" w:hAnsi="Cambria" w:cs="Times New Roman"/>
                <w:b/>
                <w:bCs/>
                <w:color w:val="0000FF"/>
              </w:rPr>
            </w:pPr>
            <w:r w:rsidRPr="00AE0F61">
              <w:rPr>
                <w:rFonts w:ascii="Cambria" w:eastAsia="Times New Roman" w:hAnsi="Cambria" w:cs="Times New Roman"/>
                <w:b/>
                <w:bCs/>
                <w:color w:val="0000FF"/>
              </w:rPr>
              <w:t>O</w:t>
            </w:r>
            <w:r w:rsidRPr="00AE0F61">
              <w:rPr>
                <w:rFonts w:ascii="Cambria" w:eastAsia="Times New Roman" w:hAnsi="Cambria" w:cs="Times New Roman"/>
                <w:b/>
                <w:bCs/>
                <w:color w:val="0000FF"/>
                <w:vertAlign w:val="subscript"/>
              </w:rPr>
              <w:t>2</w:t>
            </w:r>
            <w:r w:rsidRPr="00AE0F61">
              <w:rPr>
                <w:rFonts w:ascii="Cambria" w:eastAsia="Times New Roman" w:hAnsi="Cambria" w:cs="Times New Roman"/>
                <w:b/>
                <w:bCs/>
                <w:color w:val="0000FF"/>
              </w:rPr>
              <w:t> (M)</w:t>
            </w:r>
          </w:p>
        </w:tc>
        <w:tc>
          <w:tcPr>
            <w:tcW w:w="1440" w:type="dxa"/>
            <w:shd w:val="clear" w:color="auto" w:fill="FFFFCC"/>
          </w:tcPr>
          <w:p w14:paraId="7626F73C" w14:textId="77777777" w:rsidR="00FB690E" w:rsidRPr="00AE0F61" w:rsidRDefault="00FB690E" w:rsidP="001C0483">
            <w:pPr>
              <w:tabs>
                <w:tab w:val="left" w:pos="360"/>
                <w:tab w:val="left" w:pos="2863"/>
                <w:tab w:val="left" w:pos="5386"/>
                <w:tab w:val="left" w:pos="7909"/>
              </w:tabs>
              <w:spacing w:before="40" w:after="40"/>
              <w:jc w:val="center"/>
              <w:rPr>
                <w:rFonts w:ascii="Cambria" w:eastAsia="Times New Roman" w:hAnsi="Cambria" w:cs="Times New Roman"/>
                <w:b/>
                <w:bCs/>
                <w:color w:val="0000FF"/>
              </w:rPr>
            </w:pPr>
            <w:r w:rsidRPr="00AE0F61">
              <w:rPr>
                <w:rFonts w:ascii="Cambria" w:eastAsia="Times New Roman" w:hAnsi="Cambria" w:cs="Times New Roman"/>
                <w:b/>
                <w:bCs/>
                <w:color w:val="0000FF"/>
              </w:rPr>
              <w:t>SO</w:t>
            </w:r>
            <w:r w:rsidRPr="00AE0F61">
              <w:rPr>
                <w:rFonts w:ascii="Cambria" w:eastAsia="Times New Roman" w:hAnsi="Cambria" w:cs="Times New Roman"/>
                <w:b/>
                <w:bCs/>
                <w:color w:val="0000FF"/>
                <w:vertAlign w:val="subscript"/>
              </w:rPr>
              <w:t>3</w:t>
            </w:r>
            <w:r w:rsidRPr="00AE0F61">
              <w:rPr>
                <w:rFonts w:ascii="Cambria" w:eastAsia="Times New Roman" w:hAnsi="Cambria" w:cs="Times New Roman"/>
                <w:b/>
                <w:bCs/>
                <w:color w:val="0000FF"/>
              </w:rPr>
              <w:t> (M)</w:t>
            </w:r>
          </w:p>
        </w:tc>
      </w:tr>
      <w:tr w:rsidR="00FB690E" w:rsidRPr="00CA0512" w14:paraId="504FA383" w14:textId="77777777" w:rsidTr="00EA414E">
        <w:trPr>
          <w:jc w:val="center"/>
        </w:trPr>
        <w:tc>
          <w:tcPr>
            <w:tcW w:w="1440" w:type="dxa"/>
          </w:tcPr>
          <w:p w14:paraId="04CB681E" w14:textId="77777777" w:rsidR="00FB690E" w:rsidRPr="00CA0512" w:rsidRDefault="00FB690E" w:rsidP="001C0483">
            <w:pPr>
              <w:tabs>
                <w:tab w:val="left" w:pos="360"/>
                <w:tab w:val="left" w:pos="2863"/>
                <w:tab w:val="left" w:pos="5386"/>
                <w:tab w:val="left" w:pos="7909"/>
              </w:tabs>
              <w:spacing w:before="40" w:after="4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300</w:t>
            </w:r>
          </w:p>
        </w:tc>
        <w:tc>
          <w:tcPr>
            <w:tcW w:w="1440" w:type="dxa"/>
          </w:tcPr>
          <w:p w14:paraId="0A65F5F5" w14:textId="77777777" w:rsidR="00FB690E" w:rsidRPr="00CA0512" w:rsidRDefault="00FB690E" w:rsidP="001C0483">
            <w:pPr>
              <w:tabs>
                <w:tab w:val="left" w:pos="360"/>
                <w:tab w:val="left" w:pos="2863"/>
                <w:tab w:val="left" w:pos="5386"/>
                <w:tab w:val="left" w:pos="7909"/>
              </w:tabs>
              <w:spacing w:before="40" w:after="4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0,0270</w:t>
            </w:r>
          </w:p>
        </w:tc>
        <w:tc>
          <w:tcPr>
            <w:tcW w:w="1440" w:type="dxa"/>
          </w:tcPr>
          <w:p w14:paraId="04996E2E" w14:textId="77777777" w:rsidR="00FB690E" w:rsidRPr="00CA0512" w:rsidRDefault="00FB690E" w:rsidP="001C0483">
            <w:pPr>
              <w:tabs>
                <w:tab w:val="left" w:pos="360"/>
                <w:tab w:val="left" w:pos="2863"/>
                <w:tab w:val="left" w:pos="5386"/>
                <w:tab w:val="left" w:pos="7909"/>
              </w:tabs>
              <w:spacing w:before="40" w:after="4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0,0500</w:t>
            </w:r>
          </w:p>
        </w:tc>
        <w:tc>
          <w:tcPr>
            <w:tcW w:w="1440" w:type="dxa"/>
          </w:tcPr>
          <w:p w14:paraId="0D249AB4" w14:textId="77777777" w:rsidR="00FB690E" w:rsidRPr="00CA0512" w:rsidRDefault="00FB690E" w:rsidP="001C0483">
            <w:pPr>
              <w:tabs>
                <w:tab w:val="left" w:pos="360"/>
                <w:tab w:val="left" w:pos="2863"/>
                <w:tab w:val="left" w:pos="5386"/>
                <w:tab w:val="left" w:pos="7909"/>
              </w:tabs>
              <w:spacing w:before="40" w:after="4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0,0072</w:t>
            </w:r>
          </w:p>
        </w:tc>
      </w:tr>
      <w:tr w:rsidR="00FB690E" w:rsidRPr="00CA0512" w14:paraId="116544BB" w14:textId="77777777" w:rsidTr="00EA414E">
        <w:trPr>
          <w:jc w:val="center"/>
        </w:trPr>
        <w:tc>
          <w:tcPr>
            <w:tcW w:w="1440" w:type="dxa"/>
          </w:tcPr>
          <w:p w14:paraId="1A40B44E" w14:textId="77777777" w:rsidR="00FB690E" w:rsidRPr="00CA0512" w:rsidRDefault="00FB690E" w:rsidP="001C0483">
            <w:pPr>
              <w:tabs>
                <w:tab w:val="left" w:pos="360"/>
                <w:tab w:val="left" w:pos="2863"/>
                <w:tab w:val="left" w:pos="5386"/>
                <w:tab w:val="left" w:pos="7909"/>
              </w:tabs>
              <w:spacing w:before="40" w:after="4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720</w:t>
            </w:r>
          </w:p>
        </w:tc>
        <w:tc>
          <w:tcPr>
            <w:tcW w:w="1440" w:type="dxa"/>
          </w:tcPr>
          <w:p w14:paraId="3F51D466" w14:textId="77777777" w:rsidR="00FB690E" w:rsidRPr="00CA0512" w:rsidRDefault="00FB690E" w:rsidP="001C0483">
            <w:pPr>
              <w:tabs>
                <w:tab w:val="left" w:pos="360"/>
                <w:tab w:val="left" w:pos="2863"/>
                <w:tab w:val="left" w:pos="5386"/>
                <w:tab w:val="left" w:pos="7909"/>
              </w:tabs>
              <w:spacing w:before="40" w:after="4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0,0194</w:t>
            </w:r>
          </w:p>
        </w:tc>
        <w:tc>
          <w:tcPr>
            <w:tcW w:w="1440" w:type="dxa"/>
          </w:tcPr>
          <w:p w14:paraId="414E3282" w14:textId="77777777" w:rsidR="00FB690E" w:rsidRPr="00CA0512" w:rsidRDefault="00FB690E" w:rsidP="001C0483">
            <w:pPr>
              <w:tabs>
                <w:tab w:val="left" w:pos="360"/>
                <w:tab w:val="left" w:pos="2863"/>
                <w:tab w:val="left" w:pos="5386"/>
                <w:tab w:val="left" w:pos="7909"/>
              </w:tabs>
              <w:spacing w:before="40" w:after="4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0,0462</w:t>
            </w:r>
          </w:p>
        </w:tc>
        <w:tc>
          <w:tcPr>
            <w:tcW w:w="1440" w:type="dxa"/>
          </w:tcPr>
          <w:p w14:paraId="6FF47CD1" w14:textId="77777777" w:rsidR="00FB690E" w:rsidRPr="00CA0512" w:rsidRDefault="00FB690E" w:rsidP="001C0483">
            <w:pPr>
              <w:tabs>
                <w:tab w:val="left" w:pos="360"/>
                <w:tab w:val="left" w:pos="2863"/>
                <w:tab w:val="left" w:pos="5386"/>
                <w:tab w:val="left" w:pos="7909"/>
              </w:tabs>
              <w:spacing w:before="40" w:after="4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0,0148</w:t>
            </w:r>
          </w:p>
        </w:tc>
      </w:tr>
    </w:tbl>
    <w:p w14:paraId="750A7580" w14:textId="77777777" w:rsidR="00FB690E" w:rsidRPr="00CA0512" w:rsidRDefault="00FB690E" w:rsidP="00FB690E">
      <w:pPr>
        <w:tabs>
          <w:tab w:val="left" w:pos="360"/>
          <w:tab w:val="left" w:pos="2863"/>
          <w:tab w:val="left" w:pos="5386"/>
          <w:tab w:val="left" w:pos="7909"/>
        </w:tabs>
        <w:spacing w:after="0"/>
        <w:jc w:val="both"/>
        <w:rPr>
          <w:rFonts w:ascii="Cambria" w:eastAsia="Times New Roman" w:hAnsi="Cambria" w:cs="Times New Roman"/>
          <w:color w:val="000000" w:themeColor="text1"/>
        </w:rPr>
      </w:pPr>
    </w:p>
    <w:p w14:paraId="2D4A98DA" w14:textId="77777777" w:rsidR="00FB690E" w:rsidRPr="00CA0512" w:rsidRDefault="00FB690E" w:rsidP="00FB690E">
      <w:pPr>
        <w:tabs>
          <w:tab w:val="left" w:pos="360"/>
          <w:tab w:val="left" w:pos="2863"/>
          <w:tab w:val="left" w:pos="5386"/>
          <w:tab w:val="left" w:pos="7909"/>
        </w:tabs>
        <w:spacing w:after="0"/>
        <w:ind w:left="360" w:hanging="360"/>
        <w:jc w:val="both"/>
        <w:rPr>
          <w:rFonts w:ascii="Cambria" w:eastAsia="Times New Roman" w:hAnsi="Cambria" w:cs="Times New Roman"/>
          <w:color w:val="000000" w:themeColor="text1"/>
        </w:rPr>
      </w:pPr>
      <w:r w:rsidRPr="00CA0512">
        <w:rPr>
          <w:rFonts w:ascii="Cambria" w:eastAsia="Times New Roman" w:hAnsi="Cambria" w:cs="Times New Roman"/>
          <w:color w:val="000000" w:themeColor="text1"/>
        </w:rPr>
        <w:tab/>
        <w:t>Tốc độ trung bình của phản ứng trong khoảng thời gian trên là :</w:t>
      </w:r>
    </w:p>
    <w:p w14:paraId="21D6A5A9" w14:textId="77777777" w:rsidR="00FB690E" w:rsidRPr="00410F73" w:rsidRDefault="00FB690E" w:rsidP="00FB690E">
      <w:pPr>
        <w:tabs>
          <w:tab w:val="left" w:pos="360"/>
          <w:tab w:val="left" w:pos="2863"/>
          <w:tab w:val="left" w:pos="5386"/>
          <w:tab w:val="left" w:pos="7909"/>
        </w:tabs>
        <w:spacing w:after="0"/>
        <w:ind w:left="360" w:hanging="360"/>
        <w:jc w:val="both"/>
        <w:rPr>
          <w:rFonts w:ascii="Cambria" w:eastAsia="Times New Roman" w:hAnsi="Cambria" w:cs="Times New Roman"/>
          <w:color w:val="000000" w:themeColor="text1"/>
        </w:rPr>
      </w:pPr>
      <w:r w:rsidRPr="00CA0512">
        <w:rPr>
          <w:rFonts w:ascii="Cambria" w:eastAsia="Times New Roman" w:hAnsi="Cambria" w:cs="Times New Roman"/>
          <w:color w:val="000000" w:themeColor="text1"/>
        </w:rPr>
        <w:tab/>
      </w:r>
      <w:r w:rsidRPr="007058CC">
        <w:rPr>
          <w:rFonts w:ascii="Cambria" w:eastAsia="Times New Roman" w:hAnsi="Cambria" w:cs="Times New Roman"/>
          <w:b/>
          <w:color w:val="FF0000"/>
        </w:rPr>
        <w:t>A.</w:t>
      </w:r>
      <w:r w:rsidRPr="00CA0512">
        <w:rPr>
          <w:rFonts w:ascii="Cambria" w:eastAsia="Times New Roman" w:hAnsi="Cambria" w:cs="Times New Roman"/>
          <w:b/>
          <w:color w:val="000000" w:themeColor="text1"/>
        </w:rPr>
        <w:t xml:space="preserve"> </w:t>
      </w:r>
      <w:r w:rsidRPr="00CA0512">
        <w:rPr>
          <w:rFonts w:ascii="Cambria" w:eastAsia="Times New Roman" w:hAnsi="Cambria" w:cs="Times New Roman"/>
          <w:color w:val="000000" w:themeColor="text1"/>
        </w:rPr>
        <w:t>4,5.10</w:t>
      </w:r>
      <w:r w:rsidRPr="00CA0512">
        <w:rPr>
          <w:rFonts w:ascii="Cambria" w:eastAsia="Times New Roman" w:hAnsi="Cambria" w:cs="Times New Roman"/>
          <w:color w:val="000000" w:themeColor="text1"/>
          <w:vertAlign w:val="superscript"/>
        </w:rPr>
        <w:t>-6</w:t>
      </w:r>
      <w:r w:rsidRPr="00CA0512">
        <w:rPr>
          <w:rFonts w:ascii="Cambria" w:eastAsia="Times New Roman" w:hAnsi="Cambria" w:cs="Times New Roman"/>
          <w:color w:val="000000" w:themeColor="text1"/>
          <w:vertAlign w:val="subscript"/>
        </w:rPr>
        <w:t xml:space="preserve"> </w:t>
      </w:r>
      <w:r w:rsidRPr="00CA0512">
        <w:rPr>
          <w:rFonts w:ascii="Cambria" w:eastAsia="Times New Roman" w:hAnsi="Cambria" w:cs="Times New Roman"/>
          <w:color w:val="000000" w:themeColor="text1"/>
        </w:rPr>
        <w:t>M/s.</w:t>
      </w:r>
      <w:r w:rsidRPr="00CA0512">
        <w:rPr>
          <w:rFonts w:ascii="Cambria" w:eastAsia="Times New Roman" w:hAnsi="Cambria" w:cs="Times New Roman"/>
          <w:color w:val="000000" w:themeColor="text1"/>
        </w:rPr>
        <w:tab/>
      </w:r>
      <w:r w:rsidRPr="007058CC">
        <w:rPr>
          <w:rFonts w:ascii="Cambria" w:eastAsia="Times New Roman" w:hAnsi="Cambria" w:cs="Times New Roman"/>
          <w:b/>
          <w:color w:val="CC00FF"/>
          <w:highlight w:val="yellow"/>
        </w:rPr>
        <w:t>B.</w:t>
      </w:r>
      <w:r w:rsidRPr="00CA0512">
        <w:rPr>
          <w:rFonts w:ascii="Cambria" w:eastAsia="Times New Roman" w:hAnsi="Cambria" w:cs="Times New Roman"/>
          <w:b/>
          <w:color w:val="000000" w:themeColor="text1"/>
          <w:highlight w:val="yellow"/>
        </w:rPr>
        <w:t xml:space="preserve"> </w:t>
      </w:r>
      <w:r w:rsidRPr="00CA0512">
        <w:rPr>
          <w:rFonts w:ascii="Cambria" w:eastAsia="Times New Roman" w:hAnsi="Cambria" w:cs="Times New Roman"/>
          <w:color w:val="000000" w:themeColor="text1"/>
          <w:highlight w:val="yellow"/>
        </w:rPr>
        <w:t>9,0.10</w:t>
      </w:r>
      <w:r w:rsidRPr="00CA0512">
        <w:rPr>
          <w:rFonts w:ascii="Cambria" w:eastAsia="Times New Roman" w:hAnsi="Cambria" w:cs="Times New Roman"/>
          <w:color w:val="000000" w:themeColor="text1"/>
          <w:highlight w:val="yellow"/>
          <w:vertAlign w:val="superscript"/>
        </w:rPr>
        <w:t>-6</w:t>
      </w:r>
      <w:r w:rsidRPr="00CA0512">
        <w:rPr>
          <w:rFonts w:ascii="Cambria" w:eastAsia="Times New Roman" w:hAnsi="Cambria" w:cs="Times New Roman"/>
          <w:color w:val="000000" w:themeColor="text1"/>
          <w:highlight w:val="yellow"/>
          <w:vertAlign w:val="subscript"/>
        </w:rPr>
        <w:t xml:space="preserve"> </w:t>
      </w:r>
      <w:r w:rsidRPr="00CA0512">
        <w:rPr>
          <w:rFonts w:ascii="Cambria" w:eastAsia="Times New Roman" w:hAnsi="Cambria" w:cs="Times New Roman"/>
          <w:color w:val="000000" w:themeColor="text1"/>
          <w:highlight w:val="yellow"/>
        </w:rPr>
        <w:t>M/s.</w:t>
      </w:r>
      <w:r w:rsidRPr="00CA0512">
        <w:rPr>
          <w:rFonts w:ascii="Cambria" w:eastAsia="Times New Roman" w:hAnsi="Cambria" w:cs="Times New Roman"/>
          <w:color w:val="000000" w:themeColor="text1"/>
        </w:rPr>
        <w:tab/>
      </w:r>
      <w:r w:rsidRPr="007058CC">
        <w:rPr>
          <w:rFonts w:ascii="Cambria" w:eastAsia="Times New Roman" w:hAnsi="Cambria" w:cs="Times New Roman"/>
          <w:b/>
          <w:color w:val="FF6600"/>
        </w:rPr>
        <w:t>C.</w:t>
      </w:r>
      <w:r w:rsidRPr="00CA0512">
        <w:rPr>
          <w:rFonts w:ascii="Cambria" w:eastAsia="Times New Roman" w:hAnsi="Cambria" w:cs="Times New Roman"/>
          <w:b/>
          <w:color w:val="000000" w:themeColor="text1"/>
        </w:rPr>
        <w:t xml:space="preserve"> </w:t>
      </w:r>
      <w:r w:rsidRPr="00CA0512">
        <w:rPr>
          <w:rFonts w:ascii="Cambria" w:eastAsia="Times New Roman" w:hAnsi="Cambria" w:cs="Times New Roman"/>
          <w:color w:val="000000" w:themeColor="text1"/>
        </w:rPr>
        <w:t>4,5.10</w:t>
      </w:r>
      <w:r w:rsidRPr="00CA0512">
        <w:rPr>
          <w:rFonts w:ascii="Cambria" w:eastAsia="Times New Roman" w:hAnsi="Cambria" w:cs="Times New Roman"/>
          <w:color w:val="000000" w:themeColor="text1"/>
          <w:vertAlign w:val="superscript"/>
        </w:rPr>
        <w:t>-5</w:t>
      </w:r>
      <w:r w:rsidRPr="00CA0512">
        <w:rPr>
          <w:rFonts w:ascii="Cambria" w:eastAsia="Times New Roman" w:hAnsi="Cambria" w:cs="Times New Roman"/>
          <w:color w:val="000000" w:themeColor="text1"/>
          <w:vertAlign w:val="subscript"/>
        </w:rPr>
        <w:t xml:space="preserve"> </w:t>
      </w:r>
      <w:r w:rsidRPr="00CA0512">
        <w:rPr>
          <w:rFonts w:ascii="Cambria" w:eastAsia="Times New Roman" w:hAnsi="Cambria" w:cs="Times New Roman"/>
          <w:color w:val="000000" w:themeColor="text1"/>
        </w:rPr>
        <w:t>M/s.</w:t>
      </w:r>
      <w:r w:rsidRPr="00CA0512">
        <w:rPr>
          <w:rFonts w:ascii="Cambria" w:eastAsia="Times New Roman" w:hAnsi="Cambria" w:cs="Times New Roman"/>
          <w:color w:val="000000" w:themeColor="text1"/>
        </w:rPr>
        <w:tab/>
      </w:r>
      <w:r w:rsidRPr="007058CC">
        <w:rPr>
          <w:rFonts w:ascii="Cambria" w:eastAsia="Times New Roman" w:hAnsi="Cambria" w:cs="Times New Roman"/>
          <w:b/>
          <w:color w:val="00CC00"/>
        </w:rPr>
        <w:t>D.</w:t>
      </w:r>
      <w:r w:rsidRPr="00CA0512">
        <w:rPr>
          <w:rFonts w:ascii="Cambria" w:eastAsia="Times New Roman" w:hAnsi="Cambria" w:cs="Times New Roman"/>
          <w:b/>
          <w:color w:val="000000" w:themeColor="text1"/>
        </w:rPr>
        <w:t xml:space="preserve"> </w:t>
      </w:r>
      <w:r w:rsidRPr="00CA0512">
        <w:rPr>
          <w:rFonts w:ascii="Cambria" w:eastAsia="Times New Roman" w:hAnsi="Cambria" w:cs="Times New Roman"/>
          <w:color w:val="000000" w:themeColor="text1"/>
        </w:rPr>
        <w:t>9,0.10</w:t>
      </w:r>
      <w:r w:rsidRPr="00CA0512">
        <w:rPr>
          <w:rFonts w:ascii="Cambria" w:eastAsia="Times New Roman" w:hAnsi="Cambria" w:cs="Times New Roman"/>
          <w:color w:val="000000" w:themeColor="text1"/>
          <w:vertAlign w:val="superscript"/>
        </w:rPr>
        <w:t>-7</w:t>
      </w:r>
      <w:r w:rsidRPr="00CA0512">
        <w:rPr>
          <w:rFonts w:ascii="Cambria" w:eastAsia="Times New Roman" w:hAnsi="Cambria" w:cs="Times New Roman"/>
          <w:color w:val="000000" w:themeColor="text1"/>
          <w:vertAlign w:val="subscript"/>
        </w:rPr>
        <w:t xml:space="preserve"> </w:t>
      </w:r>
      <w:r w:rsidRPr="00CA0512">
        <w:rPr>
          <w:rFonts w:ascii="Cambria" w:eastAsia="Times New Roman" w:hAnsi="Cambria" w:cs="Times New Roman"/>
          <w:color w:val="000000" w:themeColor="text1"/>
        </w:rPr>
        <w:t>M/s.</w:t>
      </w:r>
    </w:p>
    <w:p w14:paraId="429DFC4B" w14:textId="77777777" w:rsidR="00FB690E" w:rsidRPr="000F0782"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sz w:val="22"/>
          <w:szCs w:val="22"/>
        </w:rPr>
      </w:pPr>
      <w:r w:rsidRPr="00B32430">
        <w:rPr>
          <w:rFonts w:ascii="Cambria" w:hAnsi="Cambria" w:cstheme="minorHAnsi"/>
          <w:b/>
          <w:color w:val="0000FF"/>
          <w:spacing w:val="-4"/>
          <w:sz w:val="22"/>
          <w:szCs w:val="22"/>
          <w:lang w:eastAsia="en-GB"/>
        </w:rPr>
        <w:t xml:space="preserve">Câu </w:t>
      </w:r>
      <w:r>
        <w:rPr>
          <w:rFonts w:ascii="Cambria" w:hAnsi="Cambria" w:cstheme="minorHAnsi"/>
          <w:b/>
          <w:color w:val="0000FF"/>
          <w:spacing w:val="-4"/>
          <w:sz w:val="22"/>
          <w:szCs w:val="22"/>
          <w:lang w:eastAsia="en-GB"/>
        </w:rPr>
        <w:t>16</w:t>
      </w:r>
      <w:r w:rsidRPr="00B32430">
        <w:rPr>
          <w:rFonts w:ascii="Cambria" w:hAnsi="Cambria" w:cstheme="minorHAnsi"/>
          <w:b/>
          <w:color w:val="0000FF"/>
          <w:spacing w:val="-4"/>
          <w:sz w:val="22"/>
          <w:szCs w:val="22"/>
          <w:lang w:eastAsia="en-GB"/>
        </w:rPr>
        <w:t xml:space="preserve">: </w:t>
      </w:r>
      <w:r w:rsidRPr="000F0782">
        <w:rPr>
          <w:rFonts w:ascii="Cambria" w:hAnsi="Cambria"/>
          <w:sz w:val="22"/>
          <w:szCs w:val="22"/>
        </w:rPr>
        <w:t>Dựa vào phương trình nhiệt hoá học của phản ứng sau:</w:t>
      </w:r>
    </w:p>
    <w:p w14:paraId="41E4900E" w14:textId="77777777" w:rsidR="00FB690E" w:rsidRPr="000F0782"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sz w:val="22"/>
          <w:szCs w:val="22"/>
        </w:rPr>
      </w:pPr>
      <w:r w:rsidRPr="000F0782">
        <w:rPr>
          <w:rFonts w:ascii="Cambria" w:hAnsi="Cambria"/>
          <w:sz w:val="22"/>
          <w:szCs w:val="22"/>
        </w:rPr>
        <w:tab/>
      </w:r>
      <w:r w:rsidRPr="000F0782">
        <w:rPr>
          <w:rFonts w:ascii="Cambria" w:hAnsi="Cambria"/>
          <w:sz w:val="22"/>
          <w:szCs w:val="22"/>
        </w:rPr>
        <w:tab/>
        <w:t>3Fe (s) + 4H</w:t>
      </w:r>
      <w:r w:rsidRPr="000F0782">
        <w:rPr>
          <w:rFonts w:ascii="Cambria" w:hAnsi="Cambria"/>
          <w:sz w:val="22"/>
          <w:szCs w:val="22"/>
          <w:vertAlign w:val="subscript"/>
        </w:rPr>
        <w:t>2</w:t>
      </w:r>
      <w:r w:rsidRPr="000F0782">
        <w:rPr>
          <w:rFonts w:ascii="Cambria" w:hAnsi="Cambria"/>
          <w:sz w:val="22"/>
          <w:szCs w:val="22"/>
        </w:rPr>
        <w:t>O (l) → Fe</w:t>
      </w:r>
      <w:r w:rsidRPr="000F0782">
        <w:rPr>
          <w:rFonts w:ascii="Cambria" w:hAnsi="Cambria"/>
          <w:sz w:val="22"/>
          <w:szCs w:val="22"/>
          <w:vertAlign w:val="subscript"/>
        </w:rPr>
        <w:t>3</w:t>
      </w:r>
      <w:r w:rsidRPr="000F0782">
        <w:rPr>
          <w:rFonts w:ascii="Cambria" w:hAnsi="Cambria"/>
          <w:sz w:val="22"/>
          <w:szCs w:val="22"/>
        </w:rPr>
        <w:t>O</w:t>
      </w:r>
      <w:r w:rsidRPr="000F0782">
        <w:rPr>
          <w:rFonts w:ascii="Cambria" w:hAnsi="Cambria"/>
          <w:sz w:val="22"/>
          <w:szCs w:val="22"/>
          <w:vertAlign w:val="subscript"/>
        </w:rPr>
        <w:t>4</w:t>
      </w:r>
      <w:r w:rsidRPr="000F0782">
        <w:rPr>
          <w:rFonts w:ascii="Cambria" w:hAnsi="Cambria"/>
          <w:sz w:val="22"/>
          <w:szCs w:val="22"/>
        </w:rPr>
        <w:t> (s) + 4H</w:t>
      </w:r>
      <w:r w:rsidRPr="000F0782">
        <w:rPr>
          <w:rFonts w:ascii="Cambria" w:hAnsi="Cambria"/>
          <w:sz w:val="22"/>
          <w:szCs w:val="22"/>
          <w:vertAlign w:val="subscript"/>
        </w:rPr>
        <w:t>2</w:t>
      </w:r>
      <w:r w:rsidRPr="000F0782">
        <w:rPr>
          <w:rFonts w:ascii="Cambria" w:hAnsi="Cambria"/>
          <w:sz w:val="22"/>
          <w:szCs w:val="22"/>
        </w:rPr>
        <w:t xml:space="preserve"> (g)    </w:t>
      </w:r>
      <w:r w:rsidRPr="000F0782">
        <w:rPr>
          <w:rFonts w:ascii="Cambria" w:hAnsi="Cambria"/>
          <w:b/>
          <w:bCs/>
          <w:position w:val="-12"/>
          <w:sz w:val="22"/>
          <w:szCs w:val="22"/>
        </w:rPr>
        <w:object w:dxaOrig="660" w:dyaOrig="360" w14:anchorId="1109F2D1">
          <v:shape id="_x0000_i1029" type="#_x0000_t75" style="width:36pt;height:21.75pt" o:ole="">
            <v:imagedata r:id="rId20" o:title=""/>
          </v:shape>
          <o:OLEObject Type="Embed" ProgID="Equation.DSMT4" ShapeID="_x0000_i1029" DrawAspect="Content" ObjectID="_1739038238" r:id="rId21"/>
        </w:object>
      </w:r>
      <w:r w:rsidRPr="000F0782">
        <w:rPr>
          <w:rFonts w:ascii="Cambria" w:hAnsi="Cambria"/>
          <w:sz w:val="22"/>
          <w:szCs w:val="22"/>
        </w:rPr>
        <w:t>= +26,32 kJ</w:t>
      </w:r>
    </w:p>
    <w:p w14:paraId="78773582" w14:textId="77777777" w:rsidR="00FB690E" w:rsidRPr="000F0782"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sz w:val="22"/>
          <w:szCs w:val="22"/>
        </w:rPr>
      </w:pPr>
      <w:r w:rsidRPr="000F0782">
        <w:rPr>
          <w:rFonts w:ascii="Cambria" w:hAnsi="Cambria"/>
          <w:sz w:val="22"/>
          <w:szCs w:val="22"/>
        </w:rPr>
        <w:tab/>
        <w:t>Giá trị </w:t>
      </w:r>
      <w:r w:rsidRPr="000F0782">
        <w:rPr>
          <w:rFonts w:ascii="Cambria" w:hAnsi="Cambria"/>
          <w:b/>
          <w:bCs/>
          <w:position w:val="-12"/>
          <w:sz w:val="22"/>
          <w:szCs w:val="22"/>
        </w:rPr>
        <w:object w:dxaOrig="660" w:dyaOrig="360" w14:anchorId="45B504FB">
          <v:shape id="_x0000_i1030" type="#_x0000_t75" style="width:36pt;height:21.75pt" o:ole="">
            <v:imagedata r:id="rId20" o:title=""/>
          </v:shape>
          <o:OLEObject Type="Embed" ProgID="Equation.DSMT4" ShapeID="_x0000_i1030" DrawAspect="Content" ObjectID="_1739038239" r:id="rId22"/>
        </w:object>
      </w:r>
      <w:r w:rsidRPr="000F0782">
        <w:rPr>
          <w:rFonts w:ascii="Cambria" w:hAnsi="Cambria"/>
          <w:sz w:val="22"/>
          <w:szCs w:val="22"/>
        </w:rPr>
        <w:t> của phản ứng: Fe</w:t>
      </w:r>
      <w:r w:rsidRPr="000F0782">
        <w:rPr>
          <w:rFonts w:ascii="Cambria" w:hAnsi="Cambria"/>
          <w:sz w:val="22"/>
          <w:szCs w:val="22"/>
          <w:vertAlign w:val="subscript"/>
        </w:rPr>
        <w:t>3</w:t>
      </w:r>
      <w:r w:rsidRPr="000F0782">
        <w:rPr>
          <w:rFonts w:ascii="Cambria" w:hAnsi="Cambria"/>
          <w:sz w:val="22"/>
          <w:szCs w:val="22"/>
        </w:rPr>
        <w:t>O</w:t>
      </w:r>
      <w:r w:rsidRPr="000F0782">
        <w:rPr>
          <w:rFonts w:ascii="Cambria" w:hAnsi="Cambria"/>
          <w:sz w:val="22"/>
          <w:szCs w:val="22"/>
          <w:vertAlign w:val="subscript"/>
        </w:rPr>
        <w:t>4</w:t>
      </w:r>
      <w:r w:rsidRPr="000F0782">
        <w:rPr>
          <w:rFonts w:ascii="Cambria" w:hAnsi="Cambria"/>
          <w:sz w:val="22"/>
          <w:szCs w:val="22"/>
        </w:rPr>
        <w:t> (s) + 4H</w:t>
      </w:r>
      <w:r w:rsidRPr="000F0782">
        <w:rPr>
          <w:rFonts w:ascii="Cambria" w:hAnsi="Cambria"/>
          <w:sz w:val="22"/>
          <w:szCs w:val="22"/>
          <w:vertAlign w:val="subscript"/>
        </w:rPr>
        <w:t>2</w:t>
      </w:r>
      <w:r w:rsidRPr="000F0782">
        <w:rPr>
          <w:rFonts w:ascii="Cambria" w:hAnsi="Cambria"/>
          <w:sz w:val="22"/>
          <w:szCs w:val="22"/>
        </w:rPr>
        <w:t> (g) → 3Fe (s) + 4H</w:t>
      </w:r>
      <w:r w:rsidRPr="000F0782">
        <w:rPr>
          <w:rFonts w:ascii="Cambria" w:hAnsi="Cambria"/>
          <w:sz w:val="22"/>
          <w:szCs w:val="22"/>
          <w:vertAlign w:val="subscript"/>
        </w:rPr>
        <w:t>2</w:t>
      </w:r>
      <w:r w:rsidRPr="000F0782">
        <w:rPr>
          <w:rFonts w:ascii="Cambria" w:hAnsi="Cambria"/>
          <w:sz w:val="22"/>
          <w:szCs w:val="22"/>
        </w:rPr>
        <w:t>O (l)  là</w:t>
      </w:r>
    </w:p>
    <w:p w14:paraId="104CC6EC"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sz w:val="22"/>
          <w:szCs w:val="22"/>
        </w:rPr>
      </w:pPr>
      <w:r w:rsidRPr="000F0782">
        <w:rPr>
          <w:rFonts w:ascii="Cambria" w:hAnsi="Cambria"/>
          <w:sz w:val="22"/>
          <w:szCs w:val="22"/>
        </w:rPr>
        <w:tab/>
      </w:r>
      <w:r>
        <w:rPr>
          <w:rFonts w:ascii="Cambria" w:hAnsi="Cambria"/>
          <w:b/>
          <w:color w:val="FF0000"/>
          <w:sz w:val="22"/>
          <w:szCs w:val="22"/>
          <w:highlight w:val="yellow"/>
        </w:rPr>
        <w:t>A.</w:t>
      </w:r>
      <w:r w:rsidRPr="000F0782">
        <w:rPr>
          <w:rFonts w:ascii="Cambria" w:hAnsi="Cambria"/>
          <w:b/>
          <w:color w:val="FF0000"/>
          <w:sz w:val="22"/>
          <w:szCs w:val="22"/>
          <w:highlight w:val="yellow"/>
        </w:rPr>
        <w:t xml:space="preserve"> </w:t>
      </w:r>
      <w:r w:rsidRPr="000F0782">
        <w:rPr>
          <w:rFonts w:ascii="Cambria" w:hAnsi="Cambria"/>
          <w:sz w:val="22"/>
          <w:szCs w:val="22"/>
          <w:highlight w:val="yellow"/>
        </w:rPr>
        <w:t>-26,32 kJ.</w:t>
      </w:r>
      <w:r w:rsidRPr="000F0782">
        <w:rPr>
          <w:rFonts w:ascii="Cambria" w:hAnsi="Cambria"/>
          <w:sz w:val="22"/>
          <w:szCs w:val="22"/>
        </w:rPr>
        <w:t xml:space="preserve">            </w:t>
      </w:r>
      <w:r w:rsidRPr="000F0782">
        <w:rPr>
          <w:rFonts w:ascii="Cambria" w:hAnsi="Cambria"/>
          <w:sz w:val="22"/>
          <w:szCs w:val="22"/>
        </w:rPr>
        <w:tab/>
      </w:r>
      <w:r>
        <w:rPr>
          <w:rFonts w:ascii="Cambria" w:hAnsi="Cambria"/>
          <w:b/>
          <w:color w:val="CC00FF"/>
          <w:sz w:val="22"/>
          <w:szCs w:val="22"/>
        </w:rPr>
        <w:t>B.</w:t>
      </w:r>
      <w:r w:rsidRPr="00601208">
        <w:rPr>
          <w:rFonts w:ascii="Cambria" w:hAnsi="Cambria"/>
          <w:b/>
          <w:color w:val="CC00FF"/>
          <w:sz w:val="22"/>
          <w:szCs w:val="22"/>
        </w:rPr>
        <w:t xml:space="preserve"> </w:t>
      </w:r>
      <w:r w:rsidRPr="000F0782">
        <w:rPr>
          <w:rFonts w:ascii="Cambria" w:hAnsi="Cambria"/>
          <w:sz w:val="22"/>
          <w:szCs w:val="22"/>
        </w:rPr>
        <w:t>+13,16 kJ.       </w:t>
      </w:r>
      <w:r w:rsidRPr="000F0782">
        <w:rPr>
          <w:rFonts w:ascii="Cambria" w:hAnsi="Cambria"/>
          <w:sz w:val="22"/>
          <w:szCs w:val="22"/>
        </w:rPr>
        <w:tab/>
      </w:r>
      <w:r>
        <w:rPr>
          <w:rFonts w:ascii="Cambria" w:hAnsi="Cambria"/>
          <w:b/>
          <w:color w:val="FF6600"/>
          <w:sz w:val="22"/>
          <w:szCs w:val="22"/>
        </w:rPr>
        <w:t>C.</w:t>
      </w:r>
      <w:r w:rsidRPr="00BA51E4">
        <w:rPr>
          <w:rFonts w:ascii="Cambria" w:hAnsi="Cambria"/>
          <w:b/>
          <w:color w:val="FF6600"/>
          <w:sz w:val="22"/>
          <w:szCs w:val="22"/>
        </w:rPr>
        <w:t xml:space="preserve"> </w:t>
      </w:r>
      <w:r w:rsidRPr="000F0782">
        <w:rPr>
          <w:rFonts w:ascii="Cambria" w:hAnsi="Cambria"/>
          <w:sz w:val="22"/>
          <w:szCs w:val="22"/>
        </w:rPr>
        <w:t>+19,74 kJ.           </w:t>
      </w:r>
      <w:r w:rsidRPr="000F0782">
        <w:rPr>
          <w:rFonts w:ascii="Cambria" w:hAnsi="Cambria"/>
          <w:sz w:val="22"/>
          <w:szCs w:val="22"/>
        </w:rPr>
        <w:tab/>
      </w:r>
      <w:r>
        <w:rPr>
          <w:rFonts w:ascii="Cambria" w:hAnsi="Cambria"/>
          <w:b/>
          <w:color w:val="00CC00"/>
          <w:sz w:val="22"/>
          <w:szCs w:val="22"/>
        </w:rPr>
        <w:t>D.</w:t>
      </w:r>
      <w:r w:rsidRPr="00BA51E4">
        <w:rPr>
          <w:rFonts w:ascii="Cambria" w:hAnsi="Cambria"/>
          <w:b/>
          <w:color w:val="00CC00"/>
          <w:sz w:val="22"/>
          <w:szCs w:val="22"/>
        </w:rPr>
        <w:t xml:space="preserve"> </w:t>
      </w:r>
      <w:r w:rsidRPr="000F0782">
        <w:rPr>
          <w:rFonts w:ascii="Cambria" w:hAnsi="Cambria"/>
          <w:sz w:val="22"/>
          <w:szCs w:val="22"/>
        </w:rPr>
        <w:t>-10,28 kJ.</w:t>
      </w:r>
    </w:p>
    <w:p w14:paraId="6C78079A" w14:textId="77777777" w:rsidR="00FB690E" w:rsidRPr="00F84CC1" w:rsidRDefault="00FB690E" w:rsidP="00FB690E">
      <w:pPr>
        <w:tabs>
          <w:tab w:val="left" w:pos="360"/>
          <w:tab w:val="left" w:pos="540"/>
          <w:tab w:val="left" w:pos="709"/>
          <w:tab w:val="left" w:pos="1843"/>
          <w:tab w:val="left" w:pos="2700"/>
          <w:tab w:val="left" w:pos="2880"/>
          <w:tab w:val="left" w:pos="3686"/>
          <w:tab w:val="left" w:pos="4680"/>
          <w:tab w:val="left" w:pos="5400"/>
          <w:tab w:val="left" w:pos="7020"/>
          <w:tab w:val="left" w:pos="7920"/>
        </w:tabs>
        <w:spacing w:after="0"/>
        <w:ind w:left="360" w:hanging="360"/>
        <w:jc w:val="both"/>
        <w:rPr>
          <w:rFonts w:ascii="Cambria" w:hAnsi="Cambria"/>
          <w:lang w:val="pt-BR"/>
        </w:rPr>
      </w:pPr>
      <w:r>
        <w:rPr>
          <w:rFonts w:ascii="Cambria" w:hAnsi="Cambria"/>
          <w:b/>
          <w:bCs/>
          <w:color w:val="0000FF"/>
          <w:lang w:val="nl-NL"/>
        </w:rPr>
        <w:t xml:space="preserve">Câu </w:t>
      </w:r>
      <w:r>
        <w:rPr>
          <w:rFonts w:ascii="Cambria" w:hAnsi="Cambria"/>
          <w:b/>
          <w:color w:val="0000FF"/>
        </w:rPr>
        <w:t>17</w:t>
      </w:r>
      <w:r w:rsidRPr="00AB69C7">
        <w:rPr>
          <w:rFonts w:ascii="Cambria" w:hAnsi="Cambria"/>
          <w:b/>
          <w:color w:val="0000FF"/>
          <w:lang w:val="pt-BR"/>
        </w:rPr>
        <w:t>:</w:t>
      </w:r>
      <w:r w:rsidRPr="00046F78">
        <w:rPr>
          <w:rFonts w:ascii="Cambria" w:hAnsi="Cambria"/>
          <w:color w:val="0000FF"/>
          <w:lang w:val="pt-BR"/>
        </w:rPr>
        <w:t xml:space="preserve"> </w:t>
      </w:r>
      <w:r w:rsidRPr="00046F78">
        <w:rPr>
          <w:rFonts w:ascii="Cambria" w:hAnsi="Cambria"/>
          <w:lang w:val="pt-BR"/>
        </w:rPr>
        <w:t>Cho ba mẫu đá vôi (100% CaCO</w:t>
      </w:r>
      <w:r w:rsidRPr="00046F78">
        <w:rPr>
          <w:rFonts w:ascii="Cambria" w:hAnsi="Cambria"/>
          <w:vertAlign w:val="subscript"/>
          <w:lang w:val="pt-BR"/>
        </w:rPr>
        <w:t>3</w:t>
      </w:r>
      <w:r w:rsidRPr="00046F78">
        <w:rPr>
          <w:rFonts w:ascii="Cambria" w:hAnsi="Cambria"/>
          <w:lang w:val="pt-BR"/>
        </w:rPr>
        <w:t>) có cùng khối lượng: mẫu 1 dạng khối, mẫu 2 dạng viên nhỏ, mẫu 3 dạng bột mịn vào ba cốc đựng cùng thể tích dung dịch HCl (dư, cùng nồng độ, ở điều kiện thường). Thời gian để đá vôi tan hết trong ba cốc tương ứng là t</w:t>
      </w:r>
      <w:r w:rsidRPr="00046F78">
        <w:rPr>
          <w:rFonts w:ascii="Cambria" w:hAnsi="Cambria"/>
          <w:vertAlign w:val="subscript"/>
          <w:lang w:val="pt-BR"/>
        </w:rPr>
        <w:t>1</w:t>
      </w:r>
      <w:r w:rsidRPr="00046F78">
        <w:rPr>
          <w:rFonts w:ascii="Cambria" w:hAnsi="Cambria"/>
          <w:lang w:val="pt-BR"/>
        </w:rPr>
        <w:t>, t</w:t>
      </w:r>
      <w:r w:rsidRPr="00046F78">
        <w:rPr>
          <w:rFonts w:ascii="Cambria" w:hAnsi="Cambria"/>
          <w:vertAlign w:val="subscript"/>
          <w:lang w:val="pt-BR"/>
        </w:rPr>
        <w:t>2</w:t>
      </w:r>
      <w:r w:rsidRPr="00046F78">
        <w:rPr>
          <w:rFonts w:ascii="Cambria" w:hAnsi="Cambria"/>
          <w:lang w:val="pt-BR"/>
        </w:rPr>
        <w:t>, t</w:t>
      </w:r>
      <w:r w:rsidRPr="00046F78">
        <w:rPr>
          <w:rFonts w:ascii="Cambria" w:hAnsi="Cambria"/>
          <w:vertAlign w:val="subscript"/>
          <w:lang w:val="pt-BR"/>
        </w:rPr>
        <w:t>3</w:t>
      </w:r>
      <w:r w:rsidRPr="00046F78">
        <w:rPr>
          <w:rFonts w:ascii="Cambria" w:hAnsi="Cambria"/>
          <w:lang w:val="pt-BR"/>
        </w:rPr>
        <w:t xml:space="preserve"> giây. </w:t>
      </w:r>
      <w:r w:rsidRPr="00046F78">
        <w:rPr>
          <w:rFonts w:ascii="Cambria" w:hAnsi="Cambria"/>
        </w:rPr>
        <w:t>So sánh nào sau đây đúng?</w:t>
      </w:r>
    </w:p>
    <w:p w14:paraId="53C87DCE" w14:textId="77777777" w:rsidR="00FB690E" w:rsidRPr="00C04A16" w:rsidRDefault="00FB690E" w:rsidP="00FB690E">
      <w:pPr>
        <w:tabs>
          <w:tab w:val="left" w:pos="360"/>
          <w:tab w:val="left" w:pos="709"/>
          <w:tab w:val="left" w:pos="1843"/>
          <w:tab w:val="left" w:pos="2608"/>
          <w:tab w:val="left" w:pos="2880"/>
          <w:tab w:val="left" w:pos="3686"/>
          <w:tab w:val="left" w:pos="4939"/>
          <w:tab w:val="left" w:pos="5400"/>
          <w:tab w:val="left" w:pos="7269"/>
          <w:tab w:val="left" w:pos="7920"/>
        </w:tabs>
        <w:spacing w:after="0"/>
        <w:ind w:left="360" w:hanging="360"/>
        <w:rPr>
          <w:rFonts w:ascii="Cambria" w:hAnsi="Cambria"/>
        </w:rPr>
      </w:pPr>
      <w:r w:rsidRPr="00046F78">
        <w:rPr>
          <w:rFonts w:ascii="Cambria" w:hAnsi="Cambria"/>
          <w:b/>
          <w:color w:val="FF0000"/>
        </w:rPr>
        <w:tab/>
      </w:r>
      <w:r w:rsidRPr="007058CC">
        <w:rPr>
          <w:rFonts w:ascii="Cambria" w:hAnsi="Cambria"/>
          <w:b/>
          <w:color w:val="FF0000"/>
          <w:highlight w:val="yellow"/>
        </w:rPr>
        <w:t>A.</w:t>
      </w:r>
      <w:r w:rsidRPr="003C5839">
        <w:rPr>
          <w:rFonts w:ascii="Cambria" w:hAnsi="Cambria"/>
          <w:b/>
          <w:color w:val="FF0000"/>
          <w:highlight w:val="yellow"/>
        </w:rPr>
        <w:t xml:space="preserve"> </w:t>
      </w:r>
      <w:r w:rsidRPr="003C5839">
        <w:rPr>
          <w:rFonts w:ascii="Cambria" w:hAnsi="Cambria"/>
          <w:color w:val="FF0000"/>
          <w:position w:val="-12"/>
          <w:highlight w:val="yellow"/>
        </w:rPr>
        <w:object w:dxaOrig="1160" w:dyaOrig="360" w14:anchorId="4C8CEED8">
          <v:shape id="_x0000_i1031" type="#_x0000_t75" style="width:60pt;height:21.75pt" o:ole="">
            <v:imagedata r:id="rId23" o:title=""/>
          </v:shape>
          <o:OLEObject Type="Embed" ProgID="Equation.DSMT4" ShapeID="_x0000_i1031" DrawAspect="Content" ObjectID="_1739038240" r:id="rId24"/>
        </w:object>
      </w:r>
      <w:r w:rsidRPr="00046F78">
        <w:rPr>
          <w:rFonts w:ascii="Cambria" w:hAnsi="Cambria"/>
        </w:rPr>
        <w:tab/>
      </w:r>
      <w:r w:rsidRPr="00046F78">
        <w:rPr>
          <w:rFonts w:ascii="Cambria" w:hAnsi="Cambria"/>
        </w:rPr>
        <w:tab/>
      </w:r>
      <w:r w:rsidRPr="007058CC">
        <w:rPr>
          <w:rFonts w:ascii="Cambria" w:hAnsi="Cambria"/>
          <w:b/>
          <w:color w:val="CC00FF"/>
        </w:rPr>
        <w:t>B.</w:t>
      </w:r>
      <w:r w:rsidRPr="00046F78">
        <w:rPr>
          <w:rFonts w:ascii="Cambria" w:hAnsi="Cambria"/>
          <w:b/>
          <w:color w:val="FF00FF"/>
        </w:rPr>
        <w:t xml:space="preserve"> </w:t>
      </w:r>
      <w:r w:rsidRPr="00046F78">
        <w:rPr>
          <w:rFonts w:ascii="Cambria" w:hAnsi="Cambria"/>
          <w:position w:val="-12"/>
        </w:rPr>
        <w:object w:dxaOrig="1160" w:dyaOrig="360" w14:anchorId="55B3B041">
          <v:shape id="_x0000_i1032" type="#_x0000_t75" style="width:60pt;height:21.75pt" o:ole="">
            <v:imagedata r:id="rId25" o:title=""/>
          </v:shape>
          <o:OLEObject Type="Embed" ProgID="Equation.DSMT4" ShapeID="_x0000_i1032" DrawAspect="Content" ObjectID="_1739038241" r:id="rId26"/>
        </w:object>
      </w:r>
      <w:r w:rsidRPr="00046F78">
        <w:rPr>
          <w:rFonts w:ascii="Cambria" w:hAnsi="Cambria"/>
        </w:rPr>
        <w:tab/>
      </w:r>
      <w:r w:rsidRPr="00046F78">
        <w:rPr>
          <w:rFonts w:ascii="Cambria" w:hAnsi="Cambria"/>
        </w:rPr>
        <w:tab/>
      </w:r>
      <w:r w:rsidRPr="007058CC">
        <w:rPr>
          <w:rFonts w:ascii="Cambria" w:hAnsi="Cambria"/>
          <w:b/>
          <w:color w:val="FF6600"/>
        </w:rPr>
        <w:t>C.</w:t>
      </w:r>
      <w:r w:rsidRPr="00046F78">
        <w:rPr>
          <w:rFonts w:ascii="Cambria" w:hAnsi="Cambria"/>
          <w:b/>
          <w:color w:val="FF6600"/>
        </w:rPr>
        <w:t xml:space="preserve"> </w:t>
      </w:r>
      <w:r w:rsidRPr="00046F78">
        <w:rPr>
          <w:rFonts w:ascii="Cambria" w:hAnsi="Cambria"/>
          <w:position w:val="-12"/>
        </w:rPr>
        <w:object w:dxaOrig="1160" w:dyaOrig="360" w14:anchorId="697D9B02">
          <v:shape id="_x0000_i1033" type="#_x0000_t75" style="width:59.25pt;height:21.75pt" o:ole="">
            <v:imagedata r:id="rId27" o:title=""/>
          </v:shape>
          <o:OLEObject Type="Embed" ProgID="Equation.DSMT4" ShapeID="_x0000_i1033" DrawAspect="Content" ObjectID="_1739038242" r:id="rId28"/>
        </w:object>
      </w:r>
      <w:r w:rsidRPr="00046F78">
        <w:rPr>
          <w:rFonts w:ascii="Cambria" w:hAnsi="Cambria"/>
        </w:rPr>
        <w:tab/>
      </w:r>
      <w:r w:rsidRPr="00046F78">
        <w:rPr>
          <w:rFonts w:ascii="Cambria" w:hAnsi="Cambria"/>
        </w:rPr>
        <w:tab/>
      </w:r>
      <w:r w:rsidRPr="007058CC">
        <w:rPr>
          <w:rFonts w:ascii="Cambria Math" w:hAnsi="Cambria Math" w:cs="Cambria Math"/>
          <w:b/>
          <w:color w:val="00CC00"/>
        </w:rPr>
        <w:t>D.</w:t>
      </w:r>
      <w:r>
        <w:rPr>
          <w:rFonts w:ascii="Cambria Math" w:hAnsi="Cambria Math" w:cs="Cambria Math"/>
          <w:b/>
          <w:color w:val="00B050"/>
        </w:rPr>
        <w:t xml:space="preserve"> </w:t>
      </w:r>
      <w:r w:rsidRPr="00046F78">
        <w:rPr>
          <w:rFonts w:ascii="Cambria" w:hAnsi="Cambria"/>
          <w:position w:val="-12"/>
        </w:rPr>
        <w:object w:dxaOrig="1160" w:dyaOrig="360" w14:anchorId="12B07D10">
          <v:shape id="_x0000_i1034" type="#_x0000_t75" style="width:60pt;height:21.75pt" o:ole="">
            <v:imagedata r:id="rId29" o:title=""/>
          </v:shape>
          <o:OLEObject Type="Embed" ProgID="Equation.DSMT4" ShapeID="_x0000_i1034" DrawAspect="Content" ObjectID="_1739038243" r:id="rId30"/>
        </w:object>
      </w:r>
    </w:p>
    <w:p w14:paraId="4D8F202D"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B32430">
        <w:rPr>
          <w:rFonts w:ascii="Cambria" w:hAnsi="Cambria" w:cstheme="minorHAnsi"/>
          <w:b/>
          <w:color w:val="0000FF"/>
          <w:spacing w:val="-4"/>
          <w:sz w:val="22"/>
          <w:szCs w:val="22"/>
          <w:lang w:eastAsia="en-GB"/>
        </w:rPr>
        <w:t xml:space="preserve">Câu </w:t>
      </w:r>
      <w:r>
        <w:rPr>
          <w:rFonts w:ascii="Cambria" w:hAnsi="Cambria" w:cstheme="minorHAnsi"/>
          <w:b/>
          <w:color w:val="0000FF"/>
          <w:spacing w:val="-4"/>
          <w:sz w:val="22"/>
          <w:szCs w:val="22"/>
          <w:lang w:eastAsia="en-GB"/>
        </w:rPr>
        <w:t>18</w:t>
      </w:r>
      <w:r w:rsidRPr="00B32430">
        <w:rPr>
          <w:rFonts w:ascii="Cambria" w:hAnsi="Cambria" w:cstheme="minorHAnsi"/>
          <w:b/>
          <w:color w:val="0000FF"/>
          <w:spacing w:val="-4"/>
          <w:sz w:val="22"/>
          <w:szCs w:val="22"/>
          <w:lang w:eastAsia="en-GB"/>
        </w:rPr>
        <w:t xml:space="preserve">: </w:t>
      </w:r>
      <w:r w:rsidRPr="000E21B6">
        <w:rPr>
          <w:rFonts w:ascii="Cambria" w:hAnsi="Cambria"/>
          <w:color w:val="000000" w:themeColor="text1"/>
          <w:sz w:val="22"/>
          <w:szCs w:val="22"/>
        </w:rPr>
        <w:t xml:space="preserve">Dựa vào </w:t>
      </w:r>
      <w:r>
        <w:rPr>
          <w:rFonts w:ascii="Cambria" w:hAnsi="Cambria"/>
          <w:color w:val="000000" w:themeColor="text1"/>
          <w:sz w:val="22"/>
          <w:szCs w:val="22"/>
        </w:rPr>
        <w:t>bảng</w:t>
      </w:r>
      <w:r w:rsidRPr="000E21B6">
        <w:rPr>
          <w:rFonts w:ascii="Cambria" w:hAnsi="Cambria"/>
          <w:color w:val="000000" w:themeColor="text1"/>
          <w:sz w:val="22"/>
          <w:szCs w:val="22"/>
        </w:rPr>
        <w:t xml:space="preserve"> </w:t>
      </w:r>
      <w:r>
        <w:rPr>
          <w:rFonts w:ascii="Cambria" w:hAnsi="Cambria"/>
          <w:color w:val="000000" w:themeColor="text1"/>
          <w:sz w:val="22"/>
          <w:szCs w:val="22"/>
        </w:rPr>
        <w:t>e</w:t>
      </w:r>
      <w:r w:rsidRPr="000E21B6">
        <w:rPr>
          <w:rFonts w:ascii="Cambria" w:hAnsi="Cambria"/>
          <w:color w:val="000000" w:themeColor="text1"/>
          <w:sz w:val="22"/>
          <w:szCs w:val="22"/>
        </w:rPr>
        <w:t>nthalpy tạo thành chuẩn của 1 số chất</w:t>
      </w:r>
      <w:r w:rsidRPr="00B425AD">
        <w:rPr>
          <w:rFonts w:ascii="Cambria" w:hAnsi="Cambria"/>
          <w:color w:val="000000" w:themeColor="text1"/>
          <w:sz w:val="22"/>
          <w:szCs w:val="22"/>
        </w:rPr>
        <w:t xml:space="preserve"> </w:t>
      </w:r>
      <w:r>
        <w:rPr>
          <w:rFonts w:ascii="Cambria" w:hAnsi="Cambria"/>
          <w:color w:val="000000" w:themeColor="text1"/>
          <w:sz w:val="22"/>
          <w:szCs w:val="22"/>
        </w:rPr>
        <w:t>dưới đây</w:t>
      </w:r>
      <w:r w:rsidRPr="000E21B6">
        <w:rPr>
          <w:rFonts w:ascii="Cambria" w:hAnsi="Cambria"/>
          <w:color w:val="000000" w:themeColor="text1"/>
          <w:sz w:val="22"/>
          <w:szCs w:val="22"/>
        </w:rPr>
        <w:t xml:space="preserve">, thứ tự </w:t>
      </w:r>
      <w:r>
        <w:rPr>
          <w:rFonts w:ascii="Cambria" w:hAnsi="Cambria"/>
          <w:color w:val="000000" w:themeColor="text1"/>
          <w:sz w:val="22"/>
          <w:szCs w:val="22"/>
        </w:rPr>
        <w:t>tăng</w:t>
      </w:r>
      <w:r w:rsidRPr="000E21B6">
        <w:rPr>
          <w:rFonts w:ascii="Cambria" w:hAnsi="Cambria"/>
          <w:color w:val="000000" w:themeColor="text1"/>
          <w:sz w:val="22"/>
          <w:szCs w:val="22"/>
        </w:rPr>
        <w:t xml:space="preserve"> dần độ bền nhiệt các </w:t>
      </w:r>
      <w:r>
        <w:rPr>
          <w:rFonts w:ascii="Cambria" w:hAnsi="Cambria"/>
          <w:color w:val="000000" w:themeColor="text1"/>
          <w:sz w:val="22"/>
          <w:szCs w:val="22"/>
        </w:rPr>
        <w:t>khí</w:t>
      </w:r>
      <w:r w:rsidRPr="000E21B6">
        <w:rPr>
          <w:rFonts w:ascii="Cambria" w:hAnsi="Cambria"/>
          <w:color w:val="000000" w:themeColor="text1"/>
          <w:sz w:val="22"/>
          <w:szCs w:val="22"/>
        </w:rPr>
        <w:t xml:space="preserve"> sau đây: </w:t>
      </w:r>
      <w:r>
        <w:rPr>
          <w:rFonts w:ascii="Cambria" w:hAnsi="Cambria"/>
          <w:color w:val="000000" w:themeColor="text1"/>
          <w:sz w:val="22"/>
          <w:szCs w:val="22"/>
        </w:rPr>
        <w:t>(1) CH</w:t>
      </w:r>
      <w:r>
        <w:rPr>
          <w:rFonts w:ascii="Cambria" w:hAnsi="Cambria"/>
          <w:color w:val="000000" w:themeColor="text1"/>
          <w:sz w:val="20"/>
          <w:szCs w:val="20"/>
          <w:vertAlign w:val="subscript"/>
        </w:rPr>
        <w:t>4</w:t>
      </w:r>
      <w:r w:rsidRPr="000E21B6">
        <w:rPr>
          <w:rFonts w:ascii="Cambria" w:hAnsi="Cambria"/>
          <w:color w:val="000000" w:themeColor="text1"/>
          <w:sz w:val="22"/>
          <w:szCs w:val="22"/>
        </w:rPr>
        <w:t> (</w:t>
      </w:r>
      <w:r>
        <w:rPr>
          <w:rFonts w:ascii="Cambria" w:hAnsi="Cambria"/>
          <w:color w:val="000000" w:themeColor="text1"/>
          <w:sz w:val="22"/>
          <w:szCs w:val="22"/>
        </w:rPr>
        <w:t>g</w:t>
      </w:r>
      <w:r w:rsidRPr="000E21B6">
        <w:rPr>
          <w:rFonts w:ascii="Cambria" w:hAnsi="Cambria"/>
          <w:color w:val="000000" w:themeColor="text1"/>
          <w:sz w:val="22"/>
          <w:szCs w:val="22"/>
        </w:rPr>
        <w:t>)</w:t>
      </w:r>
      <w:r>
        <w:rPr>
          <w:rFonts w:ascii="Cambria" w:hAnsi="Cambria"/>
          <w:color w:val="000000" w:themeColor="text1"/>
          <w:sz w:val="22"/>
          <w:szCs w:val="22"/>
        </w:rPr>
        <w:t>;</w:t>
      </w:r>
      <w:r w:rsidRPr="000E21B6">
        <w:rPr>
          <w:rFonts w:ascii="Cambria" w:hAnsi="Cambria"/>
          <w:color w:val="000000" w:themeColor="text1"/>
          <w:sz w:val="22"/>
          <w:szCs w:val="22"/>
        </w:rPr>
        <w:t xml:space="preserve"> </w:t>
      </w:r>
      <w:r>
        <w:rPr>
          <w:rFonts w:ascii="Cambria" w:hAnsi="Cambria"/>
          <w:color w:val="000000" w:themeColor="text1"/>
          <w:sz w:val="22"/>
          <w:szCs w:val="22"/>
        </w:rPr>
        <w:t>(2) C</w:t>
      </w:r>
      <w:r>
        <w:rPr>
          <w:rFonts w:ascii="Cambria" w:hAnsi="Cambria"/>
          <w:color w:val="000000" w:themeColor="text1"/>
          <w:sz w:val="22"/>
          <w:szCs w:val="22"/>
          <w:vertAlign w:val="subscript"/>
        </w:rPr>
        <w:t>2</w:t>
      </w:r>
      <w:r>
        <w:rPr>
          <w:rFonts w:ascii="Cambria" w:hAnsi="Cambria"/>
          <w:color w:val="000000" w:themeColor="text1"/>
          <w:sz w:val="22"/>
          <w:szCs w:val="22"/>
        </w:rPr>
        <w:t>H</w:t>
      </w:r>
      <w:r>
        <w:rPr>
          <w:rFonts w:ascii="Cambria" w:hAnsi="Cambria"/>
          <w:color w:val="000000" w:themeColor="text1"/>
          <w:sz w:val="22"/>
          <w:szCs w:val="22"/>
          <w:vertAlign w:val="subscript"/>
        </w:rPr>
        <w:t>6</w:t>
      </w:r>
      <w:r w:rsidRPr="000E21B6">
        <w:rPr>
          <w:rFonts w:ascii="Cambria" w:hAnsi="Cambria"/>
          <w:color w:val="000000" w:themeColor="text1"/>
          <w:sz w:val="22"/>
          <w:szCs w:val="22"/>
        </w:rPr>
        <w:t> (</w:t>
      </w:r>
      <w:r>
        <w:rPr>
          <w:rFonts w:ascii="Cambria" w:hAnsi="Cambria"/>
          <w:color w:val="000000" w:themeColor="text1"/>
          <w:sz w:val="22"/>
          <w:szCs w:val="22"/>
        </w:rPr>
        <w:t>g</w:t>
      </w:r>
      <w:r w:rsidRPr="000E21B6">
        <w:rPr>
          <w:rFonts w:ascii="Cambria" w:hAnsi="Cambria"/>
          <w:color w:val="000000" w:themeColor="text1"/>
          <w:sz w:val="22"/>
          <w:szCs w:val="22"/>
        </w:rPr>
        <w:t>)</w:t>
      </w:r>
      <w:r>
        <w:rPr>
          <w:rFonts w:ascii="Cambria" w:hAnsi="Cambria"/>
          <w:color w:val="000000" w:themeColor="text1"/>
          <w:sz w:val="22"/>
          <w:szCs w:val="22"/>
        </w:rPr>
        <w:t>;</w:t>
      </w:r>
      <w:r w:rsidRPr="000E21B6">
        <w:rPr>
          <w:rFonts w:ascii="Cambria" w:hAnsi="Cambria"/>
          <w:color w:val="000000" w:themeColor="text1"/>
          <w:sz w:val="22"/>
          <w:szCs w:val="22"/>
        </w:rPr>
        <w:t xml:space="preserve"> </w:t>
      </w:r>
      <w:r>
        <w:rPr>
          <w:rFonts w:ascii="Cambria" w:hAnsi="Cambria"/>
          <w:color w:val="000000" w:themeColor="text1"/>
          <w:sz w:val="22"/>
          <w:szCs w:val="22"/>
        </w:rPr>
        <w:t>(3) C</w:t>
      </w:r>
      <w:r>
        <w:rPr>
          <w:rFonts w:ascii="Cambria" w:hAnsi="Cambria"/>
          <w:color w:val="000000" w:themeColor="text1"/>
          <w:sz w:val="22"/>
          <w:szCs w:val="22"/>
          <w:vertAlign w:val="subscript"/>
        </w:rPr>
        <w:t>2</w:t>
      </w:r>
      <w:r>
        <w:rPr>
          <w:rFonts w:ascii="Cambria" w:hAnsi="Cambria"/>
          <w:color w:val="000000" w:themeColor="text1"/>
          <w:sz w:val="22"/>
          <w:szCs w:val="22"/>
        </w:rPr>
        <w:t>H</w:t>
      </w:r>
      <w:r>
        <w:rPr>
          <w:rFonts w:ascii="Cambria" w:hAnsi="Cambria"/>
          <w:color w:val="000000" w:themeColor="text1"/>
          <w:sz w:val="22"/>
          <w:szCs w:val="22"/>
          <w:vertAlign w:val="subscript"/>
        </w:rPr>
        <w:t>2</w:t>
      </w:r>
      <w:r w:rsidRPr="000E21B6">
        <w:rPr>
          <w:rFonts w:ascii="Cambria" w:hAnsi="Cambria"/>
          <w:color w:val="000000" w:themeColor="text1"/>
          <w:sz w:val="22"/>
          <w:szCs w:val="22"/>
        </w:rPr>
        <w:t> (</w:t>
      </w:r>
      <w:r>
        <w:rPr>
          <w:rFonts w:ascii="Cambria" w:hAnsi="Cambria"/>
          <w:color w:val="000000" w:themeColor="text1"/>
          <w:sz w:val="22"/>
          <w:szCs w:val="22"/>
        </w:rPr>
        <w:t>g</w:t>
      </w:r>
      <w:r w:rsidRPr="000E21B6">
        <w:rPr>
          <w:rFonts w:ascii="Cambria" w:hAnsi="Cambria"/>
          <w:color w:val="000000" w:themeColor="text1"/>
          <w:sz w:val="22"/>
          <w:szCs w:val="22"/>
        </w:rPr>
        <w:t>)</w:t>
      </w:r>
      <w:r>
        <w:rPr>
          <w:rFonts w:ascii="Cambria" w:hAnsi="Cambria"/>
          <w:color w:val="000000" w:themeColor="text1"/>
          <w:sz w:val="22"/>
          <w:szCs w:val="22"/>
        </w:rPr>
        <w:t xml:space="preserve"> và (4) C</w:t>
      </w:r>
      <w:r>
        <w:rPr>
          <w:rFonts w:ascii="Cambria" w:hAnsi="Cambria"/>
          <w:color w:val="000000" w:themeColor="text1"/>
          <w:sz w:val="22"/>
          <w:szCs w:val="22"/>
          <w:vertAlign w:val="subscript"/>
        </w:rPr>
        <w:t>2</w:t>
      </w:r>
      <w:r>
        <w:rPr>
          <w:rFonts w:ascii="Cambria" w:hAnsi="Cambria"/>
          <w:color w:val="000000" w:themeColor="text1"/>
          <w:sz w:val="22"/>
          <w:szCs w:val="22"/>
        </w:rPr>
        <w:t>H</w:t>
      </w:r>
      <w:r>
        <w:rPr>
          <w:rFonts w:ascii="Cambria" w:hAnsi="Cambria"/>
          <w:color w:val="000000" w:themeColor="text1"/>
          <w:sz w:val="22"/>
          <w:szCs w:val="22"/>
          <w:vertAlign w:val="subscript"/>
        </w:rPr>
        <w:t>4</w:t>
      </w:r>
      <w:r>
        <w:rPr>
          <w:rFonts w:ascii="Cambria" w:hAnsi="Cambria"/>
          <w:color w:val="000000" w:themeColor="text1"/>
          <w:sz w:val="22"/>
          <w:szCs w:val="22"/>
        </w:rPr>
        <w:t xml:space="preserve"> (g) </w:t>
      </w:r>
      <w:r w:rsidRPr="000E21B6">
        <w:rPr>
          <w:rFonts w:ascii="Cambria" w:hAnsi="Cambria"/>
          <w:color w:val="000000" w:themeColor="text1"/>
          <w:sz w:val="22"/>
          <w:szCs w:val="22"/>
        </w:rPr>
        <w:t xml:space="preserve">là : </w:t>
      </w:r>
    </w:p>
    <w:tbl>
      <w:tblPr>
        <w:tblStyle w:val="TableGrid"/>
        <w:tblW w:w="0" w:type="auto"/>
        <w:jc w:val="center"/>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firstRow="1" w:lastRow="0" w:firstColumn="1" w:lastColumn="0" w:noHBand="0" w:noVBand="1"/>
      </w:tblPr>
      <w:tblGrid>
        <w:gridCol w:w="1057"/>
        <w:gridCol w:w="1440"/>
        <w:gridCol w:w="990"/>
        <w:gridCol w:w="1530"/>
        <w:gridCol w:w="1080"/>
        <w:gridCol w:w="1530"/>
        <w:gridCol w:w="990"/>
        <w:gridCol w:w="1440"/>
      </w:tblGrid>
      <w:tr w:rsidR="00FB690E" w:rsidRPr="003A3683" w14:paraId="6349EE87" w14:textId="77777777" w:rsidTr="002D01A3">
        <w:trPr>
          <w:jc w:val="center"/>
        </w:trPr>
        <w:tc>
          <w:tcPr>
            <w:tcW w:w="1057" w:type="dxa"/>
            <w:shd w:val="clear" w:color="auto" w:fill="FFFFCC"/>
            <w:vAlign w:val="center"/>
          </w:tcPr>
          <w:p w14:paraId="06D23E1C"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b/>
                <w:bCs/>
                <w:color w:val="FF0000"/>
                <w:sz w:val="22"/>
                <w:szCs w:val="22"/>
              </w:rPr>
              <w:t>Chất</w:t>
            </w:r>
          </w:p>
        </w:tc>
        <w:tc>
          <w:tcPr>
            <w:tcW w:w="1440" w:type="dxa"/>
            <w:shd w:val="clear" w:color="auto" w:fill="FFFFCC"/>
            <w:vAlign w:val="center"/>
          </w:tcPr>
          <w:p w14:paraId="4AA570E4"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b/>
                <w:bCs/>
                <w:color w:val="FF0000"/>
                <w:position w:val="-30"/>
                <w:sz w:val="22"/>
                <w:szCs w:val="22"/>
              </w:rPr>
              <w:object w:dxaOrig="960" w:dyaOrig="720" w14:anchorId="17BA806B">
                <v:shape id="_x0000_i1035" type="#_x0000_t75" style="width:50.25pt;height:37.5pt" o:ole="">
                  <v:imagedata r:id="rId31" o:title=""/>
                </v:shape>
                <o:OLEObject Type="Embed" ProgID="Equation.DSMT4" ShapeID="_x0000_i1035" DrawAspect="Content" ObjectID="_1739038244" r:id="rId32"/>
              </w:object>
            </w:r>
          </w:p>
        </w:tc>
        <w:tc>
          <w:tcPr>
            <w:tcW w:w="990" w:type="dxa"/>
            <w:shd w:val="clear" w:color="auto" w:fill="FFFFCC"/>
            <w:vAlign w:val="center"/>
          </w:tcPr>
          <w:p w14:paraId="47E8C7EC"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b/>
                <w:bCs/>
                <w:color w:val="FF0000"/>
                <w:sz w:val="22"/>
                <w:szCs w:val="22"/>
              </w:rPr>
              <w:t>Chất</w:t>
            </w:r>
          </w:p>
        </w:tc>
        <w:tc>
          <w:tcPr>
            <w:tcW w:w="1530" w:type="dxa"/>
            <w:shd w:val="clear" w:color="auto" w:fill="FFFFCC"/>
            <w:vAlign w:val="center"/>
          </w:tcPr>
          <w:p w14:paraId="484A948E"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b/>
                <w:bCs/>
                <w:color w:val="FF0000"/>
                <w:position w:val="-30"/>
                <w:sz w:val="22"/>
                <w:szCs w:val="22"/>
              </w:rPr>
              <w:object w:dxaOrig="960" w:dyaOrig="720" w14:anchorId="68DD45C9">
                <v:shape id="_x0000_i1036" type="#_x0000_t75" style="width:50.25pt;height:37.5pt" o:ole="">
                  <v:imagedata r:id="rId31" o:title=""/>
                </v:shape>
                <o:OLEObject Type="Embed" ProgID="Equation.DSMT4" ShapeID="_x0000_i1036" DrawAspect="Content" ObjectID="_1739038245" r:id="rId33"/>
              </w:object>
            </w:r>
          </w:p>
        </w:tc>
        <w:tc>
          <w:tcPr>
            <w:tcW w:w="1080" w:type="dxa"/>
            <w:shd w:val="clear" w:color="auto" w:fill="FFFFCC"/>
            <w:vAlign w:val="center"/>
          </w:tcPr>
          <w:p w14:paraId="7031F409"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b/>
                <w:bCs/>
                <w:color w:val="FF0000"/>
                <w:sz w:val="22"/>
                <w:szCs w:val="22"/>
              </w:rPr>
              <w:t>Chất</w:t>
            </w:r>
          </w:p>
        </w:tc>
        <w:tc>
          <w:tcPr>
            <w:tcW w:w="1530" w:type="dxa"/>
            <w:shd w:val="clear" w:color="auto" w:fill="FFFFCC"/>
            <w:vAlign w:val="center"/>
          </w:tcPr>
          <w:p w14:paraId="476BDF0D"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b/>
                <w:bCs/>
                <w:color w:val="FF0000"/>
                <w:position w:val="-30"/>
                <w:sz w:val="22"/>
                <w:szCs w:val="22"/>
              </w:rPr>
              <w:object w:dxaOrig="960" w:dyaOrig="720" w14:anchorId="0BCB23B6">
                <v:shape id="_x0000_i1037" type="#_x0000_t75" style="width:50.25pt;height:37.5pt" o:ole="">
                  <v:imagedata r:id="rId31" o:title=""/>
                </v:shape>
                <o:OLEObject Type="Embed" ProgID="Equation.DSMT4" ShapeID="_x0000_i1037" DrawAspect="Content" ObjectID="_1739038246" r:id="rId34"/>
              </w:object>
            </w:r>
          </w:p>
        </w:tc>
        <w:tc>
          <w:tcPr>
            <w:tcW w:w="990" w:type="dxa"/>
            <w:shd w:val="clear" w:color="auto" w:fill="FFFFCC"/>
            <w:vAlign w:val="center"/>
          </w:tcPr>
          <w:p w14:paraId="1058D137"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b/>
                <w:bCs/>
                <w:color w:val="FF0000"/>
                <w:sz w:val="22"/>
                <w:szCs w:val="22"/>
              </w:rPr>
            </w:pPr>
            <w:r w:rsidRPr="003A3683">
              <w:rPr>
                <w:rFonts w:ascii="Cambria" w:hAnsi="Cambria" w:cs="Open Sans"/>
                <w:b/>
                <w:bCs/>
                <w:color w:val="FF0000"/>
                <w:sz w:val="22"/>
                <w:szCs w:val="22"/>
              </w:rPr>
              <w:t>Chất</w:t>
            </w:r>
          </w:p>
        </w:tc>
        <w:tc>
          <w:tcPr>
            <w:tcW w:w="1440" w:type="dxa"/>
            <w:shd w:val="clear" w:color="auto" w:fill="FFFFCC"/>
            <w:vAlign w:val="center"/>
          </w:tcPr>
          <w:p w14:paraId="3A5ED624"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b/>
                <w:bCs/>
                <w:color w:val="FF0000"/>
                <w:sz w:val="22"/>
                <w:szCs w:val="22"/>
              </w:rPr>
            </w:pPr>
            <w:r w:rsidRPr="003A3683">
              <w:rPr>
                <w:rFonts w:ascii="Cambria" w:hAnsi="Cambria"/>
                <w:b/>
                <w:bCs/>
                <w:color w:val="FF0000"/>
                <w:position w:val="-30"/>
                <w:sz w:val="22"/>
                <w:szCs w:val="22"/>
              </w:rPr>
              <w:object w:dxaOrig="960" w:dyaOrig="720" w14:anchorId="0B25C1FB">
                <v:shape id="_x0000_i1038" type="#_x0000_t75" style="width:50.25pt;height:37.5pt" o:ole="">
                  <v:imagedata r:id="rId31" o:title=""/>
                </v:shape>
                <o:OLEObject Type="Embed" ProgID="Equation.DSMT4" ShapeID="_x0000_i1038" DrawAspect="Content" ObjectID="_1739038247" r:id="rId35"/>
              </w:object>
            </w:r>
          </w:p>
        </w:tc>
      </w:tr>
      <w:tr w:rsidR="00FB690E" w:rsidRPr="003A3683" w14:paraId="6674EB9E" w14:textId="77777777" w:rsidTr="002D01A3">
        <w:trPr>
          <w:jc w:val="center"/>
        </w:trPr>
        <w:tc>
          <w:tcPr>
            <w:tcW w:w="1057" w:type="dxa"/>
            <w:vAlign w:val="center"/>
          </w:tcPr>
          <w:p w14:paraId="2650ADE0"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sz w:val="22"/>
                <w:szCs w:val="22"/>
              </w:rPr>
              <w:t>C</w:t>
            </w:r>
            <w:r w:rsidRPr="003A3683">
              <w:rPr>
                <w:rFonts w:ascii="Cambria" w:hAnsi="Cambria" w:cs="Open Sans"/>
                <w:sz w:val="22"/>
                <w:szCs w:val="22"/>
                <w:vertAlign w:val="subscript"/>
              </w:rPr>
              <w:t>2</w:t>
            </w:r>
            <w:r w:rsidRPr="003A3683">
              <w:rPr>
                <w:rFonts w:ascii="Cambria" w:hAnsi="Cambria" w:cs="Open Sans"/>
                <w:sz w:val="22"/>
                <w:szCs w:val="22"/>
              </w:rPr>
              <w:t>H</w:t>
            </w:r>
            <w:r w:rsidRPr="003A3683">
              <w:rPr>
                <w:rFonts w:ascii="Cambria" w:hAnsi="Cambria" w:cs="Open Sans"/>
                <w:sz w:val="22"/>
                <w:szCs w:val="22"/>
                <w:vertAlign w:val="subscript"/>
              </w:rPr>
              <w:t>6</w:t>
            </w:r>
            <w:r w:rsidRPr="003A3683">
              <w:rPr>
                <w:rFonts w:ascii="Cambria" w:hAnsi="Cambria" w:cs="Open Sans"/>
                <w:sz w:val="22"/>
                <w:szCs w:val="22"/>
              </w:rPr>
              <w:t>(g)</w:t>
            </w:r>
          </w:p>
        </w:tc>
        <w:tc>
          <w:tcPr>
            <w:tcW w:w="1440" w:type="dxa"/>
            <w:vAlign w:val="center"/>
          </w:tcPr>
          <w:p w14:paraId="002B3562"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color w:val="000000"/>
                <w:sz w:val="22"/>
                <w:szCs w:val="22"/>
              </w:rPr>
              <w:t>–84,7</w:t>
            </w:r>
            <w:r>
              <w:rPr>
                <w:rFonts w:ascii="Cambria" w:hAnsi="Cambria" w:cs="Open Sans"/>
                <w:color w:val="000000"/>
                <w:sz w:val="22"/>
                <w:szCs w:val="22"/>
              </w:rPr>
              <w:t>0</w:t>
            </w:r>
          </w:p>
        </w:tc>
        <w:tc>
          <w:tcPr>
            <w:tcW w:w="990" w:type="dxa"/>
            <w:vAlign w:val="center"/>
          </w:tcPr>
          <w:p w14:paraId="14AB9D43"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color w:val="000000"/>
                <w:sz w:val="22"/>
                <w:szCs w:val="22"/>
              </w:rPr>
              <w:t>C</w:t>
            </w:r>
            <w:r w:rsidRPr="003A3683">
              <w:rPr>
                <w:rFonts w:ascii="Cambria" w:hAnsi="Cambria" w:cs="Open Sans"/>
                <w:color w:val="000000"/>
                <w:sz w:val="22"/>
                <w:szCs w:val="22"/>
                <w:vertAlign w:val="subscript"/>
              </w:rPr>
              <w:t>2</w:t>
            </w:r>
            <w:r w:rsidRPr="003A3683">
              <w:rPr>
                <w:rFonts w:ascii="Cambria" w:hAnsi="Cambria" w:cs="Open Sans"/>
                <w:color w:val="000000"/>
                <w:sz w:val="22"/>
                <w:szCs w:val="22"/>
              </w:rPr>
              <w:t>H</w:t>
            </w:r>
            <w:r w:rsidRPr="003A3683">
              <w:rPr>
                <w:rFonts w:ascii="Cambria" w:hAnsi="Cambria" w:cs="Open Sans"/>
                <w:color w:val="000000"/>
                <w:sz w:val="22"/>
                <w:szCs w:val="22"/>
                <w:vertAlign w:val="subscript"/>
              </w:rPr>
              <w:t>2</w:t>
            </w:r>
            <w:r w:rsidRPr="003A3683">
              <w:rPr>
                <w:rFonts w:ascii="Cambria" w:hAnsi="Cambria" w:cs="Open Sans"/>
                <w:color w:val="000000"/>
                <w:sz w:val="22"/>
                <w:szCs w:val="22"/>
              </w:rPr>
              <w:t>(g)</w:t>
            </w:r>
          </w:p>
        </w:tc>
        <w:tc>
          <w:tcPr>
            <w:tcW w:w="1530" w:type="dxa"/>
            <w:vAlign w:val="center"/>
          </w:tcPr>
          <w:p w14:paraId="16BCD0B6"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color w:val="000000"/>
                <w:sz w:val="22"/>
                <w:szCs w:val="22"/>
              </w:rPr>
              <w:t>+227,00</w:t>
            </w:r>
          </w:p>
        </w:tc>
        <w:tc>
          <w:tcPr>
            <w:tcW w:w="1080" w:type="dxa"/>
            <w:vAlign w:val="center"/>
          </w:tcPr>
          <w:p w14:paraId="649F8EE4"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color w:val="000000"/>
                <w:sz w:val="22"/>
                <w:szCs w:val="22"/>
              </w:rPr>
              <w:t>C</w:t>
            </w:r>
            <w:r w:rsidRPr="003A3683">
              <w:rPr>
                <w:rFonts w:ascii="Cambria" w:hAnsi="Cambria" w:cs="Open Sans"/>
                <w:color w:val="000000"/>
                <w:sz w:val="22"/>
                <w:szCs w:val="22"/>
                <w:vertAlign w:val="subscript"/>
              </w:rPr>
              <w:t>2</w:t>
            </w:r>
            <w:r w:rsidRPr="003A3683">
              <w:rPr>
                <w:rFonts w:ascii="Cambria" w:hAnsi="Cambria" w:cs="Open Sans"/>
                <w:color w:val="000000"/>
                <w:sz w:val="22"/>
                <w:szCs w:val="22"/>
              </w:rPr>
              <w:t>H</w:t>
            </w:r>
            <w:r w:rsidRPr="003A3683">
              <w:rPr>
                <w:rFonts w:ascii="Cambria" w:hAnsi="Cambria" w:cs="Open Sans"/>
                <w:color w:val="000000"/>
                <w:sz w:val="22"/>
                <w:szCs w:val="22"/>
                <w:vertAlign w:val="subscript"/>
              </w:rPr>
              <w:t>4</w:t>
            </w:r>
            <w:r w:rsidRPr="003A3683">
              <w:rPr>
                <w:rFonts w:ascii="Cambria" w:hAnsi="Cambria" w:cs="Open Sans"/>
                <w:color w:val="000000"/>
                <w:sz w:val="22"/>
                <w:szCs w:val="22"/>
              </w:rPr>
              <w:t>(g)</w:t>
            </w:r>
          </w:p>
        </w:tc>
        <w:tc>
          <w:tcPr>
            <w:tcW w:w="1530" w:type="dxa"/>
            <w:vAlign w:val="center"/>
          </w:tcPr>
          <w:p w14:paraId="5839BCBD"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color w:val="000000"/>
                <w:sz w:val="22"/>
                <w:szCs w:val="22"/>
              </w:rPr>
              <w:t>+52,47</w:t>
            </w:r>
          </w:p>
        </w:tc>
        <w:tc>
          <w:tcPr>
            <w:tcW w:w="990" w:type="dxa"/>
            <w:vAlign w:val="center"/>
          </w:tcPr>
          <w:p w14:paraId="3A0A9100"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color w:val="000000"/>
                <w:sz w:val="22"/>
                <w:szCs w:val="22"/>
              </w:rPr>
              <w:t>CH</w:t>
            </w:r>
            <w:r w:rsidRPr="003A3683">
              <w:rPr>
                <w:rFonts w:ascii="Cambria" w:hAnsi="Cambria" w:cs="Open Sans"/>
                <w:color w:val="000000"/>
                <w:sz w:val="22"/>
                <w:szCs w:val="22"/>
                <w:vertAlign w:val="subscript"/>
              </w:rPr>
              <w:t>4</w:t>
            </w:r>
            <w:r w:rsidRPr="003A3683">
              <w:rPr>
                <w:rFonts w:ascii="Cambria" w:hAnsi="Cambria" w:cs="Open Sans"/>
                <w:color w:val="000000"/>
                <w:sz w:val="22"/>
                <w:szCs w:val="22"/>
              </w:rPr>
              <w:t>(g)</w:t>
            </w:r>
          </w:p>
        </w:tc>
        <w:tc>
          <w:tcPr>
            <w:tcW w:w="1440" w:type="dxa"/>
            <w:vAlign w:val="center"/>
          </w:tcPr>
          <w:p w14:paraId="42698DE2" w14:textId="77777777" w:rsidR="00FB690E" w:rsidRPr="003A3683" w:rsidRDefault="00FB690E" w:rsidP="001C0483">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s="Open Sans"/>
                <w:color w:val="000000"/>
                <w:sz w:val="22"/>
                <w:szCs w:val="22"/>
              </w:rPr>
            </w:pPr>
            <w:r w:rsidRPr="003A3683">
              <w:rPr>
                <w:rFonts w:ascii="Cambria" w:hAnsi="Cambria" w:cs="Open Sans"/>
                <w:color w:val="000000"/>
                <w:sz w:val="22"/>
                <w:szCs w:val="22"/>
              </w:rPr>
              <w:t>–74,87</w:t>
            </w:r>
          </w:p>
        </w:tc>
      </w:tr>
    </w:tbl>
    <w:p w14:paraId="2E800868"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jc w:val="both"/>
        <w:rPr>
          <w:rFonts w:ascii="Cambria" w:hAnsi="Cambria"/>
          <w:color w:val="000000" w:themeColor="text1"/>
          <w:sz w:val="22"/>
          <w:szCs w:val="22"/>
        </w:rPr>
      </w:pPr>
      <w:r w:rsidRPr="000E21B6">
        <w:rPr>
          <w:rFonts w:ascii="Cambria" w:hAnsi="Cambria"/>
          <w:color w:val="000000" w:themeColor="text1"/>
          <w:sz w:val="22"/>
          <w:szCs w:val="22"/>
        </w:rPr>
        <w:tab/>
      </w:r>
      <w:r w:rsidRPr="00BA51E4">
        <w:rPr>
          <w:rFonts w:ascii="Cambria" w:hAnsi="Cambria"/>
          <w:b/>
          <w:color w:val="FF0000"/>
          <w:sz w:val="22"/>
          <w:szCs w:val="22"/>
        </w:rPr>
        <w:t xml:space="preserve">A. </w:t>
      </w:r>
      <w:r>
        <w:rPr>
          <w:rFonts w:ascii="Cambria" w:hAnsi="Cambria"/>
          <w:color w:val="000000" w:themeColor="text1"/>
          <w:sz w:val="22"/>
          <w:szCs w:val="22"/>
        </w:rPr>
        <w:t>(2) &lt; (1) &lt; (4) &lt; (3).</w:t>
      </w:r>
      <w:r w:rsidRPr="000E21B6">
        <w:rPr>
          <w:rFonts w:ascii="Cambria" w:hAnsi="Cambria"/>
          <w:color w:val="000000" w:themeColor="text1"/>
          <w:sz w:val="22"/>
          <w:szCs w:val="22"/>
        </w:rPr>
        <w:tab/>
      </w:r>
      <w:r>
        <w:rPr>
          <w:rFonts w:ascii="Cambria" w:hAnsi="Cambria"/>
          <w:color w:val="000000" w:themeColor="text1"/>
          <w:sz w:val="22"/>
          <w:szCs w:val="22"/>
        </w:rPr>
        <w:tab/>
      </w:r>
      <w:r w:rsidRPr="00724DC6">
        <w:rPr>
          <w:rFonts w:ascii="Cambria" w:hAnsi="Cambria"/>
          <w:b/>
          <w:color w:val="CC00FF"/>
          <w:sz w:val="22"/>
          <w:szCs w:val="22"/>
          <w:highlight w:val="yellow"/>
        </w:rPr>
        <w:t xml:space="preserve">B. </w:t>
      </w:r>
      <w:r w:rsidRPr="00724DC6">
        <w:rPr>
          <w:rFonts w:ascii="Cambria" w:hAnsi="Cambria"/>
          <w:color w:val="000000" w:themeColor="text1"/>
          <w:sz w:val="22"/>
          <w:szCs w:val="22"/>
          <w:highlight w:val="yellow"/>
        </w:rPr>
        <w:t>(3) &lt; (4) &lt; (2) &lt; (1).</w:t>
      </w:r>
      <w:r w:rsidRPr="000E21B6">
        <w:rPr>
          <w:rFonts w:ascii="Cambria" w:hAnsi="Cambria"/>
          <w:color w:val="000000" w:themeColor="text1"/>
          <w:sz w:val="22"/>
          <w:szCs w:val="22"/>
        </w:rPr>
        <w:t xml:space="preserve"> </w:t>
      </w:r>
    </w:p>
    <w:p w14:paraId="00CF48DD"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D01DB3">
        <w:rPr>
          <w:rFonts w:ascii="Cambria" w:hAnsi="Cambria"/>
          <w:color w:val="000000" w:themeColor="text1"/>
          <w:sz w:val="22"/>
          <w:szCs w:val="22"/>
        </w:rPr>
        <w:tab/>
      </w:r>
      <w:r w:rsidRPr="00724DC6">
        <w:rPr>
          <w:rFonts w:ascii="Cambria" w:hAnsi="Cambria"/>
          <w:b/>
          <w:color w:val="FF6600"/>
          <w:sz w:val="22"/>
          <w:szCs w:val="22"/>
        </w:rPr>
        <w:t xml:space="preserve">C. </w:t>
      </w:r>
      <w:r w:rsidRPr="00724DC6">
        <w:rPr>
          <w:rFonts w:ascii="Cambria" w:hAnsi="Cambria"/>
          <w:color w:val="000000" w:themeColor="text1"/>
          <w:sz w:val="22"/>
          <w:szCs w:val="22"/>
        </w:rPr>
        <w:t>(1) &gt; (2) &gt; (4) &gt; (3).</w:t>
      </w:r>
      <w:r w:rsidRPr="000E21B6">
        <w:rPr>
          <w:rFonts w:ascii="Cambria" w:hAnsi="Cambria"/>
          <w:color w:val="000000" w:themeColor="text1"/>
          <w:sz w:val="22"/>
          <w:szCs w:val="22"/>
        </w:rPr>
        <w:tab/>
      </w:r>
      <w:r>
        <w:rPr>
          <w:rFonts w:ascii="Cambria" w:hAnsi="Cambria"/>
          <w:color w:val="000000" w:themeColor="text1"/>
          <w:sz w:val="22"/>
          <w:szCs w:val="22"/>
        </w:rPr>
        <w:tab/>
      </w:r>
      <w:r w:rsidRPr="00BA51E4">
        <w:rPr>
          <w:rFonts w:ascii="Cambria" w:hAnsi="Cambria"/>
          <w:b/>
          <w:color w:val="00CC00"/>
          <w:sz w:val="22"/>
          <w:szCs w:val="22"/>
        </w:rPr>
        <w:t xml:space="preserve">D. </w:t>
      </w:r>
      <w:r>
        <w:rPr>
          <w:rFonts w:ascii="Cambria" w:hAnsi="Cambria"/>
          <w:color w:val="000000" w:themeColor="text1"/>
          <w:sz w:val="22"/>
          <w:szCs w:val="22"/>
        </w:rPr>
        <w:t>(2) &gt; (3) &gt; (4) &gt; (1).</w:t>
      </w:r>
    </w:p>
    <w:p w14:paraId="2B2AF9EA" w14:textId="77777777" w:rsidR="00FB690E" w:rsidRPr="003635CB" w:rsidRDefault="00FB690E" w:rsidP="00FB690E">
      <w:pPr>
        <w:tabs>
          <w:tab w:val="left" w:pos="360"/>
          <w:tab w:val="left" w:pos="2880"/>
          <w:tab w:val="left" w:pos="5400"/>
          <w:tab w:val="left" w:pos="7920"/>
        </w:tabs>
        <w:autoSpaceDE w:val="0"/>
        <w:autoSpaceDN w:val="0"/>
        <w:adjustRightInd w:val="0"/>
        <w:spacing w:after="0"/>
        <w:ind w:left="360" w:hanging="360"/>
        <w:mirrorIndents/>
        <w:jc w:val="both"/>
        <w:rPr>
          <w:rFonts w:ascii="Cambria" w:hAnsi="Cambria"/>
          <w:bCs/>
          <w:iCs/>
          <w:lang w:val="es-ES"/>
        </w:rPr>
      </w:pPr>
      <w:r w:rsidRPr="00B32430">
        <w:rPr>
          <w:rFonts w:ascii="Cambria" w:hAnsi="Cambria" w:cstheme="minorHAnsi"/>
          <w:b/>
          <w:color w:val="0000FF"/>
          <w:spacing w:val="-4"/>
          <w:lang w:eastAsia="en-GB"/>
        </w:rPr>
        <w:t xml:space="preserve">Câu </w:t>
      </w:r>
      <w:r>
        <w:rPr>
          <w:rFonts w:ascii="Cambria" w:hAnsi="Cambria" w:cstheme="minorHAnsi"/>
          <w:b/>
          <w:color w:val="0000FF"/>
          <w:spacing w:val="-4"/>
          <w:lang w:eastAsia="en-GB"/>
        </w:rPr>
        <w:t>19</w:t>
      </w:r>
      <w:r w:rsidRPr="00B32430">
        <w:rPr>
          <w:rFonts w:ascii="Cambria" w:hAnsi="Cambria" w:cstheme="minorHAnsi"/>
          <w:b/>
          <w:color w:val="0000FF"/>
          <w:spacing w:val="-4"/>
          <w:lang w:eastAsia="en-GB"/>
        </w:rPr>
        <w:t xml:space="preserve">: </w:t>
      </w:r>
      <w:r w:rsidRPr="00767AA2">
        <w:rPr>
          <w:rFonts w:ascii="Cambria" w:hAnsi="Cambria" w:cs="Open Sans Light"/>
          <w:lang w:val="fr-FR"/>
        </w:rPr>
        <w:t xml:space="preserve">Biết nhiệt tạo thành </w:t>
      </w:r>
      <w:bookmarkStart w:id="1" w:name="_Hlk127842689"/>
      <w:r w:rsidRPr="00767AA2">
        <w:rPr>
          <w:rFonts w:ascii="Cambria" w:hAnsi="Cambria"/>
          <w:b/>
          <w:bCs/>
          <w:color w:val="FF0000"/>
          <w:position w:val="-12"/>
        </w:rPr>
        <w:object w:dxaOrig="700" w:dyaOrig="380" w14:anchorId="428F6AE3">
          <v:shape id="_x0000_i1039" type="#_x0000_t75" style="width:36pt;height:21.75pt" o:ole="">
            <v:imagedata r:id="rId36" o:title=""/>
          </v:shape>
          <o:OLEObject Type="Embed" ProgID="Equation.DSMT4" ShapeID="_x0000_i1039" DrawAspect="Content" ObjectID="_1739038248" r:id="rId37"/>
        </w:object>
      </w:r>
      <w:bookmarkEnd w:id="1"/>
      <w:r w:rsidRPr="00767AA2">
        <w:rPr>
          <w:rFonts w:ascii="Cambria" w:hAnsi="Cambria"/>
        </w:rPr>
        <w:t>của FeS</w:t>
      </w:r>
      <w:r w:rsidRPr="00767AA2">
        <w:rPr>
          <w:rFonts w:ascii="Cambria" w:hAnsi="Cambria"/>
          <w:vertAlign w:val="subscript"/>
        </w:rPr>
        <w:t>2</w:t>
      </w:r>
      <w:r w:rsidRPr="00767AA2">
        <w:rPr>
          <w:rFonts w:ascii="Cambria" w:hAnsi="Cambria"/>
        </w:rPr>
        <w:t>(s), Fe</w:t>
      </w:r>
      <w:r w:rsidRPr="00767AA2">
        <w:rPr>
          <w:rFonts w:ascii="Cambria" w:hAnsi="Cambria"/>
          <w:vertAlign w:val="subscript"/>
        </w:rPr>
        <w:t>2</w:t>
      </w:r>
      <w:r w:rsidRPr="00767AA2">
        <w:rPr>
          <w:rFonts w:ascii="Cambria" w:hAnsi="Cambria"/>
        </w:rPr>
        <w:t>O</w:t>
      </w:r>
      <w:r w:rsidRPr="00767AA2">
        <w:rPr>
          <w:rFonts w:ascii="Cambria" w:hAnsi="Cambria"/>
          <w:vertAlign w:val="subscript"/>
        </w:rPr>
        <w:t>3</w:t>
      </w:r>
      <w:r w:rsidRPr="00767AA2">
        <w:rPr>
          <w:rFonts w:ascii="Cambria" w:hAnsi="Cambria"/>
        </w:rPr>
        <w:t>(s) và SO</w:t>
      </w:r>
      <w:r w:rsidRPr="00767AA2">
        <w:rPr>
          <w:rFonts w:ascii="Cambria" w:hAnsi="Cambria"/>
          <w:vertAlign w:val="subscript"/>
        </w:rPr>
        <w:t>2</w:t>
      </w:r>
      <w:r w:rsidRPr="00767AA2">
        <w:rPr>
          <w:rFonts w:ascii="Cambria" w:hAnsi="Cambria"/>
        </w:rPr>
        <w:t>(g) lần lượt là –177,9 kJ/mol, –825,5 kJ/mol và –296,8 kJ/mol</w:t>
      </w:r>
      <w:r>
        <w:rPr>
          <w:rFonts w:ascii="Cambria" w:hAnsi="Cambria"/>
        </w:rPr>
        <w:t>, cho phản ứng sau đây</w:t>
      </w:r>
    </w:p>
    <w:p w14:paraId="2AC23F41" w14:textId="77777777" w:rsidR="00FB690E" w:rsidRPr="00767AA2" w:rsidRDefault="00FB690E" w:rsidP="00FB690E">
      <w:pPr>
        <w:spacing w:after="0" w:line="312" w:lineRule="auto"/>
        <w:jc w:val="center"/>
        <w:rPr>
          <w:rFonts w:ascii="Cambria" w:hAnsi="Cambria"/>
          <w:b/>
          <w:bCs/>
          <w:color w:val="FF0000"/>
        </w:rPr>
      </w:pPr>
      <w:r w:rsidRPr="00767AA2">
        <w:rPr>
          <w:rFonts w:ascii="Cambria" w:hAnsi="Cambria"/>
          <w:b/>
          <w:bCs/>
          <w:color w:val="FF0000"/>
          <w:position w:val="-10"/>
        </w:rPr>
        <w:object w:dxaOrig="4200" w:dyaOrig="340" w14:anchorId="130462DB">
          <v:shape id="_x0000_i1040" type="#_x0000_t75" style="width:223.5pt;height:21.75pt" o:ole="">
            <v:imagedata r:id="rId38" o:title=""/>
          </v:shape>
          <o:OLEObject Type="Embed" ProgID="Equation.DSMT4" ShapeID="_x0000_i1040" DrawAspect="Content" ObjectID="_1739038249" r:id="rId39"/>
        </w:object>
      </w:r>
    </w:p>
    <w:p w14:paraId="79017D42" w14:textId="77777777" w:rsidR="00FB690E" w:rsidRDefault="00FB690E" w:rsidP="00FB690E">
      <w:pPr>
        <w:tabs>
          <w:tab w:val="left" w:pos="360"/>
          <w:tab w:val="left" w:pos="2880"/>
          <w:tab w:val="left" w:pos="5387"/>
          <w:tab w:val="left" w:pos="7938"/>
        </w:tabs>
        <w:autoSpaceDE w:val="0"/>
        <w:autoSpaceDN w:val="0"/>
        <w:adjustRightInd w:val="0"/>
        <w:spacing w:after="0"/>
        <w:ind w:left="360" w:hanging="360"/>
        <w:mirrorIndents/>
        <w:rPr>
          <w:rFonts w:ascii="Cambria" w:hAnsi="Cambria"/>
        </w:rPr>
      </w:pPr>
      <w:r>
        <w:rPr>
          <w:rFonts w:ascii="Cambria" w:hAnsi="Cambria" w:cs="Open Sans Light"/>
          <w:lang w:val="fr-FR"/>
        </w:rPr>
        <w:tab/>
      </w:r>
      <w:r w:rsidRPr="00767AA2">
        <w:rPr>
          <w:rFonts w:ascii="Cambria" w:hAnsi="Cambria"/>
        </w:rPr>
        <w:t xml:space="preserve"> </w:t>
      </w:r>
      <w:r>
        <w:rPr>
          <w:rFonts w:ascii="Cambria" w:hAnsi="Cambria"/>
        </w:rPr>
        <w:t xml:space="preserve">Phát biểu nào sau đây </w:t>
      </w:r>
      <w:r w:rsidRPr="0082142A">
        <w:rPr>
          <w:rFonts w:ascii="Cambria" w:hAnsi="Cambria"/>
          <w:b/>
          <w:bCs/>
          <w:color w:val="0000FF"/>
        </w:rPr>
        <w:t>đúng</w:t>
      </w:r>
      <w:r w:rsidRPr="0082142A">
        <w:rPr>
          <w:rFonts w:ascii="Cambria" w:hAnsi="Cambria"/>
          <w:color w:val="0000FF"/>
        </w:rPr>
        <w:t xml:space="preserve"> </w:t>
      </w:r>
      <w:r>
        <w:rPr>
          <w:rFonts w:ascii="Cambria" w:hAnsi="Cambria"/>
        </w:rPr>
        <w:t>?</w:t>
      </w:r>
    </w:p>
    <w:p w14:paraId="492F50F6"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Pr>
          <w:rFonts w:ascii="Cambria" w:hAnsi="Cambria"/>
        </w:rPr>
        <w:tab/>
      </w:r>
      <w:r>
        <w:rPr>
          <w:rFonts w:ascii="Cambria" w:hAnsi="Cambria"/>
          <w:b/>
          <w:bCs/>
          <w:color w:val="FF0000"/>
          <w:sz w:val="22"/>
          <w:szCs w:val="22"/>
        </w:rPr>
        <w:t>A.</w:t>
      </w:r>
      <w:r w:rsidRPr="00A0730D">
        <w:rPr>
          <w:rFonts w:ascii="Cambria" w:hAnsi="Cambria"/>
          <w:b/>
          <w:bCs/>
          <w:color w:val="FF0000"/>
          <w:sz w:val="22"/>
          <w:szCs w:val="22"/>
        </w:rPr>
        <w:t xml:space="preserve"> </w:t>
      </w:r>
      <w:r>
        <w:rPr>
          <w:rFonts w:ascii="Cambria" w:hAnsi="Cambria"/>
          <w:sz w:val="22"/>
          <w:szCs w:val="22"/>
        </w:rPr>
        <w:t>Phản ứng trên xảy ra không thuận lợi.</w:t>
      </w:r>
      <w:r w:rsidRPr="00044CBD">
        <w:rPr>
          <w:rFonts w:ascii="Cambria" w:hAnsi="Cambria"/>
          <w:color w:val="000000" w:themeColor="text1"/>
          <w:sz w:val="22"/>
          <w:szCs w:val="22"/>
        </w:rPr>
        <w:tab/>
      </w:r>
    </w:p>
    <w:p w14:paraId="3741D8E4"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Pr>
          <w:rFonts w:ascii="Cambria" w:hAnsi="Cambria"/>
          <w:b/>
          <w:bCs/>
          <w:color w:val="FF0000"/>
          <w:sz w:val="22"/>
          <w:szCs w:val="22"/>
        </w:rPr>
        <w:tab/>
      </w:r>
      <w:r>
        <w:rPr>
          <w:rFonts w:ascii="Cambria" w:hAnsi="Cambria"/>
          <w:b/>
          <w:bCs/>
          <w:color w:val="CC00FF"/>
          <w:sz w:val="22"/>
          <w:szCs w:val="22"/>
        </w:rPr>
        <w:t>B.</w:t>
      </w:r>
      <w:r w:rsidRPr="00501D49">
        <w:rPr>
          <w:rFonts w:ascii="Cambria" w:hAnsi="Cambria"/>
          <w:b/>
          <w:bCs/>
          <w:color w:val="CC00FF"/>
          <w:sz w:val="22"/>
          <w:szCs w:val="22"/>
        </w:rPr>
        <w:t xml:space="preserve"> </w:t>
      </w:r>
      <w:r>
        <w:rPr>
          <w:rFonts w:ascii="Cambria" w:hAnsi="Cambria"/>
          <w:color w:val="000000" w:themeColor="text1"/>
          <w:sz w:val="22"/>
          <w:szCs w:val="22"/>
        </w:rPr>
        <w:t>Phản ứng trên cần cung cấp nhiệt lượng bằng 3 313,8 kJ.</w:t>
      </w:r>
      <w:r w:rsidRPr="00044CBD">
        <w:rPr>
          <w:rFonts w:ascii="Cambria" w:hAnsi="Cambria"/>
          <w:color w:val="000000" w:themeColor="text1"/>
          <w:sz w:val="22"/>
          <w:szCs w:val="22"/>
        </w:rPr>
        <w:t>       </w:t>
      </w:r>
      <w:r>
        <w:rPr>
          <w:rFonts w:ascii="Cambria" w:hAnsi="Cambria"/>
          <w:color w:val="000000" w:themeColor="text1"/>
          <w:sz w:val="22"/>
          <w:szCs w:val="22"/>
        </w:rPr>
        <w:tab/>
      </w:r>
    </w:p>
    <w:p w14:paraId="742A6F67" w14:textId="77777777" w:rsidR="00FB690E" w:rsidRPr="0082142A"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sz w:val="22"/>
          <w:szCs w:val="22"/>
        </w:rPr>
      </w:pPr>
      <w:r>
        <w:rPr>
          <w:rFonts w:ascii="Cambria" w:hAnsi="Cambria"/>
          <w:b/>
          <w:bCs/>
          <w:color w:val="CC00FF"/>
          <w:sz w:val="22"/>
          <w:szCs w:val="22"/>
        </w:rPr>
        <w:tab/>
      </w:r>
      <w:r w:rsidRPr="0082142A">
        <w:rPr>
          <w:rFonts w:ascii="Cambria" w:hAnsi="Cambria"/>
          <w:b/>
          <w:bCs/>
          <w:color w:val="FF6600"/>
          <w:sz w:val="22"/>
          <w:szCs w:val="22"/>
          <w:highlight w:val="yellow"/>
        </w:rPr>
        <w:t xml:space="preserve">C. </w:t>
      </w:r>
      <w:r w:rsidRPr="0082142A">
        <w:rPr>
          <w:rFonts w:ascii="Cambria" w:hAnsi="Cambria"/>
          <w:sz w:val="22"/>
          <w:szCs w:val="22"/>
          <w:highlight w:val="yellow"/>
        </w:rPr>
        <w:t>Tổng nhiệt tạo thành của chất tham gia lớn hơn chất sản phẩm.</w:t>
      </w:r>
    </w:p>
    <w:p w14:paraId="1B00B4B0"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Pr>
          <w:rFonts w:ascii="Cambria" w:hAnsi="Cambria"/>
          <w:b/>
          <w:bCs/>
          <w:color w:val="FF6600"/>
          <w:sz w:val="22"/>
          <w:szCs w:val="22"/>
        </w:rPr>
        <w:tab/>
      </w:r>
      <w:r>
        <w:rPr>
          <w:rFonts w:ascii="Cambria" w:hAnsi="Cambria"/>
          <w:b/>
          <w:bCs/>
          <w:color w:val="00CC00"/>
          <w:sz w:val="22"/>
          <w:szCs w:val="22"/>
        </w:rPr>
        <w:t>D.</w:t>
      </w:r>
      <w:r w:rsidRPr="00277B54">
        <w:rPr>
          <w:rFonts w:ascii="Cambria" w:hAnsi="Cambria"/>
          <w:b/>
          <w:bCs/>
          <w:color w:val="00CC00"/>
          <w:sz w:val="22"/>
          <w:szCs w:val="22"/>
        </w:rPr>
        <w:t xml:space="preserve"> </w:t>
      </w:r>
      <w:r>
        <w:rPr>
          <w:rFonts w:ascii="Cambria" w:hAnsi="Cambria"/>
          <w:color w:val="000000" w:themeColor="text1"/>
          <w:sz w:val="22"/>
          <w:szCs w:val="22"/>
        </w:rPr>
        <w:t>Biến thiên enthalpy chuẩn của phản ứng trên giá trị bằng -313,8 kJ.</w:t>
      </w:r>
      <w:r w:rsidRPr="00044CBD">
        <w:rPr>
          <w:rFonts w:ascii="Cambria" w:hAnsi="Cambria"/>
          <w:color w:val="000000" w:themeColor="text1"/>
          <w:sz w:val="22"/>
          <w:szCs w:val="22"/>
        </w:rPr>
        <w:t>       </w:t>
      </w:r>
    </w:p>
    <w:p w14:paraId="05207791"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3A3683">
        <w:rPr>
          <w:rFonts w:ascii="Cambria" w:eastAsia="Calibri" w:hAnsi="Cambria"/>
          <w:b/>
          <w:color w:val="0000FF"/>
          <w:sz w:val="22"/>
          <w:szCs w:val="22"/>
        </w:rPr>
        <w:t xml:space="preserve">Câu </w:t>
      </w:r>
      <w:r>
        <w:rPr>
          <w:rFonts w:ascii="Cambria" w:eastAsia="Calibri" w:hAnsi="Cambria"/>
          <w:b/>
          <w:color w:val="0000FF"/>
          <w:sz w:val="22"/>
          <w:szCs w:val="22"/>
        </w:rPr>
        <w:t>20</w:t>
      </w:r>
      <w:r w:rsidRPr="003A3683">
        <w:rPr>
          <w:rFonts w:ascii="Cambria" w:eastAsia="Calibri" w:hAnsi="Cambria"/>
          <w:b/>
          <w:color w:val="0000FF"/>
          <w:sz w:val="22"/>
          <w:szCs w:val="22"/>
        </w:rPr>
        <w:t xml:space="preserve">: </w:t>
      </w:r>
      <w:r w:rsidRPr="000E21B6">
        <w:rPr>
          <w:rFonts w:ascii="Cambria" w:hAnsi="Cambria"/>
          <w:color w:val="000000" w:themeColor="text1"/>
          <w:sz w:val="22"/>
          <w:szCs w:val="22"/>
        </w:rPr>
        <w:t>Cho phương trình nhiệt hoá học sau:</w:t>
      </w:r>
    </w:p>
    <w:p w14:paraId="4997AEEC"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center"/>
        <w:rPr>
          <w:rFonts w:ascii="Cambria" w:hAnsi="Cambria"/>
          <w:color w:val="000000" w:themeColor="text1"/>
          <w:sz w:val="22"/>
          <w:szCs w:val="22"/>
        </w:rPr>
      </w:pPr>
      <w:r w:rsidRPr="000E21B6">
        <w:rPr>
          <w:rFonts w:ascii="Cambria" w:hAnsi="Cambria"/>
          <w:color w:val="000000" w:themeColor="text1"/>
          <w:sz w:val="22"/>
          <w:szCs w:val="22"/>
        </w:rPr>
        <w:t>H</w:t>
      </w:r>
      <w:r w:rsidRPr="000E21B6">
        <w:rPr>
          <w:rFonts w:ascii="Cambria" w:hAnsi="Cambria"/>
          <w:color w:val="000000" w:themeColor="text1"/>
          <w:sz w:val="22"/>
          <w:szCs w:val="22"/>
          <w:vertAlign w:val="subscript"/>
        </w:rPr>
        <w:t>2</w:t>
      </w:r>
      <w:r w:rsidRPr="000E21B6">
        <w:rPr>
          <w:rFonts w:ascii="Cambria" w:hAnsi="Cambria"/>
          <w:color w:val="000000" w:themeColor="text1"/>
          <w:sz w:val="22"/>
          <w:szCs w:val="22"/>
        </w:rPr>
        <w:t> (g) + I</w:t>
      </w:r>
      <w:r w:rsidRPr="000E21B6">
        <w:rPr>
          <w:rFonts w:ascii="Cambria" w:hAnsi="Cambria"/>
          <w:color w:val="000000" w:themeColor="text1"/>
          <w:sz w:val="22"/>
          <w:szCs w:val="22"/>
          <w:vertAlign w:val="subscript"/>
        </w:rPr>
        <w:t>2</w:t>
      </w:r>
      <w:r w:rsidRPr="000E21B6">
        <w:rPr>
          <w:rFonts w:ascii="Cambria" w:hAnsi="Cambria"/>
          <w:color w:val="000000" w:themeColor="text1"/>
          <w:sz w:val="22"/>
          <w:szCs w:val="22"/>
        </w:rPr>
        <w:t> (g) → 2HI (g)</w:t>
      </w:r>
      <w:r w:rsidRPr="000E21B6">
        <w:rPr>
          <w:rFonts w:ascii="Cambria" w:hAnsi="Cambria" w:cs="Roboto"/>
          <w:color w:val="000000" w:themeColor="text1"/>
          <w:sz w:val="22"/>
          <w:szCs w:val="22"/>
        </w:rPr>
        <w:t> ∆</w:t>
      </w:r>
      <w:r w:rsidRPr="000E21B6">
        <w:rPr>
          <w:rFonts w:ascii="Cambria" w:hAnsi="Cambria"/>
          <w:color w:val="000000" w:themeColor="text1"/>
          <w:sz w:val="22"/>
          <w:szCs w:val="22"/>
        </w:rPr>
        <w:t>H = +11,3 kJ.</w:t>
      </w:r>
    </w:p>
    <w:p w14:paraId="5B1E64E1"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Pr>
          <w:rFonts w:ascii="Cambria" w:hAnsi="Cambria"/>
          <w:color w:val="000000" w:themeColor="text1"/>
          <w:sz w:val="22"/>
          <w:szCs w:val="22"/>
        </w:rPr>
        <w:tab/>
      </w:r>
      <w:r w:rsidRPr="000E21B6">
        <w:rPr>
          <w:rFonts w:ascii="Cambria" w:hAnsi="Cambria"/>
          <w:color w:val="000000" w:themeColor="text1"/>
          <w:sz w:val="22"/>
          <w:szCs w:val="22"/>
        </w:rPr>
        <w:t>Phát biểu nào sau đây về sự trao đổi năng lượng của phản ứng trên là đúng?</w:t>
      </w:r>
    </w:p>
    <w:p w14:paraId="38110114"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Pr>
          <w:rFonts w:ascii="Cambria" w:hAnsi="Cambria"/>
          <w:color w:val="000000" w:themeColor="text1"/>
          <w:sz w:val="22"/>
          <w:szCs w:val="22"/>
        </w:rPr>
        <w:tab/>
      </w:r>
      <w:r w:rsidRPr="00BA51E4">
        <w:rPr>
          <w:rFonts w:ascii="Cambria" w:hAnsi="Cambria"/>
          <w:b/>
          <w:color w:val="FF0000"/>
          <w:sz w:val="22"/>
          <w:szCs w:val="22"/>
        </w:rPr>
        <w:t xml:space="preserve">A. </w:t>
      </w:r>
      <w:r w:rsidRPr="000E21B6">
        <w:rPr>
          <w:rFonts w:ascii="Cambria" w:hAnsi="Cambria"/>
          <w:color w:val="000000" w:themeColor="text1"/>
          <w:sz w:val="22"/>
          <w:szCs w:val="22"/>
        </w:rPr>
        <w:t>Phản ứng giải phóng nhiệt lượng 11,3 kJ khi 2 mol HI được tạo thành.</w:t>
      </w:r>
    </w:p>
    <w:p w14:paraId="7F6320F9"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CD778D">
        <w:rPr>
          <w:rFonts w:ascii="Cambria" w:hAnsi="Cambria"/>
          <w:color w:val="000000" w:themeColor="text1"/>
          <w:sz w:val="22"/>
          <w:szCs w:val="22"/>
        </w:rPr>
        <w:tab/>
      </w:r>
      <w:r w:rsidRPr="00BA51E4">
        <w:rPr>
          <w:rFonts w:ascii="Cambria" w:hAnsi="Cambria"/>
          <w:b/>
          <w:color w:val="CC00FF"/>
          <w:sz w:val="22"/>
          <w:szCs w:val="22"/>
          <w:highlight w:val="yellow"/>
        </w:rPr>
        <w:t xml:space="preserve">B. </w:t>
      </w:r>
      <w:r w:rsidRPr="000E21B6">
        <w:rPr>
          <w:rFonts w:ascii="Cambria" w:hAnsi="Cambria"/>
          <w:color w:val="000000" w:themeColor="text1"/>
          <w:sz w:val="22"/>
          <w:szCs w:val="22"/>
          <w:highlight w:val="yellow"/>
        </w:rPr>
        <w:t>Tổng nhiệt phá vỡ liên kết của chất phản ứng lớn hơn nhiệt toả ra khi tạo thành sản phẩm.</w:t>
      </w:r>
    </w:p>
    <w:p w14:paraId="18F4DFF4" w14:textId="77777777" w:rsidR="00FB690E" w:rsidRPr="000E21B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Pr>
          <w:rFonts w:ascii="Cambria" w:hAnsi="Cambria"/>
          <w:color w:val="000000" w:themeColor="text1"/>
          <w:sz w:val="22"/>
          <w:szCs w:val="22"/>
        </w:rPr>
        <w:tab/>
      </w:r>
      <w:r w:rsidRPr="00BA51E4">
        <w:rPr>
          <w:rFonts w:ascii="Cambria" w:hAnsi="Cambria"/>
          <w:b/>
          <w:color w:val="FF6600"/>
          <w:sz w:val="22"/>
          <w:szCs w:val="22"/>
        </w:rPr>
        <w:t xml:space="preserve">C. </w:t>
      </w:r>
      <w:r w:rsidRPr="000E21B6">
        <w:rPr>
          <w:rFonts w:ascii="Cambria" w:hAnsi="Cambria"/>
          <w:color w:val="000000" w:themeColor="text1"/>
          <w:sz w:val="22"/>
          <w:szCs w:val="22"/>
        </w:rPr>
        <w:t>Năng lượng chứa trong H</w:t>
      </w:r>
      <w:r w:rsidRPr="000E21B6">
        <w:rPr>
          <w:rFonts w:ascii="Cambria" w:hAnsi="Cambria"/>
          <w:color w:val="000000" w:themeColor="text1"/>
          <w:sz w:val="22"/>
          <w:szCs w:val="22"/>
          <w:vertAlign w:val="subscript"/>
        </w:rPr>
        <w:t>2</w:t>
      </w:r>
      <w:r w:rsidRPr="000E21B6">
        <w:rPr>
          <w:rFonts w:ascii="Cambria" w:hAnsi="Cambria"/>
          <w:color w:val="000000" w:themeColor="text1"/>
          <w:sz w:val="22"/>
          <w:szCs w:val="22"/>
        </w:rPr>
        <w:t> và I</w:t>
      </w:r>
      <w:r w:rsidRPr="000E21B6">
        <w:rPr>
          <w:rFonts w:ascii="Cambria" w:hAnsi="Cambria"/>
          <w:color w:val="000000" w:themeColor="text1"/>
          <w:sz w:val="22"/>
          <w:szCs w:val="22"/>
          <w:vertAlign w:val="subscript"/>
        </w:rPr>
        <w:t>2</w:t>
      </w:r>
      <w:r w:rsidRPr="000E21B6">
        <w:rPr>
          <w:rFonts w:ascii="Cambria" w:hAnsi="Cambria"/>
          <w:color w:val="000000" w:themeColor="text1"/>
          <w:sz w:val="22"/>
          <w:szCs w:val="22"/>
        </w:rPr>
        <w:t> cao hơn trong HI.</w:t>
      </w:r>
    </w:p>
    <w:p w14:paraId="054051E9"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Pr>
          <w:rFonts w:ascii="Cambria" w:hAnsi="Cambria"/>
          <w:color w:val="000000" w:themeColor="text1"/>
          <w:sz w:val="22"/>
          <w:szCs w:val="22"/>
        </w:rPr>
        <w:tab/>
      </w:r>
      <w:r w:rsidRPr="00BA51E4">
        <w:rPr>
          <w:rFonts w:ascii="Cambria" w:hAnsi="Cambria"/>
          <w:b/>
          <w:color w:val="00CC00"/>
          <w:sz w:val="22"/>
          <w:szCs w:val="22"/>
        </w:rPr>
        <w:t xml:space="preserve">D. </w:t>
      </w:r>
      <w:r w:rsidRPr="000E21B6">
        <w:rPr>
          <w:rFonts w:ascii="Cambria" w:hAnsi="Cambria"/>
          <w:color w:val="000000" w:themeColor="text1"/>
          <w:sz w:val="22"/>
          <w:szCs w:val="22"/>
        </w:rPr>
        <w:t>Phản ứng xảy ra với tốc độ chậm</w:t>
      </w:r>
    </w:p>
    <w:p w14:paraId="0F9308F3" w14:textId="77777777" w:rsidR="00FB690E" w:rsidRPr="00A8110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sidRPr="00AE0F61">
        <w:rPr>
          <w:rFonts w:ascii="Cambria" w:hAnsi="Cambria" w:cstheme="minorHAnsi"/>
          <w:b/>
          <w:color w:val="0000FF"/>
          <w:sz w:val="22"/>
          <w:szCs w:val="22"/>
        </w:rPr>
        <w:t xml:space="preserve">Câu </w:t>
      </w:r>
      <w:r>
        <w:rPr>
          <w:rFonts w:ascii="Cambria" w:hAnsi="Cambria" w:cstheme="minorHAnsi"/>
          <w:b/>
          <w:color w:val="0000FF"/>
          <w:sz w:val="22"/>
          <w:szCs w:val="22"/>
        </w:rPr>
        <w:t>21</w:t>
      </w:r>
      <w:r w:rsidRPr="00AE0F61">
        <w:rPr>
          <w:rFonts w:ascii="Cambria" w:hAnsi="Cambria" w:cstheme="minorHAnsi"/>
          <w:b/>
          <w:color w:val="0000FF"/>
          <w:sz w:val="22"/>
          <w:szCs w:val="22"/>
        </w:rPr>
        <w:t>:</w:t>
      </w:r>
      <w:r w:rsidRPr="00CA0512">
        <w:rPr>
          <w:rFonts w:ascii="Cambria" w:hAnsi="Cambria" w:cstheme="minorHAnsi"/>
          <w:b/>
          <w:color w:val="0000FF"/>
          <w:sz w:val="22"/>
          <w:szCs w:val="22"/>
        </w:rPr>
        <w:t xml:space="preserve"> </w:t>
      </w:r>
      <w:r w:rsidRPr="00A81106">
        <w:rPr>
          <w:rFonts w:ascii="Cambria" w:hAnsi="Cambria" w:cs="Open Sans"/>
          <w:color w:val="000000"/>
          <w:sz w:val="22"/>
          <w:szCs w:val="22"/>
        </w:rPr>
        <w:t>Nồi áp suất dùng để ninh, hầm thức ăn có thể làm nóng nước tới nhiệt độ 120</w:t>
      </w:r>
      <w:r w:rsidRPr="00A81106">
        <w:rPr>
          <w:rFonts w:ascii="Cambria" w:hAnsi="Cambria" w:cs="Open Sans"/>
          <w:color w:val="000000"/>
          <w:sz w:val="22"/>
          <w:szCs w:val="22"/>
          <w:vertAlign w:val="superscript"/>
        </w:rPr>
        <w:t>o</w:t>
      </w:r>
      <w:r w:rsidRPr="00A81106">
        <w:rPr>
          <w:rFonts w:ascii="Cambria" w:hAnsi="Cambria" w:cs="Open Sans"/>
          <w:color w:val="000000"/>
          <w:sz w:val="22"/>
          <w:szCs w:val="22"/>
        </w:rPr>
        <w:t>C so với 100</w:t>
      </w:r>
      <w:r w:rsidRPr="00A81106">
        <w:rPr>
          <w:rFonts w:ascii="Cambria" w:hAnsi="Cambria" w:cs="Open Sans"/>
          <w:color w:val="000000"/>
          <w:sz w:val="22"/>
          <w:szCs w:val="22"/>
          <w:vertAlign w:val="superscript"/>
        </w:rPr>
        <w:t>o</w:t>
      </w:r>
      <w:r w:rsidRPr="00A81106">
        <w:rPr>
          <w:rFonts w:ascii="Cambria" w:hAnsi="Cambria" w:cs="Open Sans"/>
          <w:color w:val="000000"/>
          <w:sz w:val="22"/>
          <w:szCs w:val="22"/>
        </w:rPr>
        <w:t>C khi dùng nồi thường. Trong quá trình hầm xương thường diễn ra nhiều phản ứng hóa học, ví dụ quá trình biến đổi các protein, chẳng hạn như thủy phân một phần collagen thành gelatin. Hãy cho biết tốc độ quá trình thủy phân collagen thành gelatin thay đổi như thế nào khi sử dụng nồi áp suất thay cho nồi thường.</w:t>
      </w:r>
    </w:p>
    <w:p w14:paraId="16CB19B0" w14:textId="77777777" w:rsidR="00FB690E" w:rsidRPr="00410F7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Open Sans"/>
          <w:color w:val="000000"/>
          <w:sz w:val="22"/>
          <w:szCs w:val="22"/>
        </w:rPr>
        <w:tab/>
      </w:r>
      <w:r w:rsidRPr="007058CC">
        <w:rPr>
          <w:rFonts w:ascii="Cambria" w:hAnsi="Cambria" w:cs="Open Sans"/>
          <w:b/>
          <w:color w:val="FF0000"/>
          <w:sz w:val="22"/>
          <w:szCs w:val="22"/>
          <w:shd w:val="clear" w:color="auto" w:fill="FFFFFF"/>
        </w:rPr>
        <w:t>A.</w:t>
      </w:r>
      <w:r w:rsidRPr="00CA0512">
        <w:rPr>
          <w:rFonts w:ascii="Cambria" w:hAnsi="Cambria" w:cs="Open Sans"/>
          <w:b/>
          <w:color w:val="000000" w:themeColor="text1"/>
          <w:sz w:val="22"/>
          <w:szCs w:val="22"/>
          <w:shd w:val="clear" w:color="auto" w:fill="FFFFFF"/>
        </w:rPr>
        <w:t xml:space="preserve"> </w:t>
      </w:r>
      <w:r w:rsidRPr="00A81106">
        <w:rPr>
          <w:rFonts w:ascii="Cambria" w:hAnsi="Cambria" w:cs="Open Sans"/>
          <w:color w:val="000000"/>
          <w:sz w:val="22"/>
          <w:szCs w:val="22"/>
        </w:rPr>
        <w:t>Không thay đổi.</w:t>
      </w:r>
      <w:r>
        <w:rPr>
          <w:rFonts w:ascii="Cambria" w:hAnsi="Cambria" w:cs="Open Sans"/>
          <w:color w:val="000000"/>
          <w:sz w:val="22"/>
          <w:szCs w:val="22"/>
        </w:rPr>
        <w:tab/>
      </w:r>
      <w:r w:rsidRPr="007058CC">
        <w:rPr>
          <w:rFonts w:ascii="Cambria" w:hAnsi="Cambria" w:cs="Open Sans"/>
          <w:b/>
          <w:color w:val="CC00FF"/>
          <w:sz w:val="22"/>
          <w:szCs w:val="22"/>
          <w:shd w:val="clear" w:color="auto" w:fill="FFFFFF"/>
        </w:rPr>
        <w:t>B.</w:t>
      </w:r>
      <w:r w:rsidRPr="00B06093">
        <w:rPr>
          <w:rFonts w:ascii="Cambria" w:hAnsi="Cambria" w:cs="Open Sans"/>
          <w:b/>
          <w:color w:val="000000" w:themeColor="text1"/>
          <w:sz w:val="22"/>
          <w:szCs w:val="22"/>
          <w:shd w:val="clear" w:color="auto" w:fill="FFFFFF"/>
        </w:rPr>
        <w:t xml:space="preserve"> </w:t>
      </w:r>
      <w:r w:rsidRPr="00A81106">
        <w:rPr>
          <w:rFonts w:ascii="Cambria" w:hAnsi="Cambria" w:cs="Open Sans"/>
          <w:color w:val="000000"/>
          <w:sz w:val="22"/>
          <w:szCs w:val="22"/>
        </w:rPr>
        <w:t>Giảm đi 4 lần.</w:t>
      </w:r>
      <w:r>
        <w:rPr>
          <w:rFonts w:ascii="Cambria" w:hAnsi="Cambria" w:cs="Open Sans"/>
          <w:color w:val="000000"/>
          <w:sz w:val="22"/>
          <w:szCs w:val="22"/>
        </w:rPr>
        <w:tab/>
      </w:r>
      <w:r w:rsidRPr="007058CC">
        <w:rPr>
          <w:rFonts w:ascii="Cambria" w:hAnsi="Cambria" w:cs="Open Sans"/>
          <w:b/>
          <w:color w:val="FF6600"/>
          <w:sz w:val="22"/>
          <w:szCs w:val="22"/>
          <w:highlight w:val="yellow"/>
          <w:shd w:val="clear" w:color="auto" w:fill="FFFFFF"/>
        </w:rPr>
        <w:t>C.</w:t>
      </w:r>
      <w:r w:rsidRPr="00B06093">
        <w:rPr>
          <w:rFonts w:ascii="Cambria" w:hAnsi="Cambria" w:cs="Open Sans"/>
          <w:b/>
          <w:color w:val="000000" w:themeColor="text1"/>
          <w:sz w:val="22"/>
          <w:szCs w:val="22"/>
          <w:highlight w:val="yellow"/>
          <w:shd w:val="clear" w:color="auto" w:fill="FFFFFF"/>
        </w:rPr>
        <w:t xml:space="preserve"> </w:t>
      </w:r>
      <w:r w:rsidRPr="00B06093">
        <w:rPr>
          <w:rFonts w:ascii="Cambria" w:hAnsi="Cambria" w:cs="Open Sans"/>
          <w:color w:val="000000"/>
          <w:sz w:val="22"/>
          <w:szCs w:val="22"/>
          <w:highlight w:val="yellow"/>
        </w:rPr>
        <w:t>Ít nhất tăng 4 lần</w:t>
      </w:r>
      <w:r w:rsidRPr="00A81106">
        <w:rPr>
          <w:rFonts w:ascii="Cambria" w:hAnsi="Cambria" w:cs="Open Sans"/>
          <w:color w:val="000000"/>
          <w:sz w:val="22"/>
          <w:szCs w:val="22"/>
        </w:rPr>
        <w:t>.</w:t>
      </w:r>
      <w:r>
        <w:rPr>
          <w:rFonts w:ascii="Cambria" w:hAnsi="Cambria" w:cs="Open Sans"/>
          <w:color w:val="000000"/>
          <w:sz w:val="22"/>
          <w:szCs w:val="22"/>
        </w:rPr>
        <w:tab/>
      </w:r>
      <w:r w:rsidRPr="007058CC">
        <w:rPr>
          <w:rFonts w:ascii="Cambria" w:hAnsi="Cambria" w:cs="Open Sans"/>
          <w:b/>
          <w:color w:val="00CC00"/>
          <w:sz w:val="22"/>
          <w:szCs w:val="22"/>
          <w:shd w:val="clear" w:color="auto" w:fill="FFFFFF"/>
        </w:rPr>
        <w:t>D.</w:t>
      </w:r>
      <w:r w:rsidRPr="00CA0512">
        <w:rPr>
          <w:rFonts w:ascii="Cambria" w:hAnsi="Cambria" w:cs="Open Sans"/>
          <w:b/>
          <w:color w:val="000000" w:themeColor="text1"/>
          <w:sz w:val="22"/>
          <w:szCs w:val="22"/>
          <w:shd w:val="clear" w:color="auto" w:fill="FFFFFF"/>
        </w:rPr>
        <w:t xml:space="preserve"> </w:t>
      </w:r>
      <w:r w:rsidRPr="00A81106">
        <w:rPr>
          <w:rFonts w:ascii="Cambria" w:hAnsi="Cambria" w:cs="Open Sans"/>
          <w:color w:val="000000"/>
          <w:sz w:val="22"/>
          <w:szCs w:val="22"/>
        </w:rPr>
        <w:t>Ít nhất giảm 16 lần.</w:t>
      </w:r>
    </w:p>
    <w:p w14:paraId="08A52C63" w14:textId="77777777" w:rsidR="00FB690E" w:rsidRPr="00044CBD"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3A3683">
        <w:rPr>
          <w:rFonts w:ascii="Cambria" w:eastAsia="Calibri" w:hAnsi="Cambria"/>
          <w:b/>
          <w:color w:val="0000FF"/>
          <w:sz w:val="22"/>
          <w:szCs w:val="22"/>
        </w:rPr>
        <w:t xml:space="preserve">Câu </w:t>
      </w:r>
      <w:r>
        <w:rPr>
          <w:rFonts w:ascii="Cambria" w:eastAsia="Calibri" w:hAnsi="Cambria"/>
          <w:b/>
          <w:color w:val="0000FF"/>
          <w:sz w:val="22"/>
          <w:szCs w:val="22"/>
        </w:rPr>
        <w:t>22</w:t>
      </w:r>
      <w:r w:rsidRPr="003A3683">
        <w:rPr>
          <w:rFonts w:ascii="Cambria" w:eastAsia="Calibri" w:hAnsi="Cambria"/>
          <w:b/>
          <w:color w:val="0000FF"/>
          <w:sz w:val="22"/>
          <w:szCs w:val="22"/>
        </w:rPr>
        <w:t xml:space="preserve">: </w:t>
      </w:r>
      <w:r w:rsidRPr="00044CBD">
        <w:rPr>
          <w:rFonts w:ascii="Cambria" w:hAnsi="Cambria"/>
          <w:color w:val="000000" w:themeColor="text1"/>
          <w:sz w:val="22"/>
          <w:szCs w:val="22"/>
        </w:rPr>
        <w:t xml:space="preserve">Phản ứng </w:t>
      </w:r>
      <w:r>
        <w:rPr>
          <w:rFonts w:ascii="Cambria" w:hAnsi="Cambria"/>
          <w:color w:val="000000" w:themeColor="text1"/>
          <w:sz w:val="22"/>
          <w:szCs w:val="22"/>
        </w:rPr>
        <w:t xml:space="preserve">thế của methane với chlorine để thu được methyl chloride </w:t>
      </w:r>
      <w:r w:rsidRPr="00044CBD">
        <w:rPr>
          <w:rFonts w:ascii="Cambria" w:hAnsi="Cambria"/>
          <w:color w:val="000000" w:themeColor="text1"/>
          <w:sz w:val="22"/>
          <w:szCs w:val="22"/>
        </w:rPr>
        <w:t>:</w:t>
      </w:r>
    </w:p>
    <w:p w14:paraId="43A49553" w14:textId="77777777" w:rsidR="00FB690E" w:rsidRPr="00044CBD"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rPr>
          <w:rFonts w:ascii="Cambria" w:hAnsi="Cambria"/>
          <w:color w:val="000000" w:themeColor="text1"/>
          <w:sz w:val="22"/>
          <w:szCs w:val="22"/>
        </w:rPr>
      </w:pPr>
      <w:r>
        <w:rPr>
          <w:rFonts w:ascii="Cambria" w:hAnsi="Cambria"/>
          <w:color w:val="000000" w:themeColor="text1"/>
          <w:sz w:val="22"/>
          <w:szCs w:val="22"/>
        </w:rPr>
        <w:lastRenderedPageBreak/>
        <w:tab/>
      </w:r>
      <w:r>
        <w:rPr>
          <w:rFonts w:ascii="Cambria" w:hAnsi="Cambria"/>
          <w:color w:val="000000" w:themeColor="text1"/>
          <w:sz w:val="22"/>
          <w:szCs w:val="22"/>
        </w:rPr>
        <w:tab/>
        <w:t>CH</w:t>
      </w:r>
      <w:r>
        <w:rPr>
          <w:rFonts w:ascii="Cambria" w:hAnsi="Cambria"/>
          <w:color w:val="000000" w:themeColor="text1"/>
          <w:sz w:val="22"/>
          <w:szCs w:val="22"/>
          <w:vertAlign w:val="subscript"/>
        </w:rPr>
        <w:t>4</w:t>
      </w:r>
      <w:r w:rsidRPr="00044CBD">
        <w:rPr>
          <w:rFonts w:ascii="Cambria" w:hAnsi="Cambria"/>
          <w:color w:val="000000" w:themeColor="text1"/>
          <w:sz w:val="22"/>
          <w:szCs w:val="22"/>
        </w:rPr>
        <w:t xml:space="preserve"> (g) + </w:t>
      </w:r>
      <w:r>
        <w:rPr>
          <w:rFonts w:ascii="Cambria" w:hAnsi="Cambria"/>
          <w:color w:val="000000" w:themeColor="text1"/>
          <w:sz w:val="22"/>
          <w:szCs w:val="22"/>
        </w:rPr>
        <w:t>Cl</w:t>
      </w:r>
      <w:r w:rsidRPr="00044CBD">
        <w:rPr>
          <w:rFonts w:ascii="Cambria" w:hAnsi="Cambria"/>
          <w:color w:val="000000" w:themeColor="text1"/>
          <w:sz w:val="22"/>
          <w:szCs w:val="22"/>
          <w:vertAlign w:val="subscript"/>
        </w:rPr>
        <w:t>2</w:t>
      </w:r>
      <w:r w:rsidRPr="00044CBD">
        <w:rPr>
          <w:rFonts w:ascii="Cambria" w:hAnsi="Cambria"/>
          <w:color w:val="000000" w:themeColor="text1"/>
          <w:sz w:val="22"/>
          <w:szCs w:val="22"/>
        </w:rPr>
        <w:t xml:space="preserve"> (g) → </w:t>
      </w:r>
      <w:r>
        <w:rPr>
          <w:rFonts w:ascii="Cambria" w:hAnsi="Cambria"/>
          <w:color w:val="000000" w:themeColor="text1"/>
          <w:sz w:val="22"/>
          <w:szCs w:val="22"/>
        </w:rPr>
        <w:t>CH</w:t>
      </w:r>
      <w:r>
        <w:rPr>
          <w:rFonts w:ascii="Cambria" w:hAnsi="Cambria"/>
          <w:color w:val="000000" w:themeColor="text1"/>
          <w:sz w:val="22"/>
          <w:szCs w:val="22"/>
          <w:vertAlign w:val="subscript"/>
        </w:rPr>
        <w:t>3</w:t>
      </w:r>
      <w:r>
        <w:rPr>
          <w:rFonts w:ascii="Cambria" w:hAnsi="Cambria"/>
          <w:color w:val="000000" w:themeColor="text1"/>
          <w:sz w:val="22"/>
          <w:szCs w:val="22"/>
        </w:rPr>
        <w:t>Cl</w:t>
      </w:r>
      <w:r w:rsidRPr="00044CBD">
        <w:rPr>
          <w:rFonts w:ascii="Cambria" w:hAnsi="Cambria"/>
          <w:color w:val="000000" w:themeColor="text1"/>
          <w:sz w:val="22"/>
          <w:szCs w:val="22"/>
        </w:rPr>
        <w:t> (g)</w:t>
      </w:r>
      <w:r>
        <w:rPr>
          <w:rFonts w:ascii="Cambria" w:hAnsi="Cambria"/>
          <w:color w:val="000000" w:themeColor="text1"/>
          <w:sz w:val="22"/>
          <w:szCs w:val="22"/>
        </w:rPr>
        <w:t xml:space="preserve"> + HCl        </w:t>
      </w:r>
      <w:r w:rsidRPr="001B61C0">
        <w:rPr>
          <w:rFonts w:ascii="Cambria" w:hAnsi="Cambria"/>
          <w:color w:val="000000" w:themeColor="text1"/>
          <w:position w:val="-12"/>
          <w:sz w:val="22"/>
          <w:szCs w:val="22"/>
        </w:rPr>
        <w:object w:dxaOrig="660" w:dyaOrig="360" w14:anchorId="2A511D9D">
          <v:shape id="_x0000_i1041" type="#_x0000_t75" style="width:36pt;height:21.75pt" o:ole="">
            <v:imagedata r:id="rId40" o:title=""/>
          </v:shape>
          <o:OLEObject Type="Embed" ProgID="Equation.DSMT4" ShapeID="_x0000_i1041" DrawAspect="Content" ObjectID="_1739038250" r:id="rId41"/>
        </w:object>
      </w:r>
      <w:r w:rsidRPr="00044CBD">
        <w:rPr>
          <w:rFonts w:ascii="Cambria" w:hAnsi="Cambria"/>
          <w:color w:val="000000" w:themeColor="text1"/>
          <w:sz w:val="22"/>
          <w:szCs w:val="22"/>
        </w:rPr>
        <w:t>= -</w:t>
      </w:r>
      <w:r>
        <w:rPr>
          <w:rFonts w:ascii="Cambria" w:hAnsi="Cambria"/>
          <w:color w:val="000000" w:themeColor="text1"/>
          <w:sz w:val="22"/>
          <w:szCs w:val="22"/>
        </w:rPr>
        <w:t>110</w:t>
      </w:r>
      <w:r w:rsidRPr="00044CBD">
        <w:rPr>
          <w:rFonts w:ascii="Cambria" w:hAnsi="Cambria"/>
          <w:color w:val="000000" w:themeColor="text1"/>
          <w:sz w:val="22"/>
          <w:szCs w:val="22"/>
        </w:rPr>
        <w:t xml:space="preserve"> kJ.</w:t>
      </w:r>
    </w:p>
    <w:p w14:paraId="1C01764F" w14:textId="77777777" w:rsidR="00FB690E" w:rsidRPr="00044CBD"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044CBD">
        <w:rPr>
          <w:rFonts w:ascii="Cambria" w:hAnsi="Cambria"/>
          <w:color w:val="000000" w:themeColor="text1"/>
          <w:sz w:val="22"/>
          <w:szCs w:val="22"/>
        </w:rPr>
        <w:tab/>
        <w:t xml:space="preserve">Biết năng lượng liên kết (kJ/mol) của </w:t>
      </w:r>
      <w:r>
        <w:rPr>
          <w:rFonts w:ascii="Cambria" w:hAnsi="Cambria"/>
          <w:color w:val="000000" w:themeColor="text1"/>
          <w:sz w:val="22"/>
          <w:szCs w:val="22"/>
        </w:rPr>
        <w:t xml:space="preserve">C–H, Cl–Cl, </w:t>
      </w:r>
      <w:r w:rsidRPr="00044CBD">
        <w:rPr>
          <w:rFonts w:ascii="Cambria" w:hAnsi="Cambria"/>
          <w:color w:val="000000" w:themeColor="text1"/>
          <w:sz w:val="22"/>
          <w:szCs w:val="22"/>
        </w:rPr>
        <w:t xml:space="preserve"> H</w:t>
      </w:r>
      <w:r>
        <w:rPr>
          <w:rFonts w:ascii="Cambria" w:hAnsi="Cambria"/>
          <w:color w:val="000000" w:themeColor="text1"/>
          <w:sz w:val="22"/>
          <w:szCs w:val="22"/>
        </w:rPr>
        <w:t>–Cl</w:t>
      </w:r>
      <w:r w:rsidRPr="00044CBD">
        <w:rPr>
          <w:rFonts w:ascii="Cambria" w:hAnsi="Cambria"/>
          <w:color w:val="000000" w:themeColor="text1"/>
          <w:sz w:val="22"/>
          <w:szCs w:val="22"/>
        </w:rPr>
        <w:t xml:space="preserve"> l</w:t>
      </w:r>
      <w:r w:rsidRPr="00044CBD">
        <w:rPr>
          <w:rFonts w:ascii="Cambria" w:hAnsi="Cambria" w:cs="Roboto"/>
          <w:color w:val="000000" w:themeColor="text1"/>
          <w:sz w:val="22"/>
          <w:szCs w:val="22"/>
        </w:rPr>
        <w:t>ầ</w:t>
      </w:r>
      <w:r w:rsidRPr="00044CBD">
        <w:rPr>
          <w:rFonts w:ascii="Cambria" w:hAnsi="Cambria"/>
          <w:color w:val="000000" w:themeColor="text1"/>
          <w:sz w:val="22"/>
          <w:szCs w:val="22"/>
        </w:rPr>
        <w:t>n l</w:t>
      </w:r>
      <w:r w:rsidRPr="00044CBD">
        <w:rPr>
          <w:rFonts w:ascii="Cambria" w:hAnsi="Cambria" w:cs="Roboto"/>
          <w:color w:val="000000" w:themeColor="text1"/>
          <w:sz w:val="22"/>
          <w:szCs w:val="22"/>
        </w:rPr>
        <w:t>ượ</w:t>
      </w:r>
      <w:r w:rsidRPr="00044CBD">
        <w:rPr>
          <w:rFonts w:ascii="Cambria" w:hAnsi="Cambria"/>
          <w:color w:val="000000" w:themeColor="text1"/>
          <w:sz w:val="22"/>
          <w:szCs w:val="22"/>
        </w:rPr>
        <w:t>t l</w:t>
      </w:r>
      <w:r w:rsidRPr="00044CBD">
        <w:rPr>
          <w:rFonts w:ascii="Cambria" w:hAnsi="Cambria" w:cs="Roboto"/>
          <w:color w:val="000000" w:themeColor="text1"/>
          <w:sz w:val="22"/>
          <w:szCs w:val="22"/>
        </w:rPr>
        <w:t>à</w:t>
      </w:r>
      <w:r w:rsidRPr="00044CBD">
        <w:rPr>
          <w:rFonts w:ascii="Cambria" w:hAnsi="Cambria"/>
          <w:color w:val="000000" w:themeColor="text1"/>
          <w:sz w:val="22"/>
          <w:szCs w:val="22"/>
        </w:rPr>
        <w:t xml:space="preserve"> </w:t>
      </w:r>
      <w:r>
        <w:rPr>
          <w:rFonts w:ascii="Cambria" w:hAnsi="Cambria"/>
          <w:color w:val="000000" w:themeColor="text1"/>
          <w:sz w:val="22"/>
          <w:szCs w:val="22"/>
        </w:rPr>
        <w:t>418, 243 và 432</w:t>
      </w:r>
      <w:r w:rsidRPr="00044CBD">
        <w:rPr>
          <w:rFonts w:ascii="Cambria" w:hAnsi="Cambria"/>
          <w:color w:val="000000" w:themeColor="text1"/>
          <w:sz w:val="22"/>
          <w:szCs w:val="22"/>
        </w:rPr>
        <w:t>. N</w:t>
      </w:r>
      <w:r w:rsidRPr="00044CBD">
        <w:rPr>
          <w:rFonts w:ascii="Cambria" w:hAnsi="Cambria" w:cs="Roboto"/>
          <w:color w:val="000000" w:themeColor="text1"/>
          <w:sz w:val="22"/>
          <w:szCs w:val="22"/>
        </w:rPr>
        <w:t>ă</w:t>
      </w:r>
      <w:r w:rsidRPr="00044CBD">
        <w:rPr>
          <w:rFonts w:ascii="Cambria" w:hAnsi="Cambria"/>
          <w:color w:val="000000" w:themeColor="text1"/>
          <w:sz w:val="22"/>
          <w:szCs w:val="22"/>
        </w:rPr>
        <w:t>ng l</w:t>
      </w:r>
      <w:r w:rsidRPr="00044CBD">
        <w:rPr>
          <w:rFonts w:ascii="Cambria" w:hAnsi="Cambria" w:cs="Roboto"/>
          <w:color w:val="000000" w:themeColor="text1"/>
          <w:sz w:val="22"/>
          <w:szCs w:val="22"/>
        </w:rPr>
        <w:t>ượ</w:t>
      </w:r>
      <w:r w:rsidRPr="00044CBD">
        <w:rPr>
          <w:rFonts w:ascii="Cambria" w:hAnsi="Cambria"/>
          <w:color w:val="000000" w:themeColor="text1"/>
          <w:sz w:val="22"/>
          <w:szCs w:val="22"/>
        </w:rPr>
        <w:t>ng li</w:t>
      </w:r>
      <w:r w:rsidRPr="00044CBD">
        <w:rPr>
          <w:rFonts w:ascii="Cambria" w:hAnsi="Cambria" w:cs="Roboto"/>
          <w:color w:val="000000" w:themeColor="text1"/>
          <w:sz w:val="22"/>
          <w:szCs w:val="22"/>
        </w:rPr>
        <w:t>ê</w:t>
      </w:r>
      <w:r w:rsidRPr="00044CBD">
        <w:rPr>
          <w:rFonts w:ascii="Cambria" w:hAnsi="Cambria"/>
          <w:color w:val="000000" w:themeColor="text1"/>
          <w:sz w:val="22"/>
          <w:szCs w:val="22"/>
        </w:rPr>
        <w:t>n k</w:t>
      </w:r>
      <w:r w:rsidRPr="00044CBD">
        <w:rPr>
          <w:rFonts w:ascii="Cambria" w:hAnsi="Cambria" w:cs="Roboto"/>
          <w:color w:val="000000" w:themeColor="text1"/>
          <w:sz w:val="22"/>
          <w:szCs w:val="22"/>
        </w:rPr>
        <w:t>ế</w:t>
      </w:r>
      <w:r w:rsidRPr="00044CBD">
        <w:rPr>
          <w:rFonts w:ascii="Cambria" w:hAnsi="Cambria"/>
          <w:color w:val="000000" w:themeColor="text1"/>
          <w:sz w:val="22"/>
          <w:szCs w:val="22"/>
        </w:rPr>
        <w:t>t c</w:t>
      </w:r>
      <w:r w:rsidRPr="00044CBD">
        <w:rPr>
          <w:rFonts w:ascii="Cambria" w:hAnsi="Cambria" w:cs="Roboto"/>
          <w:color w:val="000000" w:themeColor="text1"/>
          <w:sz w:val="22"/>
          <w:szCs w:val="22"/>
        </w:rPr>
        <w:t>ủ</w:t>
      </w:r>
      <w:r w:rsidRPr="00044CBD">
        <w:rPr>
          <w:rFonts w:ascii="Cambria" w:hAnsi="Cambria"/>
          <w:color w:val="000000" w:themeColor="text1"/>
          <w:sz w:val="22"/>
          <w:szCs w:val="22"/>
        </w:rPr>
        <w:t xml:space="preserve">a </w:t>
      </w:r>
      <w:r>
        <w:rPr>
          <w:rFonts w:ascii="Cambria" w:hAnsi="Cambria"/>
          <w:color w:val="000000" w:themeColor="text1"/>
          <w:sz w:val="22"/>
          <w:szCs w:val="22"/>
        </w:rPr>
        <w:t>C</w:t>
      </w:r>
      <w:r w:rsidRPr="00044CBD">
        <w:rPr>
          <w:rFonts w:ascii="Cambria" w:hAnsi="Cambria"/>
          <w:color w:val="000000" w:themeColor="text1"/>
          <w:sz w:val="22"/>
          <w:szCs w:val="22"/>
        </w:rPr>
        <w:t xml:space="preserve"> </w:t>
      </w:r>
      <w:r w:rsidRPr="00044CBD">
        <w:rPr>
          <w:rFonts w:ascii="Cambria" w:hAnsi="Cambria" w:cs="Roboto"/>
          <w:color w:val="000000" w:themeColor="text1"/>
          <w:sz w:val="22"/>
          <w:szCs w:val="22"/>
        </w:rPr>
        <w:t>–</w:t>
      </w:r>
      <w:r w:rsidRPr="00044CBD">
        <w:rPr>
          <w:rFonts w:ascii="Cambria" w:hAnsi="Cambria"/>
          <w:color w:val="000000" w:themeColor="text1"/>
          <w:sz w:val="22"/>
          <w:szCs w:val="22"/>
        </w:rPr>
        <w:t xml:space="preserve"> </w:t>
      </w:r>
      <w:r>
        <w:rPr>
          <w:rFonts w:ascii="Cambria" w:hAnsi="Cambria"/>
          <w:color w:val="000000" w:themeColor="text1"/>
          <w:sz w:val="22"/>
          <w:szCs w:val="22"/>
        </w:rPr>
        <w:t>Cl</w:t>
      </w:r>
      <w:r w:rsidRPr="00044CBD">
        <w:rPr>
          <w:rFonts w:ascii="Cambria" w:hAnsi="Cambria"/>
          <w:color w:val="000000" w:themeColor="text1"/>
          <w:sz w:val="22"/>
          <w:szCs w:val="22"/>
        </w:rPr>
        <w:t xml:space="preserve"> trong </w:t>
      </w:r>
      <w:r>
        <w:rPr>
          <w:rFonts w:ascii="Cambria" w:hAnsi="Cambria"/>
          <w:color w:val="000000" w:themeColor="text1"/>
          <w:sz w:val="22"/>
          <w:szCs w:val="22"/>
        </w:rPr>
        <w:t>methyl chloride</w:t>
      </w:r>
      <w:r w:rsidRPr="00044CBD">
        <w:rPr>
          <w:rFonts w:ascii="Cambria" w:hAnsi="Cambria"/>
          <w:color w:val="000000" w:themeColor="text1"/>
          <w:sz w:val="22"/>
          <w:szCs w:val="22"/>
        </w:rPr>
        <w:t xml:space="preserve"> l</w:t>
      </w:r>
      <w:r w:rsidRPr="00044CBD">
        <w:rPr>
          <w:rFonts w:ascii="Cambria" w:hAnsi="Cambria" w:cs="Roboto"/>
          <w:color w:val="000000" w:themeColor="text1"/>
          <w:sz w:val="22"/>
          <w:szCs w:val="22"/>
        </w:rPr>
        <w:t>à</w:t>
      </w:r>
    </w:p>
    <w:p w14:paraId="7F24706A" w14:textId="77777777" w:rsidR="00FB690E" w:rsidRPr="00044CBD"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071586">
        <w:rPr>
          <w:rFonts w:ascii="Cambria" w:hAnsi="Cambria"/>
          <w:color w:val="000000" w:themeColor="text1"/>
          <w:sz w:val="22"/>
          <w:szCs w:val="22"/>
        </w:rPr>
        <w:tab/>
      </w:r>
      <w:r>
        <w:rPr>
          <w:rFonts w:ascii="Cambria" w:hAnsi="Cambria"/>
          <w:b/>
          <w:bCs/>
          <w:color w:val="FF0000"/>
          <w:sz w:val="22"/>
          <w:szCs w:val="22"/>
        </w:rPr>
        <w:t>A.</w:t>
      </w:r>
      <w:r w:rsidRPr="00AB488F">
        <w:rPr>
          <w:rFonts w:ascii="Cambria" w:hAnsi="Cambria"/>
          <w:b/>
          <w:bCs/>
          <w:color w:val="FF0000"/>
          <w:sz w:val="22"/>
          <w:szCs w:val="22"/>
        </w:rPr>
        <w:t xml:space="preserve"> </w:t>
      </w:r>
      <w:r w:rsidRPr="00AB488F">
        <w:rPr>
          <w:rFonts w:ascii="Cambria" w:hAnsi="Cambria"/>
          <w:color w:val="000000" w:themeColor="text1"/>
          <w:sz w:val="22"/>
          <w:szCs w:val="22"/>
        </w:rPr>
        <w:t>265 kJ/mol.</w:t>
      </w:r>
      <w:r w:rsidRPr="00044CBD">
        <w:rPr>
          <w:rFonts w:ascii="Cambria" w:hAnsi="Cambria"/>
          <w:color w:val="000000" w:themeColor="text1"/>
          <w:sz w:val="22"/>
          <w:szCs w:val="22"/>
        </w:rPr>
        <w:t xml:space="preserve">        </w:t>
      </w:r>
      <w:r w:rsidRPr="00044CBD">
        <w:rPr>
          <w:rFonts w:ascii="Cambria" w:hAnsi="Cambria"/>
          <w:color w:val="000000" w:themeColor="text1"/>
          <w:sz w:val="22"/>
          <w:szCs w:val="22"/>
        </w:rPr>
        <w:tab/>
      </w:r>
      <w:r>
        <w:rPr>
          <w:rFonts w:ascii="Cambria" w:hAnsi="Cambria"/>
          <w:color w:val="000000" w:themeColor="text1"/>
          <w:sz w:val="22"/>
          <w:szCs w:val="22"/>
        </w:rPr>
        <w:tab/>
      </w:r>
      <w:r>
        <w:rPr>
          <w:rFonts w:ascii="Cambria" w:hAnsi="Cambria"/>
          <w:b/>
          <w:bCs/>
          <w:color w:val="CC00FF"/>
          <w:sz w:val="22"/>
          <w:szCs w:val="22"/>
        </w:rPr>
        <w:t>B.</w:t>
      </w:r>
      <w:r w:rsidRPr="00AB488F">
        <w:rPr>
          <w:rFonts w:ascii="Cambria" w:hAnsi="Cambria"/>
          <w:b/>
          <w:bCs/>
          <w:color w:val="CC00FF"/>
          <w:sz w:val="22"/>
          <w:szCs w:val="22"/>
        </w:rPr>
        <w:t xml:space="preserve"> </w:t>
      </w:r>
      <w:r w:rsidRPr="00AB488F">
        <w:rPr>
          <w:rFonts w:ascii="Cambria" w:hAnsi="Cambria"/>
          <w:color w:val="000000" w:themeColor="text1"/>
          <w:sz w:val="22"/>
          <w:szCs w:val="22"/>
        </w:rPr>
        <w:t>393 kJ/mol.</w:t>
      </w:r>
      <w:r w:rsidRPr="00044CBD">
        <w:rPr>
          <w:rFonts w:ascii="Cambria" w:hAnsi="Cambria"/>
          <w:color w:val="000000" w:themeColor="text1"/>
          <w:sz w:val="22"/>
          <w:szCs w:val="22"/>
        </w:rPr>
        <w:t>       </w:t>
      </w:r>
    </w:p>
    <w:p w14:paraId="33F989CB"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000000" w:themeColor="text1"/>
          <w:sz w:val="22"/>
          <w:szCs w:val="22"/>
        </w:rPr>
      </w:pPr>
      <w:r w:rsidRPr="00044CBD">
        <w:rPr>
          <w:rFonts w:ascii="Cambria" w:hAnsi="Cambria"/>
          <w:color w:val="000000" w:themeColor="text1"/>
          <w:sz w:val="22"/>
          <w:szCs w:val="22"/>
        </w:rPr>
        <w:tab/>
      </w:r>
      <w:r>
        <w:rPr>
          <w:rFonts w:ascii="Cambria" w:hAnsi="Cambria"/>
          <w:b/>
          <w:bCs/>
          <w:color w:val="FF6600"/>
          <w:sz w:val="22"/>
          <w:szCs w:val="22"/>
        </w:rPr>
        <w:t>C.</w:t>
      </w:r>
      <w:r w:rsidRPr="00277B54">
        <w:rPr>
          <w:rFonts w:ascii="Cambria" w:hAnsi="Cambria"/>
          <w:b/>
          <w:bCs/>
          <w:color w:val="FF6600"/>
          <w:sz w:val="22"/>
          <w:szCs w:val="22"/>
        </w:rPr>
        <w:t xml:space="preserve"> </w:t>
      </w:r>
      <w:r>
        <w:rPr>
          <w:rFonts w:ascii="Cambria" w:hAnsi="Cambria"/>
          <w:color w:val="000000" w:themeColor="text1"/>
          <w:sz w:val="22"/>
          <w:szCs w:val="22"/>
        </w:rPr>
        <w:t>933</w:t>
      </w:r>
      <w:r w:rsidRPr="00044CBD">
        <w:rPr>
          <w:rFonts w:ascii="Cambria" w:hAnsi="Cambria"/>
          <w:color w:val="000000" w:themeColor="text1"/>
          <w:sz w:val="22"/>
          <w:szCs w:val="22"/>
        </w:rPr>
        <w:t xml:space="preserve"> kJ/mol.        </w:t>
      </w:r>
      <w:r w:rsidRPr="00044CBD">
        <w:rPr>
          <w:rFonts w:ascii="Cambria" w:hAnsi="Cambria"/>
          <w:color w:val="000000" w:themeColor="text1"/>
          <w:sz w:val="22"/>
          <w:szCs w:val="22"/>
        </w:rPr>
        <w:tab/>
      </w:r>
      <w:r>
        <w:rPr>
          <w:rFonts w:ascii="Cambria" w:hAnsi="Cambria"/>
          <w:color w:val="000000" w:themeColor="text1"/>
          <w:sz w:val="22"/>
          <w:szCs w:val="22"/>
        </w:rPr>
        <w:tab/>
      </w:r>
      <w:r>
        <w:rPr>
          <w:rFonts w:ascii="Cambria" w:hAnsi="Cambria"/>
          <w:b/>
          <w:bCs/>
          <w:color w:val="00CC00"/>
          <w:sz w:val="22"/>
          <w:szCs w:val="22"/>
          <w:highlight w:val="yellow"/>
        </w:rPr>
        <w:t>D.</w:t>
      </w:r>
      <w:r w:rsidRPr="00AB488F">
        <w:rPr>
          <w:rFonts w:ascii="Cambria" w:hAnsi="Cambria"/>
          <w:b/>
          <w:bCs/>
          <w:color w:val="00CC00"/>
          <w:sz w:val="22"/>
          <w:szCs w:val="22"/>
          <w:highlight w:val="yellow"/>
        </w:rPr>
        <w:t xml:space="preserve"> </w:t>
      </w:r>
      <w:r w:rsidRPr="00AB488F">
        <w:rPr>
          <w:rFonts w:ascii="Cambria" w:hAnsi="Cambria"/>
          <w:color w:val="000000" w:themeColor="text1"/>
          <w:sz w:val="22"/>
          <w:szCs w:val="22"/>
          <w:highlight w:val="yellow"/>
        </w:rPr>
        <w:t>339 kJ/mol</w:t>
      </w:r>
    </w:p>
    <w:p w14:paraId="0728112F"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right="48" w:hanging="360"/>
        <w:jc w:val="both"/>
        <w:rPr>
          <w:rFonts w:ascii="Cambria" w:hAnsi="Cambria" w:cs="Open Sans"/>
          <w:color w:val="000000" w:themeColor="text1"/>
          <w:sz w:val="22"/>
          <w:szCs w:val="22"/>
        </w:rPr>
      </w:pPr>
      <w:r w:rsidRPr="00AE0F61">
        <w:rPr>
          <w:rFonts w:ascii="Cambria" w:eastAsia="Calibri" w:hAnsi="Cambria"/>
          <w:b/>
          <w:color w:val="0000FF"/>
          <w:sz w:val="22"/>
          <w:szCs w:val="22"/>
        </w:rPr>
        <w:t xml:space="preserve">Câu </w:t>
      </w:r>
      <w:r>
        <w:rPr>
          <w:rFonts w:ascii="Cambria" w:eastAsia="Calibri" w:hAnsi="Cambria"/>
          <w:b/>
          <w:color w:val="0000FF"/>
          <w:sz w:val="22"/>
          <w:szCs w:val="22"/>
        </w:rPr>
        <w:t>23</w:t>
      </w:r>
      <w:r w:rsidRPr="00AE0F61">
        <w:rPr>
          <w:rFonts w:ascii="Cambria" w:eastAsia="Calibri" w:hAnsi="Cambria"/>
          <w:b/>
          <w:color w:val="0000FF"/>
          <w:sz w:val="22"/>
          <w:szCs w:val="22"/>
        </w:rPr>
        <w:t>:</w:t>
      </w:r>
      <w:r w:rsidRPr="00CA0512">
        <w:rPr>
          <w:rFonts w:ascii="Cambria" w:eastAsia="Calibri" w:hAnsi="Cambria"/>
          <w:b/>
          <w:color w:val="0000FF"/>
          <w:sz w:val="22"/>
          <w:szCs w:val="22"/>
        </w:rPr>
        <w:t xml:space="preserve"> </w:t>
      </w:r>
      <w:r w:rsidRPr="00CA0512">
        <w:rPr>
          <w:rFonts w:ascii="Cambria" w:hAnsi="Cambria" w:cs="Open Sans"/>
          <w:color w:val="000000" w:themeColor="text1"/>
          <w:sz w:val="22"/>
          <w:szCs w:val="22"/>
        </w:rPr>
        <w:t>Xét phản ứng : H</w:t>
      </w:r>
      <w:r w:rsidRPr="00CA0512">
        <w:rPr>
          <w:rFonts w:ascii="Cambria" w:hAnsi="Cambria" w:cs="Open Sans"/>
          <w:color w:val="000000" w:themeColor="text1"/>
          <w:sz w:val="22"/>
          <w:szCs w:val="22"/>
          <w:vertAlign w:val="subscript"/>
        </w:rPr>
        <w:t>2</w:t>
      </w:r>
      <w:r w:rsidRPr="00CA0512">
        <w:rPr>
          <w:rFonts w:ascii="Cambria" w:hAnsi="Cambria" w:cs="Open Sans"/>
          <w:color w:val="000000" w:themeColor="text1"/>
          <w:sz w:val="22"/>
          <w:szCs w:val="22"/>
        </w:rPr>
        <w:t> + Cl</w:t>
      </w:r>
      <w:r w:rsidRPr="00CA0512">
        <w:rPr>
          <w:rFonts w:ascii="Cambria" w:hAnsi="Cambria" w:cs="Open Sans"/>
          <w:color w:val="000000" w:themeColor="text1"/>
          <w:sz w:val="22"/>
          <w:szCs w:val="22"/>
          <w:vertAlign w:val="subscript"/>
        </w:rPr>
        <w:t>2</w:t>
      </w:r>
      <w:r w:rsidRPr="00CA0512">
        <w:rPr>
          <w:rFonts w:ascii="Cambria" w:hAnsi="Cambria" w:cs="Open Sans"/>
          <w:color w:val="000000" w:themeColor="text1"/>
          <w:sz w:val="22"/>
          <w:szCs w:val="22"/>
        </w:rPr>
        <w:t> </w:t>
      </w:r>
      <w:r w:rsidRPr="00CA0512">
        <w:rPr>
          <w:rFonts w:ascii="Cambria" w:hAnsi="Cambria" w:cs="Arial"/>
          <w:color w:val="000000" w:themeColor="text1"/>
          <w:sz w:val="22"/>
          <w:szCs w:val="22"/>
        </w:rPr>
        <w:t>⟶</w:t>
      </w:r>
      <w:r w:rsidRPr="00CA0512">
        <w:rPr>
          <w:rFonts w:ascii="Cambria" w:hAnsi="Cambria" w:cs="Open Sans"/>
          <w:color w:val="000000" w:themeColor="text1"/>
          <w:sz w:val="22"/>
          <w:szCs w:val="22"/>
        </w:rPr>
        <w:t> 2HCl.</w:t>
      </w:r>
    </w:p>
    <w:p w14:paraId="2727E2C9"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right="48" w:hanging="360"/>
        <w:jc w:val="both"/>
        <w:rPr>
          <w:rFonts w:ascii="Cambria" w:hAnsi="Cambria" w:cs="Open Sans"/>
          <w:color w:val="000000" w:themeColor="text1"/>
          <w:sz w:val="22"/>
          <w:szCs w:val="22"/>
        </w:rPr>
      </w:pPr>
      <w:r w:rsidRPr="00CA0512">
        <w:rPr>
          <w:rFonts w:ascii="Cambria" w:hAnsi="Cambria" w:cs="Open Sans"/>
          <w:color w:val="000000" w:themeColor="text1"/>
          <w:sz w:val="22"/>
          <w:szCs w:val="22"/>
        </w:rPr>
        <w:tab/>
        <w:t>Nghiên cứu sự thay đổi nồng độ một chất trong phản ứng theo thời gian, thu được đồ thị sau:</w:t>
      </w:r>
    </w:p>
    <w:p w14:paraId="40340107"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right="48" w:hanging="360"/>
        <w:jc w:val="center"/>
        <w:rPr>
          <w:rFonts w:ascii="Cambria" w:hAnsi="Cambria" w:cs="Open Sans"/>
          <w:color w:val="000000" w:themeColor="text1"/>
          <w:sz w:val="22"/>
          <w:szCs w:val="22"/>
        </w:rPr>
      </w:pPr>
      <w:r w:rsidRPr="00CA0512">
        <w:rPr>
          <w:rFonts w:ascii="Cambria" w:hAnsi="Cambria" w:cs="Open Sans"/>
          <w:noProof/>
          <w:color w:val="000000" w:themeColor="text1"/>
          <w:sz w:val="22"/>
          <w:szCs w:val="22"/>
        </w:rPr>
        <w:drawing>
          <wp:inline distT="0" distB="0" distL="0" distR="0" wp14:anchorId="4407FF8F" wp14:editId="01E3FA61">
            <wp:extent cx="3450566" cy="2547837"/>
            <wp:effectExtent l="0" t="0" r="0" b="508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42"/>
                    <a:stretch>
                      <a:fillRect/>
                    </a:stretch>
                  </pic:blipFill>
                  <pic:spPr>
                    <a:xfrm>
                      <a:off x="0" y="0"/>
                      <a:ext cx="3475065" cy="2565927"/>
                    </a:xfrm>
                    <a:prstGeom prst="rect">
                      <a:avLst/>
                    </a:prstGeom>
                  </pic:spPr>
                </pic:pic>
              </a:graphicData>
            </a:graphic>
          </wp:inline>
        </w:drawing>
      </w:r>
    </w:p>
    <w:p w14:paraId="26183260"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right="48" w:hanging="360"/>
        <w:jc w:val="both"/>
        <w:rPr>
          <w:rFonts w:ascii="Cambria" w:hAnsi="Cambria" w:cs="Open Sans"/>
          <w:color w:val="000000" w:themeColor="text1"/>
          <w:sz w:val="22"/>
          <w:szCs w:val="22"/>
        </w:rPr>
      </w:pPr>
      <w:r w:rsidRPr="00CA0512">
        <w:rPr>
          <w:rFonts w:ascii="Cambria" w:hAnsi="Cambria" w:cs="Open Sans"/>
          <w:color w:val="000000" w:themeColor="text1"/>
          <w:sz w:val="22"/>
          <w:szCs w:val="22"/>
        </w:rPr>
        <w:tab/>
        <w:t>Đồ thị này mô tả sự thay đổi nồng độ theo thời gian của chất nào</w:t>
      </w:r>
      <w:r>
        <w:rPr>
          <w:rFonts w:ascii="Cambria" w:hAnsi="Cambria" w:cs="Open Sans"/>
          <w:color w:val="000000" w:themeColor="text1"/>
          <w:sz w:val="22"/>
          <w:szCs w:val="22"/>
        </w:rPr>
        <w:t xml:space="preserve"> và đơn vị của tốc độ phản ứng trong trường hợp này lần lượt là ? </w:t>
      </w:r>
    </w:p>
    <w:p w14:paraId="095155A2" w14:textId="77777777" w:rsidR="00FB690E" w:rsidRPr="00A05DDB" w:rsidRDefault="00FB690E" w:rsidP="00FB690E">
      <w:pPr>
        <w:tabs>
          <w:tab w:val="left" w:pos="360"/>
          <w:tab w:val="left" w:pos="2863"/>
          <w:tab w:val="left" w:pos="5386"/>
          <w:tab w:val="left" w:pos="7909"/>
        </w:tabs>
        <w:spacing w:after="0"/>
        <w:ind w:left="360" w:hanging="360"/>
        <w:jc w:val="both"/>
        <w:rPr>
          <w:rFonts w:ascii="Cambria" w:eastAsia="Calibri" w:hAnsi="Cambria"/>
          <w:bCs/>
          <w:color w:val="000000" w:themeColor="text1"/>
        </w:rPr>
      </w:pPr>
      <w:r w:rsidRPr="00CA0512">
        <w:rPr>
          <w:rFonts w:ascii="Cambria" w:eastAsia="Calibri" w:hAnsi="Cambria"/>
          <w:b/>
          <w:color w:val="000000" w:themeColor="text1"/>
        </w:rPr>
        <w:tab/>
      </w:r>
      <w:r w:rsidRPr="007058CC">
        <w:rPr>
          <w:rFonts w:ascii="Cambria" w:eastAsia="Calibri" w:hAnsi="Cambria"/>
          <w:b/>
          <w:color w:val="FF0000"/>
          <w:highlight w:val="yellow"/>
        </w:rPr>
        <w:t>A.</w:t>
      </w:r>
      <w:r w:rsidRPr="00CA0512">
        <w:rPr>
          <w:rFonts w:ascii="Cambria" w:eastAsia="Calibri" w:hAnsi="Cambria"/>
          <w:b/>
          <w:bCs/>
          <w:color w:val="000000" w:themeColor="text1"/>
          <w:highlight w:val="yellow"/>
        </w:rPr>
        <w:t xml:space="preserve"> </w:t>
      </w:r>
      <w:r w:rsidRPr="00CA0512">
        <w:rPr>
          <w:rFonts w:ascii="Cambria" w:eastAsia="Calibri" w:hAnsi="Cambria"/>
          <w:bCs/>
          <w:color w:val="000000" w:themeColor="text1"/>
          <w:highlight w:val="yellow"/>
        </w:rPr>
        <w:t>Nồng độ của HCl theo thời gian</w:t>
      </w:r>
      <w:r>
        <w:rPr>
          <w:rFonts w:ascii="Cambria" w:eastAsia="Calibri" w:hAnsi="Cambria"/>
          <w:bCs/>
          <w:color w:val="000000" w:themeColor="text1"/>
          <w:highlight w:val="yellow"/>
        </w:rPr>
        <w:t xml:space="preserve"> và </w:t>
      </w:r>
      <w:r w:rsidRPr="00CA0512">
        <w:rPr>
          <w:rFonts w:ascii="Cambria" w:eastAsia="Calibri" w:hAnsi="Cambria"/>
          <w:bCs/>
          <w:color w:val="000000" w:themeColor="text1"/>
          <w:highlight w:val="yellow"/>
        </w:rPr>
        <w:t>mol/(L.min)</w:t>
      </w:r>
      <w:r w:rsidRPr="00CA0512">
        <w:rPr>
          <w:rFonts w:ascii="Cambria" w:eastAsia="Calibri" w:hAnsi="Cambria"/>
          <w:bCs/>
          <w:color w:val="000000" w:themeColor="text1"/>
        </w:rPr>
        <w:t>.</w:t>
      </w:r>
      <w:r w:rsidRPr="00CA0512">
        <w:rPr>
          <w:rFonts w:ascii="Cambria" w:eastAsia="Calibri" w:hAnsi="Cambria"/>
          <w:bCs/>
          <w:color w:val="000000" w:themeColor="text1"/>
        </w:rPr>
        <w:tab/>
      </w:r>
      <w:r w:rsidRPr="00A05DDB">
        <w:rPr>
          <w:rFonts w:ascii="Cambria" w:eastAsia="Calibri" w:hAnsi="Cambria"/>
          <w:b/>
          <w:color w:val="CC00FF"/>
        </w:rPr>
        <w:t>B.</w:t>
      </w:r>
      <w:r w:rsidRPr="00A05DDB">
        <w:rPr>
          <w:rFonts w:ascii="Cambria" w:eastAsia="Calibri" w:hAnsi="Cambria"/>
          <w:b/>
          <w:bCs/>
          <w:color w:val="000000" w:themeColor="text1"/>
        </w:rPr>
        <w:t xml:space="preserve"> </w:t>
      </w:r>
      <w:r w:rsidRPr="00A05DDB">
        <w:rPr>
          <w:rFonts w:ascii="Cambria" w:eastAsia="Calibri" w:hAnsi="Cambria"/>
          <w:bCs/>
          <w:color w:val="000000" w:themeColor="text1"/>
        </w:rPr>
        <w:t>Nồng độ của H</w:t>
      </w:r>
      <w:r w:rsidRPr="00A05DDB">
        <w:rPr>
          <w:rFonts w:ascii="Cambria" w:eastAsia="Calibri" w:hAnsi="Cambria"/>
          <w:bCs/>
          <w:color w:val="000000" w:themeColor="text1"/>
        </w:rPr>
        <w:softHyphen/>
      </w:r>
      <w:r w:rsidRPr="00A05DDB">
        <w:rPr>
          <w:rFonts w:ascii="Cambria" w:eastAsia="Calibri" w:hAnsi="Cambria"/>
          <w:bCs/>
          <w:color w:val="000000" w:themeColor="text1"/>
          <w:vertAlign w:val="subscript"/>
        </w:rPr>
        <w:t>2</w:t>
      </w:r>
      <w:r w:rsidRPr="00A05DDB">
        <w:rPr>
          <w:rFonts w:ascii="Cambria" w:eastAsia="Calibri" w:hAnsi="Cambria"/>
          <w:bCs/>
          <w:color w:val="000000" w:themeColor="text1"/>
        </w:rPr>
        <w:t xml:space="preserve"> của theo thời gian và mol/(L.min).</w:t>
      </w:r>
    </w:p>
    <w:p w14:paraId="104EE9A4" w14:textId="77777777" w:rsidR="00FB690E" w:rsidRPr="00CA0512" w:rsidRDefault="00FB690E" w:rsidP="00FB690E">
      <w:pPr>
        <w:tabs>
          <w:tab w:val="left" w:pos="360"/>
          <w:tab w:val="left" w:pos="2863"/>
          <w:tab w:val="left" w:pos="5386"/>
          <w:tab w:val="left" w:pos="7909"/>
        </w:tabs>
        <w:spacing w:after="0"/>
        <w:ind w:left="360" w:hanging="360"/>
        <w:jc w:val="both"/>
        <w:rPr>
          <w:rFonts w:ascii="Cambria" w:hAnsi="Cambria" w:cs="Open Sans"/>
          <w:bCs/>
          <w:color w:val="000000" w:themeColor="text1"/>
          <w:shd w:val="clear" w:color="auto" w:fill="FFFFFF"/>
        </w:rPr>
      </w:pPr>
      <w:r w:rsidRPr="00A05DDB">
        <w:rPr>
          <w:rFonts w:ascii="Cambria" w:eastAsia="Calibri" w:hAnsi="Cambria"/>
          <w:bCs/>
          <w:color w:val="000000" w:themeColor="text1"/>
        </w:rPr>
        <w:tab/>
      </w:r>
      <w:r w:rsidRPr="00A05DDB">
        <w:rPr>
          <w:rFonts w:ascii="Cambria" w:eastAsia="Calibri" w:hAnsi="Cambria"/>
          <w:b/>
          <w:color w:val="FF6600"/>
        </w:rPr>
        <w:t>C.</w:t>
      </w:r>
      <w:r w:rsidRPr="00A05DDB">
        <w:rPr>
          <w:rFonts w:ascii="Cambria" w:eastAsia="Calibri" w:hAnsi="Cambria"/>
          <w:b/>
          <w:bCs/>
          <w:color w:val="000000" w:themeColor="text1"/>
        </w:rPr>
        <w:t xml:space="preserve"> </w:t>
      </w:r>
      <w:r w:rsidRPr="00A05DDB">
        <w:rPr>
          <w:rFonts w:ascii="Cambria" w:eastAsia="Calibri" w:hAnsi="Cambria"/>
          <w:bCs/>
          <w:color w:val="000000" w:themeColor="text1"/>
        </w:rPr>
        <w:t>Nồng độ của Cl</w:t>
      </w:r>
      <w:r w:rsidRPr="00A05DDB">
        <w:rPr>
          <w:rFonts w:ascii="Cambria" w:eastAsia="Calibri" w:hAnsi="Cambria"/>
          <w:bCs/>
          <w:color w:val="000000" w:themeColor="text1"/>
          <w:vertAlign w:val="subscript"/>
        </w:rPr>
        <w:t>2</w:t>
      </w:r>
      <w:r w:rsidRPr="00A05DDB">
        <w:rPr>
          <w:rFonts w:ascii="Cambria" w:eastAsia="Calibri" w:hAnsi="Cambria"/>
          <w:bCs/>
          <w:color w:val="000000" w:themeColor="text1"/>
        </w:rPr>
        <w:t xml:space="preserve"> theo thời gian mol/(L.min).</w:t>
      </w:r>
      <w:r w:rsidRPr="00A05DDB">
        <w:rPr>
          <w:rFonts w:ascii="Cambria" w:eastAsia="Calibri" w:hAnsi="Cambria"/>
          <w:bCs/>
          <w:color w:val="000000" w:themeColor="text1"/>
        </w:rPr>
        <w:tab/>
      </w:r>
      <w:r w:rsidRPr="00A05DDB">
        <w:rPr>
          <w:rFonts w:ascii="Cambria" w:eastAsia="Calibri" w:hAnsi="Cambria"/>
          <w:b/>
          <w:color w:val="00CC00"/>
        </w:rPr>
        <w:t>D.</w:t>
      </w:r>
      <w:r w:rsidRPr="00A05DDB">
        <w:rPr>
          <w:rFonts w:ascii="Cambria" w:eastAsia="Calibri" w:hAnsi="Cambria"/>
          <w:b/>
          <w:bCs/>
          <w:color w:val="000000" w:themeColor="text1"/>
        </w:rPr>
        <w:t xml:space="preserve"> </w:t>
      </w:r>
      <w:r w:rsidRPr="00A05DDB">
        <w:rPr>
          <w:rFonts w:ascii="Cambria" w:eastAsia="Calibri" w:hAnsi="Cambria"/>
          <w:bCs/>
          <w:color w:val="000000" w:themeColor="text1"/>
        </w:rPr>
        <w:t>Nồng độ của Cl</w:t>
      </w:r>
      <w:r w:rsidRPr="00A05DDB">
        <w:rPr>
          <w:rFonts w:ascii="Cambria" w:eastAsia="Calibri" w:hAnsi="Cambria"/>
          <w:bCs/>
          <w:color w:val="000000" w:themeColor="text1"/>
          <w:vertAlign w:val="subscript"/>
        </w:rPr>
        <w:t>2</w:t>
      </w:r>
      <w:r w:rsidRPr="00A05DDB">
        <w:rPr>
          <w:rFonts w:ascii="Cambria" w:eastAsia="Calibri" w:hAnsi="Cambria"/>
          <w:bCs/>
          <w:color w:val="000000" w:themeColor="text1"/>
        </w:rPr>
        <w:t xml:space="preserve"> hoặc H</w:t>
      </w:r>
      <w:r w:rsidRPr="00A05DDB">
        <w:rPr>
          <w:rFonts w:ascii="Cambria" w:eastAsia="Calibri" w:hAnsi="Cambria"/>
          <w:bCs/>
          <w:color w:val="000000" w:themeColor="text1"/>
          <w:vertAlign w:val="subscript"/>
        </w:rPr>
        <w:t>2</w:t>
      </w:r>
      <w:r w:rsidRPr="00A05DDB">
        <w:rPr>
          <w:rFonts w:ascii="Cambria" w:eastAsia="Calibri" w:hAnsi="Cambria"/>
          <w:bCs/>
          <w:color w:val="000000" w:themeColor="text1"/>
        </w:rPr>
        <w:t xml:space="preserve"> và mol/(L.min).</w:t>
      </w:r>
    </w:p>
    <w:p w14:paraId="3E65FE7D"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AE0F61">
        <w:rPr>
          <w:rFonts w:ascii="Cambria" w:hAnsi="Cambria" w:cstheme="minorHAnsi"/>
          <w:b/>
          <w:color w:val="0000FF"/>
          <w:spacing w:val="-4"/>
          <w:sz w:val="22"/>
          <w:szCs w:val="22"/>
          <w:lang w:eastAsia="en-GB"/>
        </w:rPr>
        <w:t xml:space="preserve">Câu </w:t>
      </w:r>
      <w:r>
        <w:rPr>
          <w:rFonts w:ascii="Cambria" w:hAnsi="Cambria" w:cstheme="minorHAnsi"/>
          <w:b/>
          <w:color w:val="0000FF"/>
          <w:spacing w:val="-4"/>
          <w:sz w:val="22"/>
          <w:szCs w:val="22"/>
          <w:lang w:eastAsia="en-GB"/>
        </w:rPr>
        <w:t>24</w:t>
      </w:r>
      <w:r w:rsidRPr="00AE0F61">
        <w:rPr>
          <w:rFonts w:ascii="Cambria" w:hAnsi="Cambria" w:cstheme="minorHAnsi"/>
          <w:b/>
          <w:color w:val="0000FF"/>
          <w:spacing w:val="-4"/>
          <w:sz w:val="22"/>
          <w:szCs w:val="22"/>
          <w:lang w:eastAsia="en-GB"/>
        </w:rPr>
        <w:t>:</w:t>
      </w:r>
      <w:r w:rsidRPr="00CA0512">
        <w:rPr>
          <w:rFonts w:ascii="Cambria" w:hAnsi="Cambria" w:cstheme="minorHAnsi"/>
          <w:b/>
          <w:color w:val="0000FF"/>
          <w:spacing w:val="-4"/>
          <w:sz w:val="22"/>
          <w:szCs w:val="22"/>
          <w:lang w:eastAsia="en-GB"/>
        </w:rPr>
        <w:t xml:space="preserve"> </w:t>
      </w:r>
      <w:r w:rsidRPr="00CA0512">
        <w:rPr>
          <w:rFonts w:ascii="Cambria" w:hAnsi="Cambria"/>
          <w:color w:val="000000" w:themeColor="text1"/>
          <w:sz w:val="22"/>
          <w:szCs w:val="22"/>
        </w:rPr>
        <w:t>Yếu tố nào sau đây làm giảm tốc độ phản ứng ?</w:t>
      </w:r>
    </w:p>
    <w:p w14:paraId="69E0C6F1"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CA0512">
        <w:rPr>
          <w:rFonts w:ascii="Cambria" w:hAnsi="Cambria"/>
          <w:color w:val="000000" w:themeColor="text1"/>
          <w:sz w:val="22"/>
          <w:szCs w:val="22"/>
        </w:rPr>
        <w:tab/>
      </w:r>
      <w:r w:rsidRPr="007058CC">
        <w:rPr>
          <w:rFonts w:ascii="Cambria" w:hAnsi="Cambria"/>
          <w:b/>
          <w:color w:val="FF0000"/>
          <w:sz w:val="22"/>
          <w:szCs w:val="22"/>
        </w:rPr>
        <w:t>A.</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Sử dụng enzyme cho phản ứng.</w:t>
      </w:r>
    </w:p>
    <w:p w14:paraId="6F3CFAF7"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E26B04">
        <w:rPr>
          <w:rFonts w:ascii="Cambria" w:hAnsi="Cambria"/>
          <w:color w:val="000000" w:themeColor="text1"/>
          <w:sz w:val="22"/>
          <w:szCs w:val="22"/>
        </w:rPr>
        <w:tab/>
      </w:r>
      <w:r w:rsidRPr="007058CC">
        <w:rPr>
          <w:rFonts w:ascii="Cambria" w:hAnsi="Cambria"/>
          <w:b/>
          <w:color w:val="CC00FF"/>
          <w:sz w:val="22"/>
          <w:szCs w:val="22"/>
          <w:highlight w:val="yellow"/>
        </w:rPr>
        <w:t>B.</w:t>
      </w:r>
      <w:r w:rsidRPr="00CA0512">
        <w:rPr>
          <w:rFonts w:ascii="Cambria" w:hAnsi="Cambria"/>
          <w:b/>
          <w:color w:val="000000" w:themeColor="text1"/>
          <w:sz w:val="22"/>
          <w:szCs w:val="22"/>
          <w:highlight w:val="yellow"/>
        </w:rPr>
        <w:t xml:space="preserve"> </w:t>
      </w:r>
      <w:r w:rsidRPr="00CA0512">
        <w:rPr>
          <w:rFonts w:ascii="Cambria" w:hAnsi="Cambria"/>
          <w:color w:val="000000" w:themeColor="text1"/>
          <w:sz w:val="22"/>
          <w:szCs w:val="22"/>
          <w:highlight w:val="yellow"/>
        </w:rPr>
        <w:t>Thêm chất ức chế vào hỗn hợp chất tham gia.</w:t>
      </w:r>
    </w:p>
    <w:p w14:paraId="1174D9C2"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CA0512">
        <w:rPr>
          <w:rFonts w:ascii="Cambria" w:hAnsi="Cambria"/>
          <w:color w:val="000000" w:themeColor="text1"/>
          <w:sz w:val="22"/>
          <w:szCs w:val="22"/>
        </w:rPr>
        <w:tab/>
      </w:r>
      <w:r w:rsidRPr="007058CC">
        <w:rPr>
          <w:rFonts w:ascii="Cambria" w:hAnsi="Cambria"/>
          <w:b/>
          <w:color w:val="FF6600"/>
          <w:sz w:val="22"/>
          <w:szCs w:val="22"/>
        </w:rPr>
        <w:t>C.</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Tăng nồng độ chất tham gia.</w:t>
      </w:r>
    </w:p>
    <w:p w14:paraId="4AD29D0D" w14:textId="77777777" w:rsidR="00FB690E"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CA0512">
        <w:rPr>
          <w:rFonts w:ascii="Cambria" w:hAnsi="Cambria"/>
          <w:color w:val="000000" w:themeColor="text1"/>
          <w:sz w:val="22"/>
          <w:szCs w:val="22"/>
        </w:rPr>
        <w:tab/>
      </w:r>
      <w:r w:rsidRPr="007058CC">
        <w:rPr>
          <w:rFonts w:ascii="Cambria" w:hAnsi="Cambria"/>
          <w:b/>
          <w:color w:val="00CC00"/>
          <w:sz w:val="22"/>
          <w:szCs w:val="22"/>
        </w:rPr>
        <w:t>D.</w:t>
      </w:r>
      <w:r w:rsidRPr="00CA0512">
        <w:rPr>
          <w:rFonts w:ascii="Cambria" w:hAnsi="Cambria"/>
          <w:b/>
          <w:color w:val="000000" w:themeColor="text1"/>
          <w:sz w:val="22"/>
          <w:szCs w:val="22"/>
        </w:rPr>
        <w:t xml:space="preserve"> </w:t>
      </w:r>
      <w:r w:rsidRPr="00CA0512">
        <w:rPr>
          <w:rFonts w:ascii="Cambria" w:hAnsi="Cambria"/>
          <w:color w:val="000000" w:themeColor="text1"/>
          <w:sz w:val="22"/>
          <w:szCs w:val="22"/>
        </w:rPr>
        <w:t>Nghiền chất tham gia dạng khối thành bột. </w:t>
      </w:r>
    </w:p>
    <w:p w14:paraId="0CDFD0B2" w14:textId="77777777" w:rsidR="00FB690E" w:rsidRDefault="00FB690E" w:rsidP="00FB690E">
      <w:pPr>
        <w:tabs>
          <w:tab w:val="left" w:pos="360"/>
          <w:tab w:val="left" w:pos="2880"/>
          <w:tab w:val="left" w:pos="5400"/>
          <w:tab w:val="left" w:pos="7920"/>
        </w:tabs>
        <w:spacing w:after="0"/>
        <w:ind w:left="360" w:hanging="360"/>
        <w:jc w:val="both"/>
        <w:rPr>
          <w:rFonts w:ascii="Cambria" w:eastAsia="Cambria" w:hAnsi="Cambria" w:cs="Cambria"/>
          <w:b/>
          <w:color w:val="FF0000"/>
          <w:sz w:val="24"/>
          <w:szCs w:val="24"/>
        </w:rPr>
      </w:pPr>
    </w:p>
    <w:p w14:paraId="0155EF65" w14:textId="77777777" w:rsidR="00FB690E" w:rsidRDefault="00FB690E" w:rsidP="00FB690E">
      <w:pPr>
        <w:tabs>
          <w:tab w:val="left" w:pos="360"/>
          <w:tab w:val="left" w:pos="2880"/>
          <w:tab w:val="left" w:pos="5400"/>
          <w:tab w:val="left" w:pos="7920"/>
        </w:tabs>
        <w:spacing w:after="0"/>
        <w:ind w:left="360" w:hanging="360"/>
        <w:jc w:val="both"/>
        <w:rPr>
          <w:rFonts w:ascii="Cambria" w:eastAsia="Cambria" w:hAnsi="Cambria" w:cs="Cambria"/>
          <w:b/>
          <w:color w:val="FF0000"/>
          <w:sz w:val="24"/>
          <w:szCs w:val="24"/>
        </w:rPr>
      </w:pPr>
      <w:r>
        <w:rPr>
          <w:rFonts w:ascii="Cambria" w:eastAsia="Cambria" w:hAnsi="Cambria" w:cs="Cambria"/>
          <w:b/>
          <w:color w:val="FF0000"/>
          <w:sz w:val="24"/>
          <w:szCs w:val="24"/>
        </w:rPr>
        <w:t>Vận dụng</w:t>
      </w:r>
    </w:p>
    <w:p w14:paraId="58CDA80B"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sidRPr="002334AF">
        <w:rPr>
          <w:rFonts w:ascii="Cambria" w:hAnsi="Cambria" w:cstheme="minorHAnsi"/>
          <w:b/>
          <w:color w:val="0000FF"/>
          <w:sz w:val="22"/>
          <w:szCs w:val="22"/>
        </w:rPr>
        <w:t xml:space="preserve">Câu </w:t>
      </w:r>
      <w:r>
        <w:rPr>
          <w:rFonts w:ascii="Cambria" w:hAnsi="Cambria" w:cstheme="minorHAnsi"/>
          <w:b/>
          <w:color w:val="0000FF"/>
          <w:sz w:val="22"/>
          <w:szCs w:val="22"/>
        </w:rPr>
        <w:t>25</w:t>
      </w:r>
      <w:r w:rsidRPr="002334AF">
        <w:rPr>
          <w:rFonts w:ascii="Cambria" w:hAnsi="Cambria" w:cstheme="minorHAnsi"/>
          <w:b/>
          <w:color w:val="0000FF"/>
          <w:sz w:val="22"/>
          <w:szCs w:val="22"/>
        </w:rPr>
        <w:t xml:space="preserve">: </w:t>
      </w:r>
      <w:r w:rsidRPr="003A3683">
        <w:rPr>
          <w:rFonts w:ascii="Cambria" w:hAnsi="Cambria" w:cs="Open Sans"/>
          <w:color w:val="000000"/>
          <w:sz w:val="22"/>
          <w:szCs w:val="22"/>
        </w:rPr>
        <w:t>Cho hai phản ứng cùng xảy ra ở điều kiện chuẩn:</w:t>
      </w:r>
    </w:p>
    <w:p w14:paraId="64B48A3B"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sz w:val="22"/>
          <w:szCs w:val="22"/>
        </w:rPr>
      </w:pPr>
      <w:r>
        <w:rPr>
          <w:rFonts w:ascii="Cambria" w:hAnsi="Cambria" w:cs="Open Sans"/>
          <w:sz w:val="22"/>
          <w:szCs w:val="22"/>
        </w:rPr>
        <w:tab/>
      </w:r>
      <w:r>
        <w:rPr>
          <w:rFonts w:ascii="Cambria" w:hAnsi="Cambria" w:cs="Open Sans"/>
          <w:sz w:val="22"/>
          <w:szCs w:val="22"/>
        </w:rPr>
        <w:tab/>
      </w:r>
      <w:r w:rsidRPr="003A3683">
        <w:rPr>
          <w:rFonts w:ascii="Cambria" w:hAnsi="Cambria" w:cs="Open Sans"/>
          <w:sz w:val="22"/>
          <w:szCs w:val="22"/>
        </w:rPr>
        <w:t>(1) N</w:t>
      </w:r>
      <w:r w:rsidRPr="003A3683">
        <w:rPr>
          <w:rFonts w:ascii="Cambria" w:hAnsi="Cambria" w:cs="Open Sans"/>
          <w:sz w:val="22"/>
          <w:szCs w:val="22"/>
          <w:vertAlign w:val="subscript"/>
        </w:rPr>
        <w:t>2</w:t>
      </w:r>
      <w:r w:rsidRPr="003A3683">
        <w:rPr>
          <w:rFonts w:ascii="Cambria" w:hAnsi="Cambria" w:cs="Open Sans"/>
          <w:sz w:val="22"/>
          <w:szCs w:val="22"/>
        </w:rPr>
        <w:t>(g) + O</w:t>
      </w:r>
      <w:r w:rsidRPr="003A3683">
        <w:rPr>
          <w:rFonts w:ascii="Cambria" w:hAnsi="Cambria" w:cs="Open Sans"/>
          <w:sz w:val="22"/>
          <w:szCs w:val="22"/>
          <w:vertAlign w:val="subscript"/>
        </w:rPr>
        <w:t>2</w:t>
      </w:r>
      <w:r w:rsidRPr="003A3683">
        <w:rPr>
          <w:rFonts w:ascii="Cambria" w:hAnsi="Cambria" w:cs="Open Sans"/>
          <w:sz w:val="22"/>
          <w:szCs w:val="22"/>
        </w:rPr>
        <w:t>(g) ⟶ 2NO(g)</w:t>
      </w:r>
      <w:r w:rsidRPr="003A3683">
        <w:rPr>
          <w:rFonts w:ascii="Cambria" w:hAnsi="Cambria"/>
          <w:b/>
          <w:bCs/>
          <w:color w:val="FF0000"/>
          <w:sz w:val="22"/>
          <w:szCs w:val="22"/>
        </w:rPr>
        <w:t xml:space="preserve"> </w:t>
      </w:r>
      <w:r>
        <w:rPr>
          <w:rFonts w:ascii="Cambria" w:hAnsi="Cambria"/>
          <w:b/>
          <w:bCs/>
          <w:color w:val="FF0000"/>
          <w:sz w:val="22"/>
          <w:szCs w:val="22"/>
        </w:rPr>
        <w:t xml:space="preserve">         </w:t>
      </w:r>
      <w:r w:rsidRPr="003A3683">
        <w:rPr>
          <w:rFonts w:ascii="Cambria" w:hAnsi="Cambria"/>
          <w:b/>
          <w:bCs/>
          <w:color w:val="FF0000"/>
          <w:position w:val="-14"/>
          <w:sz w:val="22"/>
          <w:szCs w:val="22"/>
        </w:rPr>
        <w:object w:dxaOrig="840" w:dyaOrig="380" w14:anchorId="04E9D067">
          <v:shape id="_x0000_i1042" type="#_x0000_t75" style="width:50.25pt;height:21.75pt" o:ole="">
            <v:imagedata r:id="rId43" o:title=""/>
          </v:shape>
          <o:OLEObject Type="Embed" ProgID="Equation.DSMT4" ShapeID="_x0000_i1042" DrawAspect="Content" ObjectID="_1739038251" r:id="rId44"/>
        </w:object>
      </w:r>
    </w:p>
    <w:p w14:paraId="7D27F5BC" w14:textId="77777777" w:rsidR="00FB690E" w:rsidRPr="00D01DB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sz w:val="22"/>
          <w:szCs w:val="22"/>
        </w:rPr>
      </w:pPr>
      <w:r>
        <w:rPr>
          <w:rFonts w:ascii="Cambria" w:hAnsi="Cambria" w:cs="Open Sans"/>
          <w:sz w:val="22"/>
          <w:szCs w:val="22"/>
        </w:rPr>
        <w:tab/>
      </w:r>
      <w:r>
        <w:rPr>
          <w:rFonts w:ascii="Cambria" w:hAnsi="Cambria" w:cs="Open Sans"/>
          <w:sz w:val="22"/>
          <w:szCs w:val="22"/>
        </w:rPr>
        <w:tab/>
      </w:r>
      <w:r w:rsidRPr="003A3683">
        <w:rPr>
          <w:rFonts w:ascii="Cambria" w:hAnsi="Cambria" w:cs="Open Sans"/>
          <w:sz w:val="22"/>
          <w:szCs w:val="22"/>
        </w:rPr>
        <w:t>(</w:t>
      </w:r>
      <w:r>
        <w:rPr>
          <w:rFonts w:ascii="Cambria" w:hAnsi="Cambria" w:cs="Open Sans"/>
          <w:sz w:val="22"/>
          <w:szCs w:val="22"/>
        </w:rPr>
        <w:t>2</w:t>
      </w:r>
      <w:r w:rsidRPr="003A3683">
        <w:rPr>
          <w:rFonts w:ascii="Cambria" w:hAnsi="Cambria" w:cs="Open Sans"/>
          <w:sz w:val="22"/>
          <w:szCs w:val="22"/>
        </w:rPr>
        <w:t>) N</w:t>
      </w:r>
      <w:r>
        <w:rPr>
          <w:rFonts w:ascii="Cambria" w:hAnsi="Cambria" w:cs="Open Sans"/>
          <w:sz w:val="22"/>
          <w:szCs w:val="22"/>
        </w:rPr>
        <w:t>O</w:t>
      </w:r>
      <w:r w:rsidRPr="003A3683">
        <w:rPr>
          <w:rFonts w:ascii="Cambria" w:hAnsi="Cambria" w:cs="Open Sans"/>
          <w:sz w:val="22"/>
          <w:szCs w:val="22"/>
        </w:rPr>
        <w:t xml:space="preserve">(g) + </w:t>
      </w:r>
      <w:r w:rsidRPr="003A3683">
        <w:rPr>
          <w:rFonts w:ascii="Cambria" w:hAnsi="Cambria"/>
          <w:b/>
          <w:bCs/>
          <w:color w:val="FF0000"/>
          <w:position w:val="-24"/>
          <w:sz w:val="22"/>
          <w:szCs w:val="22"/>
        </w:rPr>
        <w:object w:dxaOrig="240" w:dyaOrig="620" w14:anchorId="18ECB405">
          <v:shape id="_x0000_i1043" type="#_x0000_t75" style="width:14.25pt;height:28.5pt" o:ole="">
            <v:imagedata r:id="rId45" o:title=""/>
          </v:shape>
          <o:OLEObject Type="Embed" ProgID="Equation.DSMT4" ShapeID="_x0000_i1043" DrawAspect="Content" ObjectID="_1739038252" r:id="rId46"/>
        </w:object>
      </w:r>
      <w:r w:rsidRPr="003A3683">
        <w:rPr>
          <w:rFonts w:ascii="Cambria" w:hAnsi="Cambria" w:cs="Open Sans"/>
          <w:sz w:val="22"/>
          <w:szCs w:val="22"/>
        </w:rPr>
        <w:t>O</w:t>
      </w:r>
      <w:r w:rsidRPr="003A3683">
        <w:rPr>
          <w:rFonts w:ascii="Cambria" w:hAnsi="Cambria" w:cs="Open Sans"/>
          <w:sz w:val="22"/>
          <w:szCs w:val="22"/>
          <w:vertAlign w:val="subscript"/>
        </w:rPr>
        <w:t>2</w:t>
      </w:r>
      <w:r w:rsidRPr="003A3683">
        <w:rPr>
          <w:rFonts w:ascii="Cambria" w:hAnsi="Cambria" w:cs="Open Sans"/>
          <w:sz w:val="22"/>
          <w:szCs w:val="22"/>
        </w:rPr>
        <w:t>(g) ⟶ NO</w:t>
      </w:r>
      <w:r w:rsidRPr="003A3683">
        <w:rPr>
          <w:rFonts w:ascii="Cambria" w:hAnsi="Cambria" w:cs="Open Sans"/>
          <w:sz w:val="22"/>
          <w:szCs w:val="22"/>
          <w:vertAlign w:val="subscript"/>
        </w:rPr>
        <w:t>2</w:t>
      </w:r>
      <w:r w:rsidRPr="003A3683">
        <w:rPr>
          <w:rFonts w:ascii="Cambria" w:hAnsi="Cambria" w:cs="Open Sans"/>
          <w:sz w:val="22"/>
          <w:szCs w:val="22"/>
        </w:rPr>
        <w:t>(g)</w:t>
      </w:r>
      <w:r w:rsidRPr="003A3683">
        <w:rPr>
          <w:rFonts w:ascii="Cambria" w:hAnsi="Cambria"/>
          <w:b/>
          <w:bCs/>
          <w:color w:val="FF0000"/>
          <w:sz w:val="22"/>
          <w:szCs w:val="22"/>
        </w:rPr>
        <w:t xml:space="preserve"> </w:t>
      </w:r>
      <w:r>
        <w:rPr>
          <w:rFonts w:ascii="Cambria" w:hAnsi="Cambria"/>
          <w:b/>
          <w:bCs/>
          <w:color w:val="FF0000"/>
          <w:sz w:val="22"/>
          <w:szCs w:val="22"/>
        </w:rPr>
        <w:t xml:space="preserve">   </w:t>
      </w:r>
      <w:r w:rsidRPr="003A3683">
        <w:rPr>
          <w:rFonts w:ascii="Cambria" w:hAnsi="Cambria"/>
          <w:b/>
          <w:bCs/>
          <w:color w:val="FF0000"/>
          <w:position w:val="-14"/>
          <w:sz w:val="22"/>
          <w:szCs w:val="22"/>
        </w:rPr>
        <w:object w:dxaOrig="859" w:dyaOrig="380" w14:anchorId="4BC2EAEC">
          <v:shape id="_x0000_i1044" type="#_x0000_t75" style="width:50.25pt;height:21.75pt" o:ole="">
            <v:imagedata r:id="rId47" o:title=""/>
          </v:shape>
          <o:OLEObject Type="Embed" ProgID="Equation.DSMT4" ShapeID="_x0000_i1044" DrawAspect="Content" ObjectID="_1739038253" r:id="rId48"/>
        </w:object>
      </w:r>
    </w:p>
    <w:p w14:paraId="010B3A9E"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Arial"/>
          <w:color w:val="000000"/>
          <w:sz w:val="22"/>
          <w:szCs w:val="22"/>
        </w:rPr>
      </w:pPr>
      <w:r>
        <w:rPr>
          <w:rFonts w:ascii="Cambria" w:hAnsi="Cambria" w:cs="Arial"/>
          <w:color w:val="000000"/>
          <w:sz w:val="22"/>
          <w:szCs w:val="22"/>
        </w:rPr>
        <w:tab/>
      </w:r>
      <w:r w:rsidRPr="003A3683">
        <w:rPr>
          <w:rFonts w:ascii="Cambria" w:hAnsi="Cambria" w:cs="Arial"/>
          <w:color w:val="000000"/>
          <w:sz w:val="22"/>
          <w:szCs w:val="22"/>
        </w:rPr>
        <w:t xml:space="preserve">Trong các phát biểu sau đây có bao nhiêu phát biểu </w:t>
      </w:r>
      <w:r w:rsidRPr="003A3683">
        <w:rPr>
          <w:rFonts w:ascii="Cambria" w:hAnsi="Cambria" w:cs="Arial"/>
          <w:b/>
          <w:bCs/>
          <w:color w:val="000000"/>
          <w:sz w:val="22"/>
          <w:szCs w:val="22"/>
        </w:rPr>
        <w:t>không</w:t>
      </w:r>
      <w:r w:rsidRPr="003A3683">
        <w:rPr>
          <w:rFonts w:ascii="Cambria" w:hAnsi="Cambria" w:cs="Arial"/>
          <w:color w:val="000000"/>
          <w:sz w:val="22"/>
          <w:szCs w:val="22"/>
        </w:rPr>
        <w:t xml:space="preserve"> </w:t>
      </w:r>
      <w:r w:rsidRPr="003A3683">
        <w:rPr>
          <w:rFonts w:ascii="Cambria" w:hAnsi="Cambria" w:cs="Arial"/>
          <w:b/>
          <w:bCs/>
          <w:color w:val="000000"/>
          <w:sz w:val="22"/>
          <w:szCs w:val="22"/>
        </w:rPr>
        <w:t>đúng</w:t>
      </w:r>
      <w:r w:rsidRPr="003A3683">
        <w:rPr>
          <w:rFonts w:ascii="Cambria" w:hAnsi="Cambria" w:cs="Arial"/>
          <w:color w:val="000000"/>
          <w:sz w:val="22"/>
          <w:szCs w:val="22"/>
        </w:rPr>
        <w:t>?</w:t>
      </w:r>
    </w:p>
    <w:p w14:paraId="26D462B1"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Open Sans"/>
          <w:color w:val="000000"/>
          <w:sz w:val="22"/>
          <w:szCs w:val="22"/>
        </w:rPr>
        <w:tab/>
      </w:r>
      <w:r w:rsidRPr="003A3683">
        <w:rPr>
          <w:rFonts w:ascii="Cambria" w:hAnsi="Cambria" w:cs="Open Sans"/>
          <w:color w:val="000000"/>
          <w:sz w:val="22"/>
          <w:szCs w:val="22"/>
        </w:rPr>
        <w:t>(1) Enthalpy tạo thành chuẩn của NO là </w:t>
      </w:r>
      <w:r w:rsidRPr="00B6427C">
        <w:rPr>
          <w:rFonts w:ascii="Cambria" w:hAnsi="Cambria"/>
          <w:b/>
          <w:bCs/>
          <w:color w:val="FF0000"/>
          <w:position w:val="-22"/>
          <w:sz w:val="22"/>
          <w:szCs w:val="22"/>
        </w:rPr>
        <w:object w:dxaOrig="999" w:dyaOrig="580" w14:anchorId="0FBB480A">
          <v:shape id="_x0000_i1045" type="#_x0000_t75" style="width:50.25pt;height:28.5pt" o:ole="">
            <v:imagedata r:id="rId49" o:title=""/>
          </v:shape>
          <o:OLEObject Type="Embed" ProgID="Equation.DSMT4" ShapeID="_x0000_i1045" DrawAspect="Content" ObjectID="_1739038254" r:id="rId50"/>
        </w:object>
      </w:r>
      <w:r w:rsidRPr="003A3683">
        <w:rPr>
          <w:rStyle w:val="mjxassistivemathml"/>
          <w:rFonts w:ascii="Cambria" w:hAnsi="Cambria" w:cs="Open Sans"/>
          <w:color w:val="000000"/>
          <w:sz w:val="22"/>
          <w:szCs w:val="22"/>
          <w:bdr w:val="none" w:sz="0" w:space="0" w:color="auto" w:frame="1"/>
        </w:rPr>
        <w:t>kJ mol</w:t>
      </w:r>
      <w:r w:rsidRPr="003A3683">
        <w:rPr>
          <w:rStyle w:val="mjxassistivemathml"/>
          <w:rFonts w:ascii="Cambria" w:hAnsi="Cambria" w:cs="Open Sans"/>
          <w:color w:val="000000"/>
          <w:sz w:val="22"/>
          <w:szCs w:val="22"/>
          <w:bdr w:val="none" w:sz="0" w:space="0" w:color="auto" w:frame="1"/>
          <w:vertAlign w:val="superscript"/>
        </w:rPr>
        <w:t>−1</w:t>
      </w:r>
      <w:r w:rsidRPr="003A3683">
        <w:rPr>
          <w:rStyle w:val="mjxassistivemathml"/>
          <w:rFonts w:ascii="Cambria" w:hAnsi="Cambria" w:cs="Open Sans"/>
          <w:color w:val="000000"/>
          <w:sz w:val="22"/>
          <w:szCs w:val="22"/>
          <w:bdr w:val="none" w:sz="0" w:space="0" w:color="auto" w:frame="1"/>
        </w:rPr>
        <w:t>.</w:t>
      </w:r>
    </w:p>
    <w:p w14:paraId="3CDAE8FC"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highlight w:val="yellow"/>
        </w:rPr>
      </w:pPr>
      <w:r w:rsidRPr="002E7990">
        <w:rPr>
          <w:rFonts w:ascii="Cambria" w:hAnsi="Cambria" w:cs="Open Sans"/>
          <w:color w:val="000000"/>
          <w:sz w:val="22"/>
          <w:szCs w:val="22"/>
        </w:rPr>
        <w:tab/>
      </w:r>
      <w:r w:rsidRPr="003A3683">
        <w:rPr>
          <w:rFonts w:ascii="Cambria" w:hAnsi="Cambria" w:cs="Open Sans"/>
          <w:color w:val="000000"/>
          <w:sz w:val="22"/>
          <w:szCs w:val="22"/>
          <w:highlight w:val="yellow"/>
        </w:rPr>
        <w:t>(2) Enthalpy tạo thành chuẩn của NO</w:t>
      </w:r>
      <w:r w:rsidRPr="003A3683">
        <w:rPr>
          <w:rFonts w:ascii="Cambria" w:hAnsi="Cambria" w:cs="Open Sans"/>
          <w:color w:val="000000"/>
          <w:sz w:val="22"/>
          <w:szCs w:val="22"/>
          <w:highlight w:val="yellow"/>
          <w:vertAlign w:val="subscript"/>
        </w:rPr>
        <w:t>2</w:t>
      </w:r>
      <w:r w:rsidRPr="003A3683">
        <w:rPr>
          <w:rFonts w:ascii="Cambria" w:hAnsi="Cambria" w:cs="Open Sans"/>
          <w:color w:val="000000"/>
          <w:sz w:val="22"/>
          <w:szCs w:val="22"/>
          <w:highlight w:val="yellow"/>
        </w:rPr>
        <w:t> là </w:t>
      </w:r>
      <w:r w:rsidRPr="003A3683">
        <w:rPr>
          <w:rFonts w:ascii="Cambria" w:hAnsi="Cambria"/>
          <w:position w:val="-14"/>
          <w:sz w:val="22"/>
          <w:szCs w:val="22"/>
          <w:highlight w:val="yellow"/>
        </w:rPr>
        <w:object w:dxaOrig="859" w:dyaOrig="380" w14:anchorId="1EC7551E">
          <v:shape id="_x0000_i1046" type="#_x0000_t75" style="width:43.5pt;height:21.75pt" o:ole="">
            <v:imagedata r:id="rId51" o:title=""/>
          </v:shape>
          <o:OLEObject Type="Embed" ProgID="Equation.DSMT4" ShapeID="_x0000_i1046" DrawAspect="Content" ObjectID="_1739038255" r:id="rId52"/>
        </w:object>
      </w:r>
      <w:r w:rsidRPr="003A3683">
        <w:rPr>
          <w:rFonts w:ascii="Cambria" w:hAnsi="Cambria"/>
          <w:sz w:val="22"/>
          <w:szCs w:val="22"/>
          <w:highlight w:val="yellow"/>
        </w:rPr>
        <w:t xml:space="preserve"> </w:t>
      </w:r>
      <w:r w:rsidRPr="003A3683">
        <w:rPr>
          <w:rStyle w:val="mjxassistivemathml"/>
          <w:rFonts w:ascii="Cambria" w:hAnsi="Cambria" w:cs="Open Sans"/>
          <w:color w:val="000000"/>
          <w:sz w:val="22"/>
          <w:szCs w:val="22"/>
          <w:highlight w:val="yellow"/>
          <w:bdr w:val="none" w:sz="0" w:space="0" w:color="auto" w:frame="1"/>
        </w:rPr>
        <w:t>kJ mol−1.</w:t>
      </w:r>
    </w:p>
    <w:p w14:paraId="3528D1DE" w14:textId="77777777" w:rsidR="00FB690E" w:rsidRPr="00B10985"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pacing w:val="-4"/>
          <w:sz w:val="22"/>
          <w:szCs w:val="22"/>
        </w:rPr>
      </w:pPr>
      <w:r w:rsidRPr="002E7990">
        <w:rPr>
          <w:rFonts w:ascii="Cambria" w:hAnsi="Cambria" w:cs="Open Sans"/>
          <w:color w:val="000000"/>
          <w:sz w:val="22"/>
          <w:szCs w:val="22"/>
        </w:rPr>
        <w:tab/>
      </w:r>
      <w:r w:rsidRPr="00B10985">
        <w:rPr>
          <w:rFonts w:ascii="Cambria" w:hAnsi="Cambria" w:cs="Open Sans"/>
          <w:color w:val="000000"/>
          <w:spacing w:val="-4"/>
          <w:sz w:val="22"/>
          <w:szCs w:val="22"/>
          <w:highlight w:val="yellow"/>
        </w:rPr>
        <w:t>(3) Biến thiên enthalpy chuẩn của phản ứng giữa 1 mol N</w:t>
      </w:r>
      <w:r w:rsidRPr="00B10985">
        <w:rPr>
          <w:rFonts w:ascii="Cambria" w:hAnsi="Cambria" w:cs="Open Sans"/>
          <w:color w:val="000000"/>
          <w:spacing w:val="-4"/>
          <w:sz w:val="22"/>
          <w:szCs w:val="22"/>
          <w:highlight w:val="yellow"/>
          <w:vertAlign w:val="subscript"/>
        </w:rPr>
        <w:t>2</w:t>
      </w:r>
      <w:r w:rsidRPr="00B10985">
        <w:rPr>
          <w:rFonts w:ascii="Cambria" w:hAnsi="Cambria" w:cs="Open Sans"/>
          <w:color w:val="000000"/>
          <w:spacing w:val="-4"/>
          <w:sz w:val="22"/>
          <w:szCs w:val="22"/>
          <w:highlight w:val="yellow"/>
        </w:rPr>
        <w:t> với 1 mol O</w:t>
      </w:r>
      <w:r w:rsidRPr="00B10985">
        <w:rPr>
          <w:rFonts w:ascii="Cambria" w:hAnsi="Cambria" w:cs="Open Sans"/>
          <w:color w:val="000000"/>
          <w:spacing w:val="-4"/>
          <w:sz w:val="22"/>
          <w:szCs w:val="22"/>
          <w:highlight w:val="yellow"/>
          <w:vertAlign w:val="subscript"/>
        </w:rPr>
        <w:t>2</w:t>
      </w:r>
      <w:r w:rsidRPr="00B10985">
        <w:rPr>
          <w:rFonts w:ascii="Cambria" w:hAnsi="Cambria" w:cs="Open Sans"/>
          <w:color w:val="000000"/>
          <w:spacing w:val="-4"/>
          <w:sz w:val="22"/>
          <w:szCs w:val="22"/>
          <w:highlight w:val="yellow"/>
        </w:rPr>
        <w:t> tạo thành 2 mol NO là </w:t>
      </w:r>
      <w:r w:rsidRPr="00B6427C">
        <w:rPr>
          <w:rFonts w:ascii="Cambria" w:hAnsi="Cambria"/>
          <w:b/>
          <w:bCs/>
          <w:color w:val="FF0000"/>
          <w:spacing w:val="-4"/>
          <w:position w:val="-22"/>
          <w:sz w:val="22"/>
          <w:szCs w:val="22"/>
          <w:highlight w:val="yellow"/>
        </w:rPr>
        <w:object w:dxaOrig="999" w:dyaOrig="580" w14:anchorId="60191D30">
          <v:shape id="_x0000_i1047" type="#_x0000_t75" style="width:50.25pt;height:28.5pt" o:ole="">
            <v:imagedata r:id="rId53" o:title=""/>
          </v:shape>
          <o:OLEObject Type="Embed" ProgID="Equation.DSMT4" ShapeID="_x0000_i1047" DrawAspect="Content" ObjectID="_1739038256" r:id="rId54"/>
        </w:object>
      </w:r>
      <w:r w:rsidRPr="00B10985">
        <w:rPr>
          <w:rStyle w:val="mjxassistivemathml"/>
          <w:rFonts w:ascii="Cambria" w:hAnsi="Cambria" w:cs="Open Sans"/>
          <w:color w:val="000000"/>
          <w:spacing w:val="-4"/>
          <w:sz w:val="22"/>
          <w:szCs w:val="22"/>
          <w:highlight w:val="yellow"/>
          <w:bdr w:val="none" w:sz="0" w:space="0" w:color="auto" w:frame="1"/>
        </w:rPr>
        <w:t>kJ mol</w:t>
      </w:r>
      <w:r w:rsidRPr="00B10985">
        <w:rPr>
          <w:rStyle w:val="mjxassistivemathml"/>
          <w:rFonts w:ascii="Cambria" w:hAnsi="Cambria" w:cs="Open Sans"/>
          <w:color w:val="000000"/>
          <w:spacing w:val="-4"/>
          <w:sz w:val="22"/>
          <w:szCs w:val="22"/>
          <w:highlight w:val="yellow"/>
          <w:bdr w:val="none" w:sz="0" w:space="0" w:color="auto" w:frame="1"/>
          <w:vertAlign w:val="superscript"/>
        </w:rPr>
        <w:t>−1</w:t>
      </w:r>
      <w:r w:rsidRPr="00B10985">
        <w:rPr>
          <w:rStyle w:val="mjxassistivemathml"/>
          <w:rFonts w:ascii="Cambria" w:hAnsi="Cambria" w:cs="Open Sans"/>
          <w:color w:val="000000"/>
          <w:spacing w:val="-4"/>
          <w:sz w:val="22"/>
          <w:szCs w:val="22"/>
          <w:highlight w:val="yellow"/>
          <w:bdr w:val="none" w:sz="0" w:space="0" w:color="auto" w:frame="1"/>
        </w:rPr>
        <w:t>.</w:t>
      </w:r>
    </w:p>
    <w:p w14:paraId="7A080A5C"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Open Sans"/>
          <w:color w:val="000000"/>
          <w:sz w:val="22"/>
          <w:szCs w:val="22"/>
        </w:rPr>
      </w:pPr>
      <w:r>
        <w:rPr>
          <w:rFonts w:ascii="Cambria" w:hAnsi="Cambria" w:cs="Open Sans"/>
          <w:color w:val="000000"/>
          <w:sz w:val="22"/>
          <w:szCs w:val="22"/>
        </w:rPr>
        <w:tab/>
      </w:r>
      <w:r w:rsidRPr="003A3683">
        <w:rPr>
          <w:rFonts w:ascii="Cambria" w:hAnsi="Cambria" w:cs="Open Sans"/>
          <w:color w:val="000000"/>
          <w:sz w:val="22"/>
          <w:szCs w:val="22"/>
        </w:rPr>
        <w:t>(4) Biến thiên enthalpy chuẩn của phản ứng giữa 1 mol khí NO với 0,5 mol khí O</w:t>
      </w:r>
      <w:r w:rsidRPr="003A3683">
        <w:rPr>
          <w:rFonts w:ascii="Cambria" w:hAnsi="Cambria" w:cs="Open Sans"/>
          <w:color w:val="000000"/>
          <w:sz w:val="22"/>
          <w:szCs w:val="22"/>
          <w:vertAlign w:val="subscript"/>
        </w:rPr>
        <w:t>2</w:t>
      </w:r>
      <w:r w:rsidRPr="003A3683">
        <w:rPr>
          <w:rFonts w:ascii="Cambria" w:hAnsi="Cambria" w:cs="Open Sans"/>
          <w:color w:val="000000"/>
          <w:sz w:val="22"/>
          <w:szCs w:val="22"/>
        </w:rPr>
        <w:t> tạo thành 1 mol khí NO</w:t>
      </w:r>
      <w:r w:rsidRPr="003A3683">
        <w:rPr>
          <w:rFonts w:ascii="Cambria" w:hAnsi="Cambria" w:cs="Open Sans"/>
          <w:color w:val="000000"/>
          <w:sz w:val="22"/>
          <w:szCs w:val="22"/>
          <w:vertAlign w:val="subscript"/>
        </w:rPr>
        <w:t>2</w:t>
      </w:r>
      <w:r w:rsidRPr="003A3683">
        <w:rPr>
          <w:rFonts w:ascii="Cambria" w:hAnsi="Cambria" w:cs="Open Sans"/>
          <w:color w:val="000000"/>
          <w:sz w:val="22"/>
          <w:szCs w:val="22"/>
        </w:rPr>
        <w:t> là </w:t>
      </w:r>
      <w:r w:rsidRPr="003A3683">
        <w:rPr>
          <w:rFonts w:ascii="Cambria" w:hAnsi="Cambria"/>
          <w:position w:val="-14"/>
          <w:sz w:val="22"/>
          <w:szCs w:val="22"/>
        </w:rPr>
        <w:object w:dxaOrig="859" w:dyaOrig="380" w14:anchorId="3E81AA9B">
          <v:shape id="_x0000_i1048" type="#_x0000_t75" style="width:43.5pt;height:21.75pt" o:ole="">
            <v:imagedata r:id="rId55" o:title=""/>
          </v:shape>
          <o:OLEObject Type="Embed" ProgID="Equation.DSMT4" ShapeID="_x0000_i1048" DrawAspect="Content" ObjectID="_1739038257" r:id="rId56"/>
        </w:object>
      </w:r>
      <w:r w:rsidRPr="003A3683">
        <w:rPr>
          <w:rStyle w:val="mjxassistivemathml"/>
          <w:rFonts w:ascii="Cambria" w:hAnsi="Cambria" w:cs="Open Sans"/>
          <w:color w:val="000000"/>
          <w:sz w:val="22"/>
          <w:szCs w:val="22"/>
          <w:bdr w:val="none" w:sz="0" w:space="0" w:color="auto" w:frame="1"/>
        </w:rPr>
        <w:t>kJ.</w:t>
      </w:r>
    </w:p>
    <w:p w14:paraId="21826E06"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Style w:val="mjxassistivemathml"/>
          <w:rFonts w:ascii="Cambria" w:hAnsi="Cambria" w:cs="Open Sans"/>
          <w:color w:val="000000"/>
          <w:sz w:val="22"/>
          <w:szCs w:val="22"/>
        </w:rPr>
      </w:pPr>
      <w:r>
        <w:rPr>
          <w:rFonts w:ascii="Cambria" w:hAnsi="Cambria" w:cs="Open Sans"/>
          <w:color w:val="000000"/>
          <w:sz w:val="22"/>
          <w:szCs w:val="22"/>
        </w:rPr>
        <w:tab/>
      </w:r>
      <w:r w:rsidRPr="003A3683">
        <w:rPr>
          <w:rFonts w:ascii="Cambria" w:hAnsi="Cambria" w:cs="Open Sans"/>
          <w:color w:val="000000"/>
          <w:sz w:val="22"/>
          <w:szCs w:val="22"/>
        </w:rPr>
        <w:t>(5) Enthalpy tạo thành chuẩn của NO</w:t>
      </w:r>
      <w:r w:rsidRPr="003A3683">
        <w:rPr>
          <w:rFonts w:ascii="Cambria" w:hAnsi="Cambria" w:cs="Open Sans"/>
          <w:color w:val="000000"/>
          <w:sz w:val="22"/>
          <w:szCs w:val="22"/>
          <w:vertAlign w:val="subscript"/>
        </w:rPr>
        <w:t>2</w:t>
      </w:r>
      <w:r w:rsidRPr="003A3683">
        <w:rPr>
          <w:rFonts w:ascii="Cambria" w:hAnsi="Cambria" w:cs="Open Sans"/>
          <w:color w:val="000000"/>
          <w:sz w:val="22"/>
          <w:szCs w:val="22"/>
        </w:rPr>
        <w:t> (</w:t>
      </w:r>
      <w:r w:rsidRPr="003A3683">
        <w:rPr>
          <w:rStyle w:val="Emphasis"/>
          <w:rFonts w:ascii="Cambria" w:hAnsi="Cambria" w:cs="Open Sans"/>
          <w:color w:val="000000"/>
          <w:sz w:val="22"/>
          <w:szCs w:val="22"/>
        </w:rPr>
        <w:t>g</w:t>
      </w:r>
      <w:r w:rsidRPr="003A3683">
        <w:rPr>
          <w:rFonts w:ascii="Cambria" w:hAnsi="Cambria" w:cs="Open Sans"/>
          <w:color w:val="000000"/>
          <w:sz w:val="22"/>
          <w:szCs w:val="22"/>
        </w:rPr>
        <w:t xml:space="preserve">) là: </w:t>
      </w:r>
      <w:r w:rsidRPr="005261C8">
        <w:rPr>
          <w:rFonts w:ascii="Cambria" w:hAnsi="Cambria"/>
          <w:b/>
          <w:bCs/>
          <w:color w:val="FF0000"/>
          <w:position w:val="-22"/>
          <w:sz w:val="22"/>
          <w:szCs w:val="22"/>
        </w:rPr>
        <w:object w:dxaOrig="2040" w:dyaOrig="580" w14:anchorId="0F7AD2EE">
          <v:shape id="_x0000_i1049" type="#_x0000_t75" style="width:115.5pt;height:28.5pt" o:ole="">
            <v:imagedata r:id="rId57" o:title=""/>
          </v:shape>
          <o:OLEObject Type="Embed" ProgID="Equation.DSMT4" ShapeID="_x0000_i1049" DrawAspect="Content" ObjectID="_1739038258" r:id="rId58"/>
        </w:object>
      </w:r>
      <w:r w:rsidRPr="003A3683">
        <w:rPr>
          <w:rStyle w:val="mjxassistivemathml"/>
          <w:rFonts w:ascii="Cambria" w:hAnsi="Cambria" w:cs="Open Sans"/>
          <w:color w:val="000000"/>
          <w:sz w:val="22"/>
          <w:szCs w:val="22"/>
          <w:bdr w:val="none" w:sz="0" w:space="0" w:color="auto" w:frame="1"/>
        </w:rPr>
        <w:t xml:space="preserve"> (kJ mol−1)</w:t>
      </w:r>
    </w:p>
    <w:p w14:paraId="23C3A6BC" w14:textId="77777777" w:rsidR="00FB690E" w:rsidRPr="00A15406"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s="Arial"/>
          <w:color w:val="000000"/>
          <w:sz w:val="22"/>
          <w:szCs w:val="22"/>
        </w:rPr>
      </w:pPr>
      <w:r>
        <w:rPr>
          <w:rFonts w:ascii="Cambria" w:hAnsi="Cambria" w:cs="Arial"/>
          <w:b/>
          <w:bCs/>
          <w:color w:val="000000"/>
          <w:sz w:val="22"/>
          <w:szCs w:val="22"/>
        </w:rPr>
        <w:tab/>
      </w:r>
      <w:r>
        <w:rPr>
          <w:rFonts w:ascii="Cambria" w:hAnsi="Cambria" w:cs="Arial"/>
          <w:b/>
          <w:color w:val="FF0000"/>
          <w:sz w:val="22"/>
          <w:szCs w:val="22"/>
        </w:rPr>
        <w:t>A.</w:t>
      </w:r>
      <w:r w:rsidRPr="00BA51E4">
        <w:rPr>
          <w:rFonts w:ascii="Cambria" w:hAnsi="Cambria" w:cs="Arial"/>
          <w:b/>
          <w:color w:val="FF0000"/>
          <w:sz w:val="22"/>
          <w:szCs w:val="22"/>
        </w:rPr>
        <w:t xml:space="preserve"> </w:t>
      </w:r>
      <w:r w:rsidRPr="003A3683">
        <w:rPr>
          <w:rFonts w:ascii="Cambria" w:hAnsi="Cambria" w:cs="Arial"/>
          <w:color w:val="000000"/>
          <w:sz w:val="22"/>
          <w:szCs w:val="22"/>
        </w:rPr>
        <w:t>4.</w:t>
      </w:r>
      <w:r w:rsidRPr="003A3683">
        <w:rPr>
          <w:rFonts w:ascii="Cambria" w:hAnsi="Cambria" w:cs="Arial"/>
          <w:color w:val="000000"/>
          <w:sz w:val="22"/>
          <w:szCs w:val="22"/>
        </w:rPr>
        <w:tab/>
      </w:r>
      <w:r>
        <w:rPr>
          <w:rFonts w:ascii="Cambria" w:hAnsi="Cambria" w:cs="Arial"/>
          <w:b/>
          <w:color w:val="CC00FF"/>
          <w:sz w:val="22"/>
          <w:szCs w:val="22"/>
          <w:highlight w:val="yellow"/>
        </w:rPr>
        <w:t>B.</w:t>
      </w:r>
      <w:r w:rsidRPr="00BA51E4">
        <w:rPr>
          <w:rFonts w:ascii="Cambria" w:hAnsi="Cambria" w:cs="Arial"/>
          <w:b/>
          <w:color w:val="CC00FF"/>
          <w:sz w:val="22"/>
          <w:szCs w:val="22"/>
          <w:highlight w:val="yellow"/>
        </w:rPr>
        <w:t xml:space="preserve"> </w:t>
      </w:r>
      <w:r w:rsidRPr="003A3683">
        <w:rPr>
          <w:rFonts w:ascii="Cambria" w:hAnsi="Cambria" w:cs="Arial"/>
          <w:color w:val="000000"/>
          <w:sz w:val="22"/>
          <w:szCs w:val="22"/>
          <w:highlight w:val="yellow"/>
        </w:rPr>
        <w:t>2.</w:t>
      </w:r>
      <w:r w:rsidRPr="003A3683">
        <w:rPr>
          <w:rFonts w:ascii="Cambria" w:hAnsi="Cambria" w:cs="Arial"/>
          <w:color w:val="000000"/>
          <w:sz w:val="22"/>
          <w:szCs w:val="22"/>
        </w:rPr>
        <w:tab/>
      </w:r>
      <w:r>
        <w:rPr>
          <w:rFonts w:ascii="Cambria" w:hAnsi="Cambria" w:cs="Arial"/>
          <w:b/>
          <w:color w:val="FF6600"/>
          <w:sz w:val="22"/>
          <w:szCs w:val="22"/>
        </w:rPr>
        <w:t>C.</w:t>
      </w:r>
      <w:r w:rsidRPr="00BA51E4">
        <w:rPr>
          <w:rFonts w:ascii="Cambria" w:hAnsi="Cambria" w:cs="Arial"/>
          <w:b/>
          <w:color w:val="FF6600"/>
          <w:sz w:val="22"/>
          <w:szCs w:val="22"/>
        </w:rPr>
        <w:t xml:space="preserve"> </w:t>
      </w:r>
      <w:r w:rsidRPr="003A3683">
        <w:rPr>
          <w:rFonts w:ascii="Cambria" w:hAnsi="Cambria" w:cs="Arial"/>
          <w:color w:val="000000"/>
          <w:sz w:val="22"/>
          <w:szCs w:val="22"/>
        </w:rPr>
        <w:t>3.</w:t>
      </w:r>
      <w:r w:rsidRPr="003A3683">
        <w:rPr>
          <w:rFonts w:ascii="Cambria" w:hAnsi="Cambria" w:cs="Arial"/>
          <w:color w:val="000000"/>
          <w:sz w:val="22"/>
          <w:szCs w:val="22"/>
        </w:rPr>
        <w:tab/>
      </w:r>
      <w:r>
        <w:rPr>
          <w:rFonts w:ascii="Cambria" w:hAnsi="Cambria" w:cs="Arial"/>
          <w:b/>
          <w:color w:val="00CC00"/>
          <w:sz w:val="22"/>
          <w:szCs w:val="22"/>
        </w:rPr>
        <w:t>D.</w:t>
      </w:r>
      <w:r w:rsidRPr="00BA51E4">
        <w:rPr>
          <w:rFonts w:ascii="Cambria" w:hAnsi="Cambria" w:cs="Arial"/>
          <w:b/>
          <w:color w:val="00CC00"/>
          <w:sz w:val="22"/>
          <w:szCs w:val="22"/>
        </w:rPr>
        <w:t xml:space="preserve"> </w:t>
      </w:r>
      <w:r w:rsidRPr="003A3683">
        <w:rPr>
          <w:rFonts w:ascii="Cambria" w:hAnsi="Cambria" w:cs="Arial"/>
          <w:color w:val="000000"/>
          <w:sz w:val="22"/>
          <w:szCs w:val="22"/>
        </w:rPr>
        <w:t>5.</w:t>
      </w:r>
    </w:p>
    <w:p w14:paraId="23E049DF" w14:textId="77777777" w:rsidR="00FB690E" w:rsidRDefault="00FB690E" w:rsidP="00FB690E">
      <w:pPr>
        <w:rPr>
          <w:rFonts w:ascii="Cambria" w:hAnsi="Cambria" w:cs="Times New Roman"/>
          <w:b/>
          <w:color w:val="0000FF"/>
          <w:lang w:val="pt-BR"/>
        </w:rPr>
      </w:pPr>
      <w:r>
        <w:rPr>
          <w:rFonts w:ascii="Cambria" w:hAnsi="Cambria" w:cs="Times New Roman"/>
          <w:b/>
          <w:color w:val="0000FF"/>
          <w:lang w:val="pt-BR"/>
        </w:rPr>
        <w:br w:type="page"/>
      </w:r>
    </w:p>
    <w:p w14:paraId="6E7EC61A" w14:textId="77777777" w:rsidR="00FB690E" w:rsidRPr="00DA4625" w:rsidRDefault="00FB690E" w:rsidP="00FB690E">
      <w:pPr>
        <w:tabs>
          <w:tab w:val="left" w:pos="360"/>
          <w:tab w:val="left" w:pos="2880"/>
          <w:tab w:val="left" w:pos="5400"/>
          <w:tab w:val="left" w:pos="7920"/>
        </w:tabs>
        <w:spacing w:after="0"/>
        <w:ind w:left="360" w:hanging="360"/>
        <w:rPr>
          <w:rFonts w:ascii="Cambria" w:hAnsi="Cambria"/>
          <w:bCs/>
          <w:lang w:val="fr-FR"/>
        </w:rPr>
      </w:pPr>
      <w:r w:rsidRPr="00DA4625">
        <w:rPr>
          <w:rFonts w:ascii="Cambria" w:hAnsi="Cambria" w:cs="Times New Roman"/>
          <w:b/>
          <w:color w:val="0000FF"/>
          <w:lang w:val="pt-BR"/>
        </w:rPr>
        <w:lastRenderedPageBreak/>
        <w:t xml:space="preserve">Câu </w:t>
      </w:r>
      <w:r>
        <w:rPr>
          <w:rFonts w:ascii="Cambria" w:hAnsi="Cambria"/>
          <w:b/>
          <w:color w:val="0000FF"/>
          <w:lang w:val="fr-FR"/>
        </w:rPr>
        <w:t>26</w:t>
      </w:r>
      <w:r w:rsidRPr="00DA4625">
        <w:rPr>
          <w:rFonts w:ascii="Cambria" w:hAnsi="Cambria"/>
          <w:b/>
          <w:color w:val="0000FF"/>
          <w:lang w:val="fr-FR"/>
        </w:rPr>
        <w:t xml:space="preserve"> : </w:t>
      </w:r>
      <w:r w:rsidRPr="00DA4625">
        <w:rPr>
          <w:rFonts w:ascii="Cambria" w:hAnsi="Cambria"/>
          <w:bCs/>
          <w:lang w:val="fr-FR"/>
        </w:rPr>
        <w:t>Cho các phát biểu sau :</w:t>
      </w:r>
    </w:p>
    <w:p w14:paraId="1082C856" w14:textId="77777777" w:rsidR="00FB690E" w:rsidRPr="00C838FD" w:rsidRDefault="00FB690E" w:rsidP="00FB690E">
      <w:pPr>
        <w:tabs>
          <w:tab w:val="left" w:pos="360"/>
        </w:tabs>
        <w:spacing w:after="0"/>
        <w:ind w:left="360" w:hanging="360"/>
        <w:rPr>
          <w:rFonts w:asciiTheme="majorHAnsi" w:hAnsiTheme="majorHAnsi"/>
          <w:highlight w:val="yellow"/>
        </w:rPr>
      </w:pPr>
      <w:r w:rsidRPr="00E327EB">
        <w:rPr>
          <w:rFonts w:ascii="Cambria" w:hAnsi="Cambria"/>
          <w:bCs/>
          <w:lang w:val="pt-BR"/>
        </w:rPr>
        <w:tab/>
      </w:r>
      <w:r w:rsidRPr="00C838FD">
        <w:rPr>
          <w:rFonts w:ascii="Cambria" w:hAnsi="Cambria"/>
          <w:bCs/>
          <w:highlight w:val="yellow"/>
          <w:lang w:val="pt-BR"/>
        </w:rPr>
        <w:t xml:space="preserve">(1) </w:t>
      </w:r>
      <w:r w:rsidRPr="00C838FD">
        <w:rPr>
          <w:rFonts w:asciiTheme="majorHAnsi" w:hAnsiTheme="majorHAnsi"/>
          <w:highlight w:val="yellow"/>
        </w:rPr>
        <w:t>Phản ứng đốt cháy cồn dễ thực hiện hơn phản ứng nung vôi</w:t>
      </w:r>
    </w:p>
    <w:p w14:paraId="044C4C82" w14:textId="77777777" w:rsidR="00FB690E" w:rsidRPr="00DA4625" w:rsidRDefault="00FB690E" w:rsidP="00FB690E">
      <w:pPr>
        <w:tabs>
          <w:tab w:val="left" w:pos="360"/>
          <w:tab w:val="left" w:pos="2880"/>
          <w:tab w:val="left" w:pos="5400"/>
          <w:tab w:val="left" w:pos="7920"/>
        </w:tabs>
        <w:spacing w:after="0"/>
        <w:ind w:left="360" w:hanging="360"/>
        <w:rPr>
          <w:rFonts w:ascii="Cambria" w:hAnsi="Cambria"/>
          <w:bCs/>
        </w:rPr>
      </w:pPr>
      <w:r w:rsidRPr="00DA4625">
        <w:rPr>
          <w:rFonts w:ascii="Cambria" w:hAnsi="Cambria"/>
          <w:bCs/>
        </w:rPr>
        <w:tab/>
      </w:r>
      <w:r w:rsidRPr="00E23E8E">
        <w:rPr>
          <w:rFonts w:ascii="Cambria" w:hAnsi="Cambria"/>
          <w:bCs/>
        </w:rPr>
        <w:t xml:space="preserve">(2) </w:t>
      </w:r>
      <w:r w:rsidRPr="00E23E8E">
        <w:rPr>
          <w:rFonts w:ascii="Cambria" w:hAnsi="Cambria"/>
          <w:color w:val="000000" w:themeColor="text1"/>
        </w:rPr>
        <w:t>Nhiên liệu cháy ở trên vùng cao nhanh hơn khi cháy ở vùng thấp.</w:t>
      </w:r>
    </w:p>
    <w:p w14:paraId="7E1FD2B7" w14:textId="77777777" w:rsidR="00FB690E" w:rsidRPr="00C838FD" w:rsidRDefault="00FB690E" w:rsidP="00FB690E">
      <w:pPr>
        <w:tabs>
          <w:tab w:val="left" w:pos="360"/>
        </w:tabs>
        <w:spacing w:after="0"/>
        <w:ind w:left="360" w:hanging="360"/>
        <w:rPr>
          <w:rFonts w:asciiTheme="majorHAnsi" w:hAnsiTheme="majorHAnsi"/>
          <w:color w:val="000000" w:themeColor="text1"/>
          <w:highlight w:val="yellow"/>
        </w:rPr>
      </w:pPr>
      <w:r w:rsidRPr="00E327EB">
        <w:rPr>
          <w:rFonts w:asciiTheme="majorHAnsi" w:hAnsiTheme="majorHAnsi" w:cs="Arial"/>
          <w:color w:val="000000"/>
        </w:rPr>
        <w:tab/>
      </w:r>
      <w:r w:rsidRPr="00C838FD">
        <w:rPr>
          <w:rFonts w:asciiTheme="majorHAnsi" w:hAnsiTheme="majorHAnsi" w:cs="Arial"/>
          <w:color w:val="000000"/>
          <w:highlight w:val="yellow"/>
        </w:rPr>
        <w:t xml:space="preserve">(3) </w:t>
      </w:r>
      <w:r w:rsidRPr="00C838FD">
        <w:rPr>
          <w:rFonts w:ascii="Cambria" w:hAnsi="Cambria"/>
          <w:highlight w:val="yellow"/>
        </w:rPr>
        <w:t xml:space="preserve">Có 3 đơn chất có </w:t>
      </w:r>
      <w:r w:rsidRPr="00C838FD">
        <w:rPr>
          <w:rFonts w:ascii="Cambria" w:hAnsi="Cambria"/>
          <w:b/>
          <w:bCs/>
          <w:position w:val="-12"/>
          <w:highlight w:val="yellow"/>
        </w:rPr>
        <w:object w:dxaOrig="700" w:dyaOrig="380" w14:anchorId="75FAA709">
          <v:shape id="_x0000_i1050" type="#_x0000_t75" style="width:36pt;height:21.75pt" o:ole="">
            <v:imagedata r:id="rId59" o:title=""/>
          </v:shape>
          <o:OLEObject Type="Embed" ProgID="Equation.DSMT4" ShapeID="_x0000_i1050" DrawAspect="Content" ObjectID="_1739038259" r:id="rId60"/>
        </w:object>
      </w:r>
      <w:r w:rsidRPr="00C838FD">
        <w:rPr>
          <w:rFonts w:ascii="Cambria" w:hAnsi="Cambria"/>
          <w:highlight w:val="yellow"/>
        </w:rPr>
        <w:t>= 0 trong dãy sau : C (graphite, s), Br</w:t>
      </w:r>
      <w:r w:rsidRPr="00C838FD">
        <w:rPr>
          <w:rFonts w:ascii="Cambria" w:hAnsi="Cambria"/>
          <w:highlight w:val="yellow"/>
          <w:vertAlign w:val="subscript"/>
        </w:rPr>
        <w:t>2</w:t>
      </w:r>
      <w:r w:rsidRPr="00C838FD">
        <w:rPr>
          <w:rFonts w:ascii="Cambria" w:hAnsi="Cambria"/>
          <w:highlight w:val="yellow"/>
        </w:rPr>
        <w:t> (l), Br</w:t>
      </w:r>
      <w:r w:rsidRPr="00C838FD">
        <w:rPr>
          <w:rFonts w:ascii="Cambria" w:hAnsi="Cambria"/>
          <w:highlight w:val="yellow"/>
          <w:vertAlign w:val="subscript"/>
        </w:rPr>
        <w:t>2</w:t>
      </w:r>
      <w:r w:rsidRPr="00C838FD">
        <w:rPr>
          <w:rFonts w:ascii="Cambria" w:hAnsi="Cambria"/>
          <w:highlight w:val="yellow"/>
        </w:rPr>
        <w:t>(g), Na (s), Na (g), Hg (l), Hg (s).</w:t>
      </w:r>
    </w:p>
    <w:p w14:paraId="25E3BF3A" w14:textId="77777777" w:rsidR="00FB690E" w:rsidRPr="00DA4625" w:rsidRDefault="00FB690E" w:rsidP="00FB690E">
      <w:pPr>
        <w:tabs>
          <w:tab w:val="left" w:pos="360"/>
          <w:tab w:val="left" w:pos="2880"/>
          <w:tab w:val="left" w:pos="5400"/>
          <w:tab w:val="left" w:pos="7920"/>
        </w:tabs>
        <w:spacing w:after="0"/>
        <w:ind w:left="360" w:hanging="360"/>
        <w:rPr>
          <w:rFonts w:ascii="Cambria" w:hAnsi="Cambria"/>
          <w:b/>
          <w:color w:val="0000FF"/>
        </w:rPr>
      </w:pPr>
      <w:r w:rsidRPr="00DA4625">
        <w:rPr>
          <w:rFonts w:ascii="Cambria" w:hAnsi="Cambria"/>
          <w:bCs/>
        </w:rPr>
        <w:tab/>
        <w:t>(</w:t>
      </w:r>
      <w:r w:rsidRPr="00E23E8E">
        <w:rPr>
          <w:rFonts w:ascii="Cambria" w:hAnsi="Cambria"/>
          <w:bCs/>
        </w:rPr>
        <w:t xml:space="preserve">4) </w:t>
      </w:r>
      <w:r w:rsidRPr="00E23E8E">
        <w:rPr>
          <w:rFonts w:ascii="Cambria" w:hAnsi="Cambria"/>
          <w:color w:val="000000" w:themeColor="text1"/>
        </w:rPr>
        <w:t>Hằng số tốc độ của phản ứng phụ thuộc vào thời gian.</w:t>
      </w:r>
    </w:p>
    <w:p w14:paraId="2D2BDA94" w14:textId="77777777" w:rsidR="00FB690E" w:rsidRPr="00C838FD" w:rsidRDefault="00FB690E" w:rsidP="00FB690E">
      <w:pPr>
        <w:tabs>
          <w:tab w:val="left" w:pos="360"/>
        </w:tabs>
        <w:spacing w:after="0"/>
        <w:ind w:left="360" w:hanging="360"/>
        <w:rPr>
          <w:rFonts w:asciiTheme="majorHAnsi" w:hAnsiTheme="majorHAnsi"/>
          <w:color w:val="000000" w:themeColor="text1"/>
          <w:highlight w:val="yellow"/>
        </w:rPr>
      </w:pPr>
      <w:r w:rsidRPr="00E327EB">
        <w:rPr>
          <w:rFonts w:ascii="Cambria" w:hAnsi="Cambria"/>
          <w:bCs/>
        </w:rPr>
        <w:tab/>
      </w:r>
      <w:r w:rsidRPr="00C838FD">
        <w:rPr>
          <w:rFonts w:ascii="Cambria" w:hAnsi="Cambria"/>
          <w:bCs/>
          <w:highlight w:val="yellow"/>
        </w:rPr>
        <w:t>(5)</w:t>
      </w:r>
      <w:r w:rsidRPr="00C838FD">
        <w:rPr>
          <w:rFonts w:asciiTheme="majorHAnsi" w:hAnsiTheme="majorHAnsi"/>
          <w:color w:val="000000" w:themeColor="text1"/>
          <w:highlight w:val="yellow"/>
        </w:rPr>
        <w:t xml:space="preserve"> Nước đóng băng ở Bắc cực và Nam cực là quá trình tỏa nhiệt.</w:t>
      </w:r>
    </w:p>
    <w:p w14:paraId="066D36B0"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Theme="majorHAnsi" w:hAnsiTheme="majorHAnsi"/>
          <w:sz w:val="22"/>
          <w:szCs w:val="22"/>
        </w:rPr>
      </w:pPr>
      <w:r>
        <w:rPr>
          <w:rFonts w:asciiTheme="majorHAnsi" w:hAnsiTheme="majorHAnsi"/>
          <w:sz w:val="22"/>
          <w:szCs w:val="22"/>
        </w:rPr>
        <w:tab/>
        <w:t xml:space="preserve">Số phát biểu đúng là </w:t>
      </w:r>
    </w:p>
    <w:p w14:paraId="26D7A607" w14:textId="77777777" w:rsidR="00FB690E" w:rsidRPr="00DA4625" w:rsidRDefault="00FB690E" w:rsidP="00FB690E">
      <w:pPr>
        <w:tabs>
          <w:tab w:val="left" w:pos="360"/>
          <w:tab w:val="left" w:pos="2880"/>
          <w:tab w:val="left" w:pos="5400"/>
          <w:tab w:val="left" w:pos="7920"/>
        </w:tabs>
        <w:spacing w:after="0"/>
        <w:ind w:left="360" w:hanging="360"/>
        <w:rPr>
          <w:rFonts w:ascii="Cambria" w:hAnsi="Cambria"/>
          <w:bCs/>
          <w:color w:val="0000FF"/>
        </w:rPr>
      </w:pPr>
      <w:r w:rsidRPr="00A27D52">
        <w:rPr>
          <w:rFonts w:ascii="Cambria" w:hAnsi="Cambria"/>
          <w:b/>
          <w:bCs/>
          <w:color w:val="0000FF"/>
        </w:rPr>
        <w:tab/>
      </w:r>
      <w:r>
        <w:rPr>
          <w:rFonts w:ascii="Cambria" w:hAnsi="Cambria"/>
          <w:b/>
          <w:bCs/>
          <w:color w:val="FF0000"/>
        </w:rPr>
        <w:t xml:space="preserve">A. </w:t>
      </w:r>
      <w:r>
        <w:rPr>
          <w:rFonts w:ascii="Cambria" w:hAnsi="Cambria"/>
        </w:rPr>
        <w:t>2.</w:t>
      </w:r>
      <w:r>
        <w:rPr>
          <w:rFonts w:ascii="Cambria" w:hAnsi="Cambria"/>
          <w:b/>
          <w:bCs/>
          <w:color w:val="FF0000"/>
        </w:rPr>
        <w:tab/>
      </w:r>
      <w:r w:rsidRPr="00DA4625">
        <w:rPr>
          <w:rFonts w:ascii="Cambria" w:hAnsi="Cambria"/>
          <w:b/>
          <w:color w:val="CC00FF"/>
        </w:rPr>
        <w:t>B.</w:t>
      </w:r>
      <w:r w:rsidRPr="00DA4625">
        <w:rPr>
          <w:rFonts w:ascii="Cambria" w:hAnsi="Cambria"/>
          <w:b/>
          <w:color w:val="0000FF"/>
        </w:rPr>
        <w:t xml:space="preserve"> </w:t>
      </w:r>
      <w:r>
        <w:rPr>
          <w:rFonts w:ascii="Cambria" w:hAnsi="Cambria"/>
          <w:bCs/>
        </w:rPr>
        <w:t>4</w:t>
      </w:r>
      <w:r w:rsidRPr="00DA4625">
        <w:rPr>
          <w:rFonts w:ascii="Cambria" w:hAnsi="Cambria"/>
          <w:bCs/>
        </w:rPr>
        <w:t>.</w:t>
      </w:r>
      <w:r>
        <w:rPr>
          <w:rFonts w:ascii="Cambria" w:hAnsi="Cambria"/>
          <w:b/>
          <w:color w:val="0000FF"/>
        </w:rPr>
        <w:tab/>
      </w:r>
      <w:r>
        <w:rPr>
          <w:rFonts w:ascii="Cambria" w:hAnsi="Cambria"/>
          <w:b/>
          <w:bCs/>
          <w:color w:val="FF6600"/>
        </w:rPr>
        <w:t xml:space="preserve">C. </w:t>
      </w:r>
      <w:r w:rsidRPr="00DA4625">
        <w:rPr>
          <w:rFonts w:ascii="Cambria" w:hAnsi="Cambria"/>
        </w:rPr>
        <w:t>5</w:t>
      </w:r>
      <w:r>
        <w:rPr>
          <w:rFonts w:ascii="Cambria" w:hAnsi="Cambria"/>
        </w:rPr>
        <w:t>.</w:t>
      </w:r>
      <w:r>
        <w:rPr>
          <w:rFonts w:ascii="Cambria" w:hAnsi="Cambria"/>
          <w:b/>
          <w:color w:val="0000FF"/>
        </w:rPr>
        <w:tab/>
      </w:r>
      <w:r w:rsidRPr="00C838FD">
        <w:rPr>
          <w:rFonts w:ascii="Cambria" w:hAnsi="Cambria"/>
          <w:b/>
          <w:color w:val="00CC00"/>
          <w:highlight w:val="yellow"/>
        </w:rPr>
        <w:t>D.</w:t>
      </w:r>
      <w:r w:rsidRPr="00C838FD">
        <w:rPr>
          <w:rFonts w:ascii="Cambria" w:hAnsi="Cambria"/>
          <w:b/>
          <w:highlight w:val="yellow"/>
        </w:rPr>
        <w:t xml:space="preserve"> </w:t>
      </w:r>
      <w:r>
        <w:rPr>
          <w:rFonts w:ascii="Cambria" w:hAnsi="Cambria"/>
          <w:bCs/>
          <w:highlight w:val="yellow"/>
        </w:rPr>
        <w:t>3</w:t>
      </w:r>
      <w:r w:rsidRPr="00C838FD">
        <w:rPr>
          <w:rFonts w:ascii="Cambria" w:hAnsi="Cambria"/>
          <w:bCs/>
          <w:highlight w:val="yellow"/>
        </w:rPr>
        <w:t>.</w:t>
      </w:r>
    </w:p>
    <w:p w14:paraId="3A0914D6" w14:textId="77777777" w:rsidR="00FB690E" w:rsidRPr="00CA0512" w:rsidRDefault="00FB690E" w:rsidP="00FB690E">
      <w:pPr>
        <w:tabs>
          <w:tab w:val="left" w:pos="360"/>
          <w:tab w:val="left" w:pos="2863"/>
          <w:tab w:val="left" w:pos="5386"/>
          <w:tab w:val="left" w:pos="7909"/>
        </w:tabs>
        <w:spacing w:after="0"/>
        <w:ind w:left="360" w:hanging="360"/>
        <w:jc w:val="both"/>
        <w:rPr>
          <w:rFonts w:ascii="Cambria" w:eastAsia="Times New Roman" w:hAnsi="Cambria" w:cs="Times New Roman"/>
          <w:color w:val="000000" w:themeColor="text1"/>
        </w:rPr>
      </w:pPr>
      <w:r w:rsidRPr="00AE0F61">
        <w:rPr>
          <w:rFonts w:ascii="Cambria" w:eastAsia="Calibri" w:hAnsi="Cambria"/>
          <w:b/>
          <w:color w:val="0000FF"/>
        </w:rPr>
        <w:t xml:space="preserve">Câu </w:t>
      </w:r>
      <w:r>
        <w:rPr>
          <w:rFonts w:ascii="Cambria" w:eastAsia="Calibri" w:hAnsi="Cambria"/>
          <w:b/>
          <w:color w:val="0000FF"/>
        </w:rPr>
        <w:t>27</w:t>
      </w:r>
      <w:r w:rsidRPr="00AE0F61">
        <w:rPr>
          <w:rFonts w:ascii="Cambria" w:eastAsia="Calibri" w:hAnsi="Cambria"/>
          <w:b/>
          <w:color w:val="0000FF"/>
        </w:rPr>
        <w:t>:</w:t>
      </w:r>
      <w:r w:rsidRPr="00CA0512">
        <w:rPr>
          <w:rFonts w:ascii="Cambria" w:eastAsia="Calibri" w:hAnsi="Cambria"/>
          <w:b/>
          <w:color w:val="0000FF"/>
        </w:rPr>
        <w:t xml:space="preserve"> </w:t>
      </w:r>
      <w:r w:rsidRPr="00CA0512">
        <w:rPr>
          <w:rFonts w:ascii="Cambria" w:eastAsia="Times New Roman" w:hAnsi="Cambria" w:cs="Times New Roman"/>
          <w:color w:val="000000" w:themeColor="text1"/>
        </w:rPr>
        <w:t xml:space="preserve">Xét phản ứng sau : </w:t>
      </w:r>
      <w:r>
        <w:rPr>
          <w:rFonts w:ascii="Cambria" w:eastAsia="Times New Roman" w:hAnsi="Cambria" w:cs="Times New Roman"/>
          <w:color w:val="000000" w:themeColor="text1"/>
        </w:rPr>
        <w:t xml:space="preserve"> </w:t>
      </w:r>
      <w:r w:rsidRPr="00CA0512">
        <w:rPr>
          <w:rFonts w:ascii="Cambria" w:eastAsia="Times New Roman" w:hAnsi="Cambria" w:cs="Times New Roman"/>
          <w:color w:val="000000" w:themeColor="text1"/>
        </w:rPr>
        <w:t>2ClO</w:t>
      </w:r>
      <w:r w:rsidRPr="00CA0512">
        <w:rPr>
          <w:rFonts w:ascii="Cambria" w:eastAsia="Times New Roman" w:hAnsi="Cambria" w:cs="Times New Roman"/>
          <w:color w:val="000000" w:themeColor="text1"/>
          <w:vertAlign w:val="subscript"/>
        </w:rPr>
        <w:t>2</w:t>
      </w:r>
      <w:r w:rsidRPr="00CA0512">
        <w:rPr>
          <w:rFonts w:ascii="Cambria" w:eastAsia="Times New Roman" w:hAnsi="Cambria" w:cs="Times New Roman"/>
          <w:color w:val="000000" w:themeColor="text1"/>
        </w:rPr>
        <w:t> + 2NaOH  ⟶ NaClO</w:t>
      </w:r>
      <w:r w:rsidRPr="00CA0512">
        <w:rPr>
          <w:rFonts w:ascii="Cambria" w:eastAsia="Times New Roman" w:hAnsi="Cambria" w:cs="Times New Roman"/>
          <w:color w:val="000000" w:themeColor="text1"/>
          <w:vertAlign w:val="subscript"/>
        </w:rPr>
        <w:t>3</w:t>
      </w:r>
      <w:r w:rsidRPr="00CA0512">
        <w:rPr>
          <w:rFonts w:ascii="Cambria" w:eastAsia="Times New Roman" w:hAnsi="Cambria" w:cs="Times New Roman"/>
          <w:color w:val="000000" w:themeColor="text1"/>
        </w:rPr>
        <w:t> + NaClO</w:t>
      </w:r>
      <w:r w:rsidRPr="00CA0512">
        <w:rPr>
          <w:rFonts w:ascii="Cambria" w:eastAsia="Times New Roman" w:hAnsi="Cambria" w:cs="Times New Roman"/>
          <w:color w:val="000000" w:themeColor="text1"/>
          <w:vertAlign w:val="subscript"/>
        </w:rPr>
        <w:t>2</w:t>
      </w:r>
      <w:r w:rsidRPr="00CA0512">
        <w:rPr>
          <w:rFonts w:ascii="Cambria" w:eastAsia="Times New Roman" w:hAnsi="Cambria" w:cs="Times New Roman"/>
          <w:color w:val="000000" w:themeColor="text1"/>
        </w:rPr>
        <w:t> + H</w:t>
      </w:r>
      <w:r w:rsidRPr="00CA0512">
        <w:rPr>
          <w:rFonts w:ascii="Cambria" w:eastAsia="Times New Roman" w:hAnsi="Cambria" w:cs="Times New Roman"/>
          <w:color w:val="000000" w:themeColor="text1"/>
          <w:vertAlign w:val="subscript"/>
        </w:rPr>
        <w:t>2</w:t>
      </w:r>
      <w:r w:rsidRPr="00CA0512">
        <w:rPr>
          <w:rFonts w:ascii="Cambria" w:eastAsia="Times New Roman" w:hAnsi="Cambria" w:cs="Times New Roman"/>
          <w:color w:val="000000" w:themeColor="text1"/>
        </w:rPr>
        <w:t>O</w:t>
      </w:r>
    </w:p>
    <w:p w14:paraId="09713BB9" w14:textId="77777777" w:rsidR="00FB690E" w:rsidRPr="00CA0512" w:rsidRDefault="00FB690E" w:rsidP="00FB690E">
      <w:pPr>
        <w:tabs>
          <w:tab w:val="left" w:pos="360"/>
          <w:tab w:val="left" w:pos="2863"/>
          <w:tab w:val="left" w:pos="5386"/>
          <w:tab w:val="left" w:pos="7909"/>
        </w:tabs>
        <w:spacing w:after="0"/>
        <w:ind w:left="360" w:hanging="360"/>
        <w:jc w:val="both"/>
        <w:rPr>
          <w:rFonts w:ascii="Cambria" w:eastAsia="Times New Roman" w:hAnsi="Cambria" w:cs="Times New Roman"/>
          <w:color w:val="000000" w:themeColor="text1"/>
        </w:rPr>
      </w:pPr>
      <w:r w:rsidRPr="00CA0512">
        <w:rPr>
          <w:rFonts w:ascii="Cambria" w:eastAsia="Times New Roman" w:hAnsi="Cambria" w:cs="Times New Roman"/>
          <w:color w:val="000000" w:themeColor="text1"/>
        </w:rPr>
        <w:tab/>
        <w:t xml:space="preserve">Tốc độ phản ứng được viết như sau : </w:t>
      </w:r>
      <w:r w:rsidRPr="00CA0512">
        <w:rPr>
          <w:rFonts w:ascii="Cambria" w:hAnsi="Cambria"/>
          <w:b/>
          <w:bCs/>
          <w:color w:val="000000" w:themeColor="text1"/>
          <w:position w:val="-14"/>
        </w:rPr>
        <w:object w:dxaOrig="1660" w:dyaOrig="380" w14:anchorId="2BE6F56A">
          <v:shape id="_x0000_i1051" type="#_x0000_t75" style="width:86.25pt;height:21.75pt" o:ole="">
            <v:imagedata r:id="rId61" o:title=""/>
          </v:shape>
          <o:OLEObject Type="Embed" ProgID="Equation.DSMT4" ShapeID="_x0000_i1051" DrawAspect="Content" ObjectID="_1739038260" r:id="rId62"/>
        </w:object>
      </w:r>
    </w:p>
    <w:p w14:paraId="580CE3D9" w14:textId="77777777" w:rsidR="00FB690E" w:rsidRPr="00CA0512" w:rsidRDefault="00FB690E" w:rsidP="00FB690E">
      <w:pPr>
        <w:tabs>
          <w:tab w:val="left" w:pos="360"/>
          <w:tab w:val="left" w:pos="2863"/>
          <w:tab w:val="left" w:pos="5386"/>
          <w:tab w:val="left" w:pos="7909"/>
        </w:tabs>
        <w:spacing w:after="0"/>
        <w:jc w:val="both"/>
        <w:rPr>
          <w:rFonts w:ascii="Cambria" w:eastAsia="Times New Roman" w:hAnsi="Cambria" w:cs="Times New Roman"/>
          <w:color w:val="000000" w:themeColor="text1"/>
        </w:rPr>
      </w:pPr>
      <w:r w:rsidRPr="00CA0512">
        <w:rPr>
          <w:rFonts w:ascii="Cambria" w:eastAsia="Times New Roman" w:hAnsi="Cambria" w:cs="Times New Roman"/>
          <w:color w:val="000000" w:themeColor="text1"/>
        </w:rPr>
        <w:tab/>
        <w:t>Thực hiện phản ứng với những nồng độ chất đầu khác nhau và đo tốc độ phản ứng tương ứng thu được kết quả</w:t>
      </w:r>
    </w:p>
    <w:p w14:paraId="018DEC27" w14:textId="77777777" w:rsidR="00FB690E" w:rsidRPr="00CA0512" w:rsidRDefault="00FB690E" w:rsidP="00FB690E">
      <w:pPr>
        <w:tabs>
          <w:tab w:val="left" w:pos="360"/>
          <w:tab w:val="left" w:pos="2863"/>
          <w:tab w:val="left" w:pos="5386"/>
          <w:tab w:val="left" w:pos="7909"/>
        </w:tabs>
        <w:spacing w:after="0"/>
        <w:ind w:left="720" w:hanging="360"/>
        <w:jc w:val="both"/>
        <w:rPr>
          <w:rFonts w:ascii="Cambria" w:eastAsia="Times New Roman" w:hAnsi="Cambria" w:cs="Times New Roman"/>
          <w:color w:val="000000" w:themeColor="text1"/>
        </w:rPr>
      </w:pPr>
      <w:r w:rsidRPr="00CA0512">
        <w:rPr>
          <w:rFonts w:ascii="Cambria" w:eastAsia="Times New Roman" w:hAnsi="Cambria" w:cs="Times New Roman"/>
          <w:color w:val="000000" w:themeColor="text1"/>
        </w:rPr>
        <w:t>trong bảng sau</w:t>
      </w:r>
    </w:p>
    <w:tbl>
      <w:tblPr>
        <w:tblW w:w="9840" w:type="dxa"/>
        <w:jc w:val="center"/>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884"/>
        <w:gridCol w:w="2838"/>
        <w:gridCol w:w="2838"/>
        <w:gridCol w:w="3280"/>
      </w:tblGrid>
      <w:tr w:rsidR="00FB690E" w:rsidRPr="00CA0512" w14:paraId="1D68C672" w14:textId="77777777" w:rsidTr="00EA414E">
        <w:trPr>
          <w:jc w:val="center"/>
        </w:trPr>
        <w:tc>
          <w:tcPr>
            <w:tcW w:w="840" w:type="dxa"/>
            <w:shd w:val="clear" w:color="auto" w:fill="FFFFCC"/>
            <w:tcMar>
              <w:top w:w="75" w:type="dxa"/>
              <w:left w:w="75" w:type="dxa"/>
              <w:bottom w:w="75" w:type="dxa"/>
              <w:right w:w="75" w:type="dxa"/>
            </w:tcMar>
            <w:hideMark/>
          </w:tcPr>
          <w:p w14:paraId="3CA9525C"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b/>
                <w:bCs/>
                <w:color w:val="0000FF"/>
              </w:rPr>
            </w:pPr>
            <w:r w:rsidRPr="00CA0512">
              <w:rPr>
                <w:rFonts w:ascii="Cambria" w:eastAsia="Times New Roman" w:hAnsi="Cambria" w:cs="Times New Roman"/>
                <w:b/>
                <w:bCs/>
                <w:color w:val="0000FF"/>
              </w:rPr>
              <w:t>STT</w:t>
            </w:r>
          </w:p>
        </w:tc>
        <w:tc>
          <w:tcPr>
            <w:tcW w:w="2700" w:type="dxa"/>
            <w:shd w:val="clear" w:color="auto" w:fill="FFFFCC"/>
            <w:tcMar>
              <w:top w:w="75" w:type="dxa"/>
              <w:left w:w="75" w:type="dxa"/>
              <w:bottom w:w="75" w:type="dxa"/>
              <w:right w:w="75" w:type="dxa"/>
            </w:tcMar>
            <w:hideMark/>
          </w:tcPr>
          <w:p w14:paraId="46C9641F"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b/>
                <w:bCs/>
                <w:color w:val="0000FF"/>
              </w:rPr>
            </w:pPr>
            <w:r w:rsidRPr="00CA0512">
              <w:rPr>
                <w:rFonts w:ascii="Cambria" w:eastAsia="Times New Roman" w:hAnsi="Cambria" w:cs="Times New Roman"/>
                <w:b/>
                <w:bCs/>
                <w:color w:val="0000FF"/>
              </w:rPr>
              <w:t>Nồng độ ClO</w:t>
            </w:r>
            <w:r w:rsidRPr="00CA0512">
              <w:rPr>
                <w:rFonts w:ascii="Cambria" w:eastAsia="Times New Roman" w:hAnsi="Cambria" w:cs="Times New Roman"/>
                <w:b/>
                <w:bCs/>
                <w:color w:val="0000FF"/>
                <w:vertAlign w:val="subscript"/>
              </w:rPr>
              <w:t>2</w:t>
            </w:r>
            <w:r w:rsidRPr="00CA0512">
              <w:rPr>
                <w:rFonts w:ascii="Cambria" w:eastAsia="Times New Roman" w:hAnsi="Cambria" w:cs="Times New Roman"/>
                <w:b/>
                <w:bCs/>
                <w:color w:val="0000FF"/>
              </w:rPr>
              <w:t> (M)</w:t>
            </w:r>
          </w:p>
        </w:tc>
        <w:tc>
          <w:tcPr>
            <w:tcW w:w="2700" w:type="dxa"/>
            <w:shd w:val="clear" w:color="auto" w:fill="FFFFCC"/>
            <w:tcMar>
              <w:top w:w="75" w:type="dxa"/>
              <w:left w:w="75" w:type="dxa"/>
              <w:bottom w:w="75" w:type="dxa"/>
              <w:right w:w="75" w:type="dxa"/>
            </w:tcMar>
            <w:hideMark/>
          </w:tcPr>
          <w:p w14:paraId="3712D041"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b/>
                <w:bCs/>
                <w:color w:val="0000FF"/>
              </w:rPr>
            </w:pPr>
            <w:r w:rsidRPr="00CA0512">
              <w:rPr>
                <w:rFonts w:ascii="Cambria" w:eastAsia="Times New Roman" w:hAnsi="Cambria" w:cs="Times New Roman"/>
                <w:b/>
                <w:bCs/>
                <w:color w:val="0000FF"/>
              </w:rPr>
              <w:t>Nồng độ NaOH (M)</w:t>
            </w:r>
          </w:p>
        </w:tc>
        <w:tc>
          <w:tcPr>
            <w:tcW w:w="3120" w:type="dxa"/>
            <w:shd w:val="clear" w:color="auto" w:fill="FFFFCC"/>
            <w:tcMar>
              <w:top w:w="75" w:type="dxa"/>
              <w:left w:w="75" w:type="dxa"/>
              <w:bottom w:w="75" w:type="dxa"/>
              <w:right w:w="75" w:type="dxa"/>
            </w:tcMar>
            <w:hideMark/>
          </w:tcPr>
          <w:p w14:paraId="67CC2308"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b/>
                <w:bCs/>
                <w:color w:val="0000FF"/>
              </w:rPr>
            </w:pPr>
            <w:r w:rsidRPr="00CA0512">
              <w:rPr>
                <w:rFonts w:ascii="Cambria" w:eastAsia="Times New Roman" w:hAnsi="Cambria" w:cs="Times New Roman"/>
                <w:b/>
                <w:bCs/>
                <w:color w:val="0000FF"/>
              </w:rPr>
              <w:t>Tốc độ phản ứng (mol / (L.s))</w:t>
            </w:r>
          </w:p>
        </w:tc>
      </w:tr>
      <w:tr w:rsidR="00FB690E" w:rsidRPr="00CA0512" w14:paraId="404CD977" w14:textId="77777777" w:rsidTr="00EA414E">
        <w:trPr>
          <w:jc w:val="center"/>
        </w:trPr>
        <w:tc>
          <w:tcPr>
            <w:tcW w:w="840" w:type="dxa"/>
            <w:tcMar>
              <w:top w:w="75" w:type="dxa"/>
              <w:left w:w="75" w:type="dxa"/>
              <w:bottom w:w="75" w:type="dxa"/>
              <w:right w:w="75" w:type="dxa"/>
            </w:tcMar>
            <w:hideMark/>
          </w:tcPr>
          <w:p w14:paraId="5791C367"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1</w:t>
            </w:r>
          </w:p>
        </w:tc>
        <w:tc>
          <w:tcPr>
            <w:tcW w:w="2700" w:type="dxa"/>
            <w:tcMar>
              <w:top w:w="75" w:type="dxa"/>
              <w:left w:w="75" w:type="dxa"/>
              <w:bottom w:w="75" w:type="dxa"/>
              <w:right w:w="75" w:type="dxa"/>
            </w:tcMar>
            <w:hideMark/>
          </w:tcPr>
          <w:p w14:paraId="0E0224E8"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0,01</w:t>
            </w:r>
          </w:p>
        </w:tc>
        <w:tc>
          <w:tcPr>
            <w:tcW w:w="2700" w:type="dxa"/>
            <w:tcMar>
              <w:top w:w="75" w:type="dxa"/>
              <w:left w:w="75" w:type="dxa"/>
              <w:bottom w:w="75" w:type="dxa"/>
              <w:right w:w="75" w:type="dxa"/>
            </w:tcMar>
            <w:hideMark/>
          </w:tcPr>
          <w:p w14:paraId="034E8DA2"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0,01</w:t>
            </w:r>
          </w:p>
        </w:tc>
        <w:tc>
          <w:tcPr>
            <w:tcW w:w="3120" w:type="dxa"/>
            <w:tcMar>
              <w:top w:w="75" w:type="dxa"/>
              <w:left w:w="75" w:type="dxa"/>
              <w:bottom w:w="75" w:type="dxa"/>
              <w:right w:w="75" w:type="dxa"/>
            </w:tcMar>
            <w:hideMark/>
          </w:tcPr>
          <w:p w14:paraId="779C3FEA"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2.10</w:t>
            </w:r>
            <w:r w:rsidRPr="00CA0512">
              <w:rPr>
                <w:rFonts w:ascii="Cambria" w:eastAsia="Times New Roman" w:hAnsi="Cambria" w:cs="Times New Roman"/>
                <w:color w:val="000000" w:themeColor="text1"/>
                <w:bdr w:val="none" w:sz="0" w:space="0" w:color="auto" w:frame="1"/>
                <w:vertAlign w:val="superscript"/>
              </w:rPr>
              <w:t>−4</w:t>
            </w:r>
          </w:p>
        </w:tc>
      </w:tr>
      <w:tr w:rsidR="00FB690E" w:rsidRPr="00CA0512" w14:paraId="1D8D830D" w14:textId="77777777" w:rsidTr="00EA414E">
        <w:trPr>
          <w:jc w:val="center"/>
        </w:trPr>
        <w:tc>
          <w:tcPr>
            <w:tcW w:w="840" w:type="dxa"/>
            <w:tcMar>
              <w:top w:w="75" w:type="dxa"/>
              <w:left w:w="75" w:type="dxa"/>
              <w:bottom w:w="75" w:type="dxa"/>
              <w:right w:w="75" w:type="dxa"/>
            </w:tcMar>
            <w:hideMark/>
          </w:tcPr>
          <w:p w14:paraId="5F3F7289"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2</w:t>
            </w:r>
          </w:p>
        </w:tc>
        <w:tc>
          <w:tcPr>
            <w:tcW w:w="2700" w:type="dxa"/>
            <w:tcMar>
              <w:top w:w="75" w:type="dxa"/>
              <w:left w:w="75" w:type="dxa"/>
              <w:bottom w:w="75" w:type="dxa"/>
              <w:right w:w="75" w:type="dxa"/>
            </w:tcMar>
            <w:hideMark/>
          </w:tcPr>
          <w:p w14:paraId="2019D67A"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0,02</w:t>
            </w:r>
          </w:p>
        </w:tc>
        <w:tc>
          <w:tcPr>
            <w:tcW w:w="2700" w:type="dxa"/>
            <w:tcMar>
              <w:top w:w="75" w:type="dxa"/>
              <w:left w:w="75" w:type="dxa"/>
              <w:bottom w:w="75" w:type="dxa"/>
              <w:right w:w="75" w:type="dxa"/>
            </w:tcMar>
            <w:hideMark/>
          </w:tcPr>
          <w:p w14:paraId="1A45BE98"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0,01</w:t>
            </w:r>
          </w:p>
        </w:tc>
        <w:tc>
          <w:tcPr>
            <w:tcW w:w="3120" w:type="dxa"/>
            <w:tcMar>
              <w:top w:w="75" w:type="dxa"/>
              <w:left w:w="75" w:type="dxa"/>
              <w:bottom w:w="75" w:type="dxa"/>
              <w:right w:w="75" w:type="dxa"/>
            </w:tcMar>
            <w:hideMark/>
          </w:tcPr>
          <w:p w14:paraId="00AD9082"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8.10</w:t>
            </w:r>
            <w:r w:rsidRPr="00CA0512">
              <w:rPr>
                <w:rFonts w:ascii="Cambria" w:eastAsia="Times New Roman" w:hAnsi="Cambria" w:cs="Times New Roman"/>
                <w:color w:val="000000" w:themeColor="text1"/>
                <w:bdr w:val="none" w:sz="0" w:space="0" w:color="auto" w:frame="1"/>
                <w:vertAlign w:val="superscript"/>
              </w:rPr>
              <w:t>−4</w:t>
            </w:r>
          </w:p>
        </w:tc>
      </w:tr>
      <w:tr w:rsidR="00FB690E" w:rsidRPr="00CA0512" w14:paraId="4D4EE64A" w14:textId="77777777" w:rsidTr="00EA414E">
        <w:trPr>
          <w:jc w:val="center"/>
        </w:trPr>
        <w:tc>
          <w:tcPr>
            <w:tcW w:w="840" w:type="dxa"/>
            <w:tcMar>
              <w:top w:w="75" w:type="dxa"/>
              <w:left w:w="75" w:type="dxa"/>
              <w:bottom w:w="75" w:type="dxa"/>
              <w:right w:w="75" w:type="dxa"/>
            </w:tcMar>
            <w:hideMark/>
          </w:tcPr>
          <w:p w14:paraId="58E94990"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3</w:t>
            </w:r>
          </w:p>
        </w:tc>
        <w:tc>
          <w:tcPr>
            <w:tcW w:w="2700" w:type="dxa"/>
            <w:tcMar>
              <w:top w:w="75" w:type="dxa"/>
              <w:left w:w="75" w:type="dxa"/>
              <w:bottom w:w="75" w:type="dxa"/>
              <w:right w:w="75" w:type="dxa"/>
            </w:tcMar>
            <w:hideMark/>
          </w:tcPr>
          <w:p w14:paraId="08B7F55E"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0,01</w:t>
            </w:r>
          </w:p>
        </w:tc>
        <w:tc>
          <w:tcPr>
            <w:tcW w:w="2700" w:type="dxa"/>
            <w:tcMar>
              <w:top w:w="75" w:type="dxa"/>
              <w:left w:w="75" w:type="dxa"/>
              <w:bottom w:w="75" w:type="dxa"/>
              <w:right w:w="75" w:type="dxa"/>
            </w:tcMar>
            <w:hideMark/>
          </w:tcPr>
          <w:p w14:paraId="144CBD11"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0,02</w:t>
            </w:r>
          </w:p>
        </w:tc>
        <w:tc>
          <w:tcPr>
            <w:tcW w:w="3120" w:type="dxa"/>
            <w:tcMar>
              <w:top w:w="75" w:type="dxa"/>
              <w:left w:w="75" w:type="dxa"/>
              <w:bottom w:w="75" w:type="dxa"/>
              <w:right w:w="75" w:type="dxa"/>
            </w:tcMar>
            <w:hideMark/>
          </w:tcPr>
          <w:p w14:paraId="5EFDE534" w14:textId="77777777" w:rsidR="00FB690E" w:rsidRPr="00CA0512" w:rsidRDefault="00FB690E" w:rsidP="001C0483">
            <w:pPr>
              <w:tabs>
                <w:tab w:val="left" w:pos="360"/>
                <w:tab w:val="left" w:pos="2863"/>
                <w:tab w:val="left" w:pos="5386"/>
                <w:tab w:val="left" w:pos="7909"/>
              </w:tabs>
              <w:spacing w:after="0"/>
              <w:ind w:left="360" w:hanging="360"/>
              <w:jc w:val="center"/>
              <w:rPr>
                <w:rFonts w:ascii="Cambria" w:eastAsia="Times New Roman" w:hAnsi="Cambria" w:cs="Times New Roman"/>
                <w:color w:val="000000" w:themeColor="text1"/>
              </w:rPr>
            </w:pPr>
            <w:r w:rsidRPr="00CA0512">
              <w:rPr>
                <w:rFonts w:ascii="Cambria" w:eastAsia="Times New Roman" w:hAnsi="Cambria" w:cs="Times New Roman"/>
                <w:color w:val="000000" w:themeColor="text1"/>
              </w:rPr>
              <w:t>4.10</w:t>
            </w:r>
            <w:r w:rsidRPr="00CA0512">
              <w:rPr>
                <w:rFonts w:ascii="Cambria" w:eastAsia="Times New Roman" w:hAnsi="Cambria" w:cs="Times New Roman"/>
                <w:color w:val="000000" w:themeColor="text1"/>
                <w:bdr w:val="none" w:sz="0" w:space="0" w:color="auto" w:frame="1"/>
                <w:vertAlign w:val="superscript"/>
              </w:rPr>
              <w:t>−4</w:t>
            </w:r>
          </w:p>
        </w:tc>
      </w:tr>
    </w:tbl>
    <w:p w14:paraId="66E57C06" w14:textId="77777777" w:rsidR="00FB690E" w:rsidRPr="00CA0512" w:rsidRDefault="00FB690E" w:rsidP="00FB690E">
      <w:pPr>
        <w:tabs>
          <w:tab w:val="left" w:pos="360"/>
          <w:tab w:val="left" w:pos="2863"/>
          <w:tab w:val="left" w:pos="5386"/>
          <w:tab w:val="left" w:pos="7909"/>
        </w:tabs>
        <w:spacing w:after="0"/>
        <w:ind w:left="360" w:hanging="360"/>
        <w:jc w:val="both"/>
        <w:rPr>
          <w:rFonts w:ascii="Cambria" w:eastAsia="Times New Roman" w:hAnsi="Cambria" w:cs="Times New Roman"/>
          <w:color w:val="000000" w:themeColor="text1"/>
        </w:rPr>
      </w:pPr>
      <w:r w:rsidRPr="00CA0512">
        <w:rPr>
          <w:rFonts w:ascii="Cambria" w:eastAsia="Times New Roman" w:hAnsi="Cambria" w:cs="Times New Roman"/>
          <w:color w:val="000000" w:themeColor="text1"/>
        </w:rPr>
        <w:tab/>
        <w:t xml:space="preserve">Giá trị của x và y trong biểu thức tốc độ phản ứng là : </w:t>
      </w:r>
    </w:p>
    <w:p w14:paraId="0CD3D58A" w14:textId="77777777" w:rsidR="00FB690E" w:rsidRPr="00CA0512" w:rsidRDefault="00FB690E" w:rsidP="00FB690E">
      <w:pPr>
        <w:tabs>
          <w:tab w:val="left" w:pos="360"/>
          <w:tab w:val="left" w:pos="2863"/>
          <w:tab w:val="left" w:pos="5386"/>
          <w:tab w:val="left" w:pos="7909"/>
        </w:tabs>
        <w:spacing w:after="0"/>
        <w:ind w:left="360" w:hanging="360"/>
        <w:jc w:val="both"/>
        <w:rPr>
          <w:rFonts w:ascii="Cambria" w:eastAsia="Times New Roman" w:hAnsi="Cambria" w:cs="Times New Roman"/>
          <w:color w:val="000000" w:themeColor="text1"/>
        </w:rPr>
      </w:pPr>
      <w:r w:rsidRPr="00CA0512">
        <w:rPr>
          <w:rFonts w:ascii="Cambria" w:eastAsia="Times New Roman" w:hAnsi="Cambria" w:cs="Times New Roman"/>
          <w:color w:val="000000" w:themeColor="text1"/>
        </w:rPr>
        <w:tab/>
      </w:r>
      <w:r w:rsidRPr="007058CC">
        <w:rPr>
          <w:rFonts w:ascii="Cambria" w:eastAsia="Times New Roman" w:hAnsi="Cambria" w:cs="Times New Roman"/>
          <w:b/>
          <w:color w:val="FF0000"/>
        </w:rPr>
        <w:t>A.</w:t>
      </w:r>
      <w:r w:rsidRPr="00CA0512">
        <w:rPr>
          <w:rFonts w:ascii="Cambria" w:eastAsia="Times New Roman" w:hAnsi="Cambria" w:cs="Times New Roman"/>
          <w:b/>
          <w:color w:val="000000" w:themeColor="text1"/>
        </w:rPr>
        <w:t xml:space="preserve"> </w:t>
      </w:r>
      <w:r w:rsidRPr="00CA0512">
        <w:rPr>
          <w:rFonts w:ascii="Cambria" w:eastAsia="Times New Roman" w:hAnsi="Cambria" w:cs="Times New Roman"/>
          <w:color w:val="000000" w:themeColor="text1"/>
        </w:rPr>
        <w:t>x = 1 và y = 2.</w:t>
      </w:r>
      <w:r w:rsidRPr="00CA0512">
        <w:rPr>
          <w:rFonts w:ascii="Cambria" w:eastAsia="Times New Roman" w:hAnsi="Cambria" w:cs="Times New Roman"/>
          <w:color w:val="000000" w:themeColor="text1"/>
        </w:rPr>
        <w:tab/>
      </w:r>
      <w:r w:rsidRPr="007058CC">
        <w:rPr>
          <w:rFonts w:ascii="Cambria" w:eastAsia="Times New Roman" w:hAnsi="Cambria" w:cs="Times New Roman"/>
          <w:b/>
          <w:color w:val="CC00FF"/>
          <w:highlight w:val="yellow"/>
        </w:rPr>
        <w:t>B.</w:t>
      </w:r>
      <w:r w:rsidRPr="00CA0512">
        <w:rPr>
          <w:rFonts w:ascii="Cambria" w:eastAsia="Times New Roman" w:hAnsi="Cambria" w:cs="Times New Roman"/>
          <w:b/>
          <w:color w:val="000000" w:themeColor="text1"/>
          <w:highlight w:val="yellow"/>
        </w:rPr>
        <w:t xml:space="preserve"> </w:t>
      </w:r>
      <w:r w:rsidRPr="00CA0512">
        <w:rPr>
          <w:rFonts w:ascii="Cambria" w:eastAsia="Times New Roman" w:hAnsi="Cambria" w:cs="Times New Roman"/>
          <w:color w:val="000000" w:themeColor="text1"/>
          <w:highlight w:val="yellow"/>
        </w:rPr>
        <w:t>x = 2 và y = 1.</w:t>
      </w:r>
      <w:r w:rsidRPr="00CA0512">
        <w:rPr>
          <w:rFonts w:ascii="Cambria" w:eastAsia="Times New Roman" w:hAnsi="Cambria" w:cs="Times New Roman"/>
          <w:color w:val="000000" w:themeColor="text1"/>
        </w:rPr>
        <w:tab/>
      </w:r>
      <w:r w:rsidRPr="007058CC">
        <w:rPr>
          <w:rFonts w:ascii="Cambria" w:eastAsia="Times New Roman" w:hAnsi="Cambria" w:cs="Times New Roman"/>
          <w:b/>
          <w:color w:val="FF6600"/>
        </w:rPr>
        <w:t>C.</w:t>
      </w:r>
      <w:r w:rsidRPr="00CA0512">
        <w:rPr>
          <w:rFonts w:ascii="Cambria" w:eastAsia="Times New Roman" w:hAnsi="Cambria" w:cs="Times New Roman"/>
          <w:b/>
          <w:color w:val="000000" w:themeColor="text1"/>
        </w:rPr>
        <w:t xml:space="preserve"> </w:t>
      </w:r>
      <w:r w:rsidRPr="00CA0512">
        <w:rPr>
          <w:rFonts w:ascii="Cambria" w:eastAsia="Times New Roman" w:hAnsi="Cambria" w:cs="Times New Roman"/>
          <w:color w:val="000000" w:themeColor="text1"/>
        </w:rPr>
        <w:t xml:space="preserve">x = </w:t>
      </w:r>
      <w:r>
        <w:rPr>
          <w:rFonts w:ascii="Cambria" w:eastAsia="Times New Roman" w:hAnsi="Cambria" w:cs="Times New Roman"/>
          <w:color w:val="000000" w:themeColor="text1"/>
        </w:rPr>
        <w:t>2</w:t>
      </w:r>
      <w:r w:rsidRPr="00CA0512">
        <w:rPr>
          <w:rFonts w:ascii="Cambria" w:eastAsia="Times New Roman" w:hAnsi="Cambria" w:cs="Times New Roman"/>
          <w:color w:val="000000" w:themeColor="text1"/>
        </w:rPr>
        <w:t xml:space="preserve"> và y = </w:t>
      </w:r>
      <w:r>
        <w:rPr>
          <w:rFonts w:ascii="Cambria" w:eastAsia="Times New Roman" w:hAnsi="Cambria" w:cs="Times New Roman"/>
          <w:color w:val="000000" w:themeColor="text1"/>
        </w:rPr>
        <w:t>2</w:t>
      </w:r>
      <w:r w:rsidRPr="00CA0512">
        <w:rPr>
          <w:rFonts w:ascii="Cambria" w:eastAsia="Times New Roman" w:hAnsi="Cambria" w:cs="Times New Roman"/>
          <w:color w:val="000000" w:themeColor="text1"/>
        </w:rPr>
        <w:t>.</w:t>
      </w:r>
      <w:r w:rsidRPr="00CA0512">
        <w:rPr>
          <w:rFonts w:ascii="Cambria" w:eastAsia="Times New Roman" w:hAnsi="Cambria" w:cs="Times New Roman"/>
          <w:color w:val="000000" w:themeColor="text1"/>
        </w:rPr>
        <w:tab/>
      </w:r>
      <w:r w:rsidRPr="007058CC">
        <w:rPr>
          <w:rFonts w:ascii="Cambria" w:eastAsia="Times New Roman" w:hAnsi="Cambria" w:cs="Times New Roman"/>
          <w:b/>
          <w:color w:val="00CC00"/>
        </w:rPr>
        <w:t>D.</w:t>
      </w:r>
      <w:r w:rsidRPr="00CA0512">
        <w:rPr>
          <w:rFonts w:ascii="Cambria" w:eastAsia="Times New Roman" w:hAnsi="Cambria" w:cs="Times New Roman"/>
          <w:b/>
          <w:color w:val="000000" w:themeColor="text1"/>
        </w:rPr>
        <w:t xml:space="preserve"> </w:t>
      </w:r>
      <w:r w:rsidRPr="00CA0512">
        <w:rPr>
          <w:rFonts w:ascii="Cambria" w:eastAsia="Times New Roman" w:hAnsi="Cambria" w:cs="Times New Roman"/>
          <w:color w:val="000000" w:themeColor="text1"/>
        </w:rPr>
        <w:t>x = 2 và y = 3.</w:t>
      </w:r>
    </w:p>
    <w:p w14:paraId="35B3BD11" w14:textId="77777777" w:rsidR="00FB690E" w:rsidRDefault="00FB690E" w:rsidP="00FB690E">
      <w:pPr>
        <w:tabs>
          <w:tab w:val="left" w:pos="360"/>
          <w:tab w:val="left" w:pos="2880"/>
          <w:tab w:val="left" w:pos="5400"/>
          <w:tab w:val="left" w:pos="7920"/>
        </w:tabs>
        <w:spacing w:after="0"/>
        <w:jc w:val="both"/>
        <w:rPr>
          <w:rFonts w:ascii="Cambria" w:eastAsia="Cambria" w:hAnsi="Cambria" w:cs="Cambria"/>
          <w:b/>
          <w:color w:val="FF0000"/>
          <w:sz w:val="24"/>
          <w:szCs w:val="24"/>
        </w:rPr>
      </w:pPr>
    </w:p>
    <w:p w14:paraId="4B68F5EA" w14:textId="77777777" w:rsidR="00FB690E" w:rsidRDefault="00FB690E" w:rsidP="00FB690E">
      <w:pPr>
        <w:tabs>
          <w:tab w:val="left" w:pos="360"/>
          <w:tab w:val="left" w:pos="2880"/>
          <w:tab w:val="left" w:pos="5400"/>
          <w:tab w:val="left" w:pos="7920"/>
        </w:tabs>
        <w:spacing w:after="0"/>
        <w:ind w:left="360" w:hanging="360"/>
        <w:jc w:val="both"/>
        <w:rPr>
          <w:rFonts w:ascii="Cambria" w:eastAsia="Cambria" w:hAnsi="Cambria" w:cs="Cambria"/>
          <w:b/>
          <w:color w:val="FF0000"/>
          <w:sz w:val="24"/>
          <w:szCs w:val="24"/>
        </w:rPr>
      </w:pPr>
      <w:r>
        <w:rPr>
          <w:rFonts w:ascii="Cambria" w:eastAsia="Cambria" w:hAnsi="Cambria" w:cs="Cambria"/>
          <w:b/>
          <w:color w:val="FF0000"/>
          <w:sz w:val="24"/>
          <w:szCs w:val="24"/>
        </w:rPr>
        <w:t>Vận dụng cao</w:t>
      </w:r>
    </w:p>
    <w:p w14:paraId="14AEE974" w14:textId="77777777" w:rsidR="00FB690E"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sz w:val="22"/>
          <w:szCs w:val="22"/>
        </w:rPr>
      </w:pPr>
      <w:r>
        <w:rPr>
          <w:rFonts w:ascii="Cambria" w:eastAsia="Calibri" w:hAnsi="Cambria"/>
          <w:b/>
          <w:color w:val="0000FF"/>
          <w:sz w:val="22"/>
          <w:szCs w:val="22"/>
        </w:rPr>
        <w:t>Câu</w:t>
      </w:r>
      <w:r w:rsidRPr="003A3683">
        <w:rPr>
          <w:rFonts w:ascii="Cambria" w:eastAsia="Calibri" w:hAnsi="Cambria"/>
          <w:b/>
          <w:color w:val="0000FF"/>
          <w:sz w:val="22"/>
          <w:szCs w:val="22"/>
        </w:rPr>
        <w:t xml:space="preserve"> </w:t>
      </w:r>
      <w:r>
        <w:rPr>
          <w:rFonts w:ascii="Cambria" w:eastAsia="Calibri" w:hAnsi="Cambria"/>
          <w:b/>
          <w:color w:val="0000FF"/>
          <w:sz w:val="22"/>
          <w:szCs w:val="22"/>
        </w:rPr>
        <w:t>28</w:t>
      </w:r>
      <w:r w:rsidRPr="003A3683">
        <w:rPr>
          <w:rFonts w:ascii="Cambria" w:eastAsia="Calibri" w:hAnsi="Cambria"/>
          <w:b/>
          <w:color w:val="0000FF"/>
          <w:sz w:val="22"/>
          <w:szCs w:val="22"/>
        </w:rPr>
        <w:t xml:space="preserve">: </w:t>
      </w:r>
      <w:r w:rsidRPr="00146EDC">
        <w:rPr>
          <w:rFonts w:ascii="Cambria" w:hAnsi="Cambria"/>
          <w:sz w:val="22"/>
          <w:szCs w:val="22"/>
        </w:rPr>
        <w:t>Cho 0,5 g bột iron vào bình 25 mL dung dịch CuSO</w:t>
      </w:r>
      <w:r w:rsidRPr="00146EDC">
        <w:rPr>
          <w:rFonts w:ascii="Cambria" w:hAnsi="Cambria"/>
          <w:sz w:val="22"/>
          <w:szCs w:val="22"/>
          <w:vertAlign w:val="subscript"/>
        </w:rPr>
        <w:t>4</w:t>
      </w:r>
      <w:r w:rsidRPr="00146EDC">
        <w:rPr>
          <w:rFonts w:ascii="Cambria" w:hAnsi="Cambria"/>
          <w:sz w:val="22"/>
          <w:szCs w:val="22"/>
        </w:rPr>
        <w:t> 0,2M ở 32°C.</w:t>
      </w:r>
      <w:r w:rsidRPr="00146EDC">
        <w:rPr>
          <w:rFonts w:ascii="Cambria" w:hAnsi="Cambria"/>
          <w:b/>
          <w:bCs/>
          <w:sz w:val="22"/>
          <w:szCs w:val="22"/>
        </w:rPr>
        <w:t xml:space="preserve"> </w:t>
      </w:r>
      <w:r w:rsidRPr="00146EDC">
        <w:rPr>
          <w:rFonts w:ascii="Cambria" w:hAnsi="Cambria"/>
          <w:sz w:val="22"/>
          <w:szCs w:val="22"/>
        </w:rPr>
        <w:t>Khuấy đều dung dịch, quan sát nhiệt kế thấy nhiệt độ lên cao nhất là 39°C.</w:t>
      </w:r>
      <w:r w:rsidRPr="00146EDC">
        <w:rPr>
          <w:rFonts w:ascii="Cambria" w:hAnsi="Cambria"/>
          <w:b/>
          <w:bCs/>
          <w:sz w:val="22"/>
          <w:szCs w:val="22"/>
        </w:rPr>
        <w:t xml:space="preserve"> </w:t>
      </w:r>
      <w:r w:rsidRPr="00146EDC">
        <w:rPr>
          <w:rFonts w:ascii="Cambria" w:hAnsi="Cambria"/>
          <w:sz w:val="22"/>
          <w:szCs w:val="22"/>
        </w:rPr>
        <w:t>Giả thiết nhiệt lượng của phản ứng toả ra được dung dịch hấp thụ hết, nhiệt dung của dung dịch loãng bằng nhiệt dung của nước (4,2 J/g.K</w:t>
      </w:r>
      <w:r>
        <w:rPr>
          <w:rFonts w:ascii="Cambria" w:hAnsi="Cambria"/>
          <w:sz w:val="22"/>
          <w:szCs w:val="22"/>
        </w:rPr>
        <w:t>). N</w:t>
      </w:r>
      <w:r w:rsidRPr="00146EDC">
        <w:rPr>
          <w:rFonts w:ascii="Cambria" w:hAnsi="Cambria"/>
          <w:sz w:val="22"/>
          <w:szCs w:val="22"/>
        </w:rPr>
        <w:t>hiệt của phản ứng</w:t>
      </w:r>
      <w:r>
        <w:rPr>
          <w:rFonts w:ascii="Cambria" w:hAnsi="Cambria"/>
          <w:sz w:val="22"/>
          <w:szCs w:val="22"/>
        </w:rPr>
        <w:t xml:space="preserve"> trên là : </w:t>
      </w:r>
    </w:p>
    <w:p w14:paraId="153EB9A5" w14:textId="77777777" w:rsidR="00FB690E" w:rsidRPr="003A3683" w:rsidRDefault="00FB690E" w:rsidP="00FB690E">
      <w:pPr>
        <w:pStyle w:val="NormalWeb"/>
        <w:tabs>
          <w:tab w:val="left" w:pos="360"/>
          <w:tab w:val="left" w:pos="2880"/>
          <w:tab w:val="left" w:pos="5400"/>
          <w:tab w:val="left" w:pos="7920"/>
        </w:tabs>
        <w:spacing w:before="0" w:beforeAutospacing="0" w:after="0" w:afterAutospacing="0" w:line="276" w:lineRule="auto"/>
        <w:ind w:left="360" w:hanging="360"/>
        <w:jc w:val="both"/>
        <w:rPr>
          <w:rFonts w:ascii="Cambria" w:hAnsi="Cambria"/>
          <w:color w:val="333333"/>
          <w:sz w:val="22"/>
          <w:szCs w:val="22"/>
        </w:rPr>
      </w:pPr>
      <w:r>
        <w:rPr>
          <w:rFonts w:ascii="Cambria" w:hAnsi="Cambria"/>
          <w:b/>
          <w:bCs/>
          <w:color w:val="333333"/>
          <w:sz w:val="22"/>
          <w:szCs w:val="22"/>
        </w:rPr>
        <w:tab/>
      </w:r>
      <w:r>
        <w:rPr>
          <w:rFonts w:ascii="Cambria" w:hAnsi="Cambria"/>
          <w:b/>
          <w:bCs/>
          <w:color w:val="FF0000"/>
          <w:sz w:val="22"/>
          <w:szCs w:val="22"/>
        </w:rPr>
        <w:t>A.</w:t>
      </w:r>
      <w:r w:rsidRPr="000A60A5">
        <w:rPr>
          <w:rFonts w:ascii="Cambria" w:hAnsi="Cambria"/>
          <w:b/>
          <w:bCs/>
          <w:color w:val="FF0000"/>
          <w:sz w:val="22"/>
          <w:szCs w:val="22"/>
        </w:rPr>
        <w:t xml:space="preserve"> </w:t>
      </w:r>
      <w:r>
        <w:rPr>
          <w:rFonts w:ascii="Cambria" w:hAnsi="Cambria"/>
          <w:color w:val="333333"/>
          <w:sz w:val="22"/>
          <w:szCs w:val="22"/>
        </w:rPr>
        <w:t>471</w:t>
      </w:r>
      <w:r w:rsidRPr="003A3683">
        <w:rPr>
          <w:rFonts w:ascii="Cambria" w:hAnsi="Cambria"/>
          <w:color w:val="333333"/>
          <w:sz w:val="22"/>
          <w:szCs w:val="22"/>
        </w:rPr>
        <w:t>.         </w:t>
      </w:r>
      <w:r w:rsidRPr="003A3683">
        <w:rPr>
          <w:rFonts w:ascii="Cambria" w:hAnsi="Cambria"/>
          <w:b/>
          <w:bCs/>
          <w:color w:val="333333"/>
          <w:sz w:val="22"/>
          <w:szCs w:val="22"/>
        </w:rPr>
        <w:t xml:space="preserve"> </w:t>
      </w:r>
      <w:r>
        <w:rPr>
          <w:rFonts w:ascii="Cambria" w:hAnsi="Cambria"/>
          <w:b/>
          <w:bCs/>
          <w:color w:val="333333"/>
          <w:sz w:val="22"/>
          <w:szCs w:val="22"/>
        </w:rPr>
        <w:tab/>
      </w:r>
      <w:r>
        <w:rPr>
          <w:rFonts w:ascii="Cambria" w:hAnsi="Cambria"/>
          <w:b/>
          <w:bCs/>
          <w:color w:val="CC00FF"/>
          <w:sz w:val="22"/>
          <w:szCs w:val="22"/>
        </w:rPr>
        <w:t>B.</w:t>
      </w:r>
      <w:r w:rsidRPr="000A60A5">
        <w:rPr>
          <w:rFonts w:ascii="Cambria" w:hAnsi="Cambria"/>
          <w:b/>
          <w:bCs/>
          <w:color w:val="CC00FF"/>
          <w:sz w:val="22"/>
          <w:szCs w:val="22"/>
        </w:rPr>
        <w:t xml:space="preserve"> </w:t>
      </w:r>
      <w:r>
        <w:rPr>
          <w:rFonts w:ascii="Cambria" w:hAnsi="Cambria"/>
          <w:color w:val="333333"/>
          <w:sz w:val="22"/>
          <w:szCs w:val="22"/>
        </w:rPr>
        <w:t>417</w:t>
      </w:r>
      <w:r w:rsidRPr="003A3683">
        <w:rPr>
          <w:rFonts w:ascii="Cambria" w:hAnsi="Cambria"/>
          <w:color w:val="333333"/>
          <w:sz w:val="22"/>
          <w:szCs w:val="22"/>
        </w:rPr>
        <w:t xml:space="preserve">.          </w:t>
      </w:r>
      <w:r w:rsidRPr="003A3683">
        <w:rPr>
          <w:rFonts w:ascii="Cambria" w:hAnsi="Cambria"/>
          <w:b/>
          <w:bCs/>
          <w:color w:val="333333"/>
          <w:sz w:val="22"/>
          <w:szCs w:val="22"/>
        </w:rPr>
        <w:t> </w:t>
      </w:r>
      <w:r>
        <w:rPr>
          <w:rFonts w:ascii="Cambria" w:hAnsi="Cambria"/>
          <w:b/>
          <w:bCs/>
          <w:color w:val="333333"/>
          <w:sz w:val="22"/>
          <w:szCs w:val="22"/>
        </w:rPr>
        <w:tab/>
      </w:r>
      <w:r>
        <w:rPr>
          <w:rFonts w:ascii="Cambria" w:hAnsi="Cambria"/>
          <w:b/>
          <w:bCs/>
          <w:color w:val="FF6600"/>
          <w:sz w:val="22"/>
          <w:szCs w:val="22"/>
          <w:highlight w:val="yellow"/>
        </w:rPr>
        <w:t>C.</w:t>
      </w:r>
      <w:r w:rsidRPr="000A60A5">
        <w:rPr>
          <w:rFonts w:ascii="Cambria" w:hAnsi="Cambria"/>
          <w:b/>
          <w:bCs/>
          <w:color w:val="FF6600"/>
          <w:sz w:val="22"/>
          <w:szCs w:val="22"/>
          <w:highlight w:val="yellow"/>
        </w:rPr>
        <w:t xml:space="preserve"> </w:t>
      </w:r>
      <w:r>
        <w:rPr>
          <w:rFonts w:ascii="Cambria" w:hAnsi="Cambria"/>
          <w:color w:val="333333"/>
          <w:sz w:val="22"/>
          <w:szCs w:val="22"/>
          <w:highlight w:val="yellow"/>
        </w:rPr>
        <w:t>147</w:t>
      </w:r>
      <w:r w:rsidRPr="003A3683">
        <w:rPr>
          <w:rFonts w:ascii="Cambria" w:hAnsi="Cambria"/>
          <w:color w:val="333333"/>
          <w:sz w:val="22"/>
          <w:szCs w:val="22"/>
          <w:highlight w:val="yellow"/>
        </w:rPr>
        <w:t>.</w:t>
      </w:r>
      <w:r w:rsidRPr="003A3683">
        <w:rPr>
          <w:rFonts w:ascii="Cambria" w:hAnsi="Cambria"/>
          <w:color w:val="333333"/>
          <w:sz w:val="22"/>
          <w:szCs w:val="22"/>
        </w:rPr>
        <w:t xml:space="preserve">            </w:t>
      </w:r>
      <w:r>
        <w:rPr>
          <w:rFonts w:ascii="Cambria" w:hAnsi="Cambria"/>
          <w:color w:val="333333"/>
          <w:sz w:val="22"/>
          <w:szCs w:val="22"/>
        </w:rPr>
        <w:tab/>
      </w:r>
      <w:r>
        <w:rPr>
          <w:rFonts w:ascii="Cambria" w:hAnsi="Cambria"/>
          <w:b/>
          <w:bCs/>
          <w:color w:val="00CC00"/>
          <w:sz w:val="22"/>
          <w:szCs w:val="22"/>
        </w:rPr>
        <w:t>D.</w:t>
      </w:r>
      <w:r w:rsidRPr="000A60A5">
        <w:rPr>
          <w:rFonts w:ascii="Cambria" w:hAnsi="Cambria"/>
          <w:b/>
          <w:bCs/>
          <w:color w:val="00CC00"/>
          <w:sz w:val="22"/>
          <w:szCs w:val="22"/>
        </w:rPr>
        <w:t xml:space="preserve"> </w:t>
      </w:r>
      <w:r>
        <w:rPr>
          <w:rFonts w:ascii="Cambria" w:hAnsi="Cambria"/>
          <w:color w:val="333333"/>
          <w:sz w:val="22"/>
          <w:szCs w:val="22"/>
        </w:rPr>
        <w:t>157</w:t>
      </w:r>
      <w:r w:rsidRPr="003A3683">
        <w:rPr>
          <w:rFonts w:ascii="Cambria" w:hAnsi="Cambria"/>
          <w:color w:val="333333"/>
          <w:sz w:val="22"/>
          <w:szCs w:val="22"/>
        </w:rPr>
        <w:t>. </w:t>
      </w:r>
    </w:p>
    <w:p w14:paraId="2264B2C1" w14:textId="77777777" w:rsidR="00FB690E" w:rsidRDefault="00FB690E" w:rsidP="00FB690E">
      <w:pPr>
        <w:tabs>
          <w:tab w:val="left" w:pos="360"/>
          <w:tab w:val="left" w:pos="2880"/>
          <w:tab w:val="left" w:pos="5400"/>
          <w:tab w:val="left" w:pos="7920"/>
        </w:tabs>
        <w:spacing w:after="0"/>
        <w:ind w:left="360" w:hanging="360"/>
        <w:jc w:val="both"/>
        <w:rPr>
          <w:rFonts w:ascii="Cambria" w:eastAsia="Cambria" w:hAnsi="Cambria" w:cs="Cambria"/>
          <w:b/>
          <w:color w:val="FF0000"/>
          <w:sz w:val="24"/>
          <w:szCs w:val="24"/>
        </w:rPr>
      </w:pPr>
    </w:p>
    <w:p w14:paraId="0C2A585A" w14:textId="77777777" w:rsidR="00FB690E" w:rsidRDefault="00FB690E" w:rsidP="00FB690E">
      <w:pPr>
        <w:tabs>
          <w:tab w:val="left" w:pos="360"/>
          <w:tab w:val="left" w:pos="2880"/>
          <w:tab w:val="left" w:pos="5400"/>
          <w:tab w:val="left" w:pos="7920"/>
        </w:tabs>
        <w:spacing w:after="0"/>
        <w:ind w:left="360" w:hanging="360"/>
        <w:jc w:val="both"/>
        <w:rPr>
          <w:rFonts w:ascii="Cambria" w:eastAsia="Cambria" w:hAnsi="Cambria" w:cs="Cambria"/>
          <w:b/>
          <w:color w:val="0000FF"/>
          <w:sz w:val="26"/>
          <w:szCs w:val="26"/>
        </w:rPr>
      </w:pPr>
      <w:r w:rsidRPr="00D856E6">
        <w:rPr>
          <w:rFonts w:ascii="Cambria" w:eastAsia="Cambria" w:hAnsi="Cambria" w:cs="Cambria"/>
          <w:b/>
          <w:color w:val="0000FF"/>
          <w:sz w:val="26"/>
          <w:szCs w:val="26"/>
        </w:rPr>
        <w:t>I</w:t>
      </w:r>
      <w:r>
        <w:rPr>
          <w:rFonts w:ascii="Cambria" w:eastAsia="Cambria" w:hAnsi="Cambria" w:cs="Cambria"/>
          <w:b/>
          <w:color w:val="0000FF"/>
          <w:sz w:val="26"/>
          <w:szCs w:val="26"/>
        </w:rPr>
        <w:t>I</w:t>
      </w:r>
      <w:r w:rsidRPr="00D856E6">
        <w:rPr>
          <w:rFonts w:ascii="Cambria" w:eastAsia="Cambria" w:hAnsi="Cambria" w:cs="Cambria"/>
          <w:b/>
          <w:color w:val="0000FF"/>
          <w:sz w:val="26"/>
          <w:szCs w:val="26"/>
        </w:rPr>
        <w:t xml:space="preserve">/ </w:t>
      </w:r>
      <w:r>
        <w:rPr>
          <w:rFonts w:ascii="Cambria" w:eastAsia="Cambria" w:hAnsi="Cambria" w:cs="Cambria"/>
          <w:b/>
          <w:color w:val="0000FF"/>
          <w:sz w:val="26"/>
          <w:szCs w:val="26"/>
        </w:rPr>
        <w:t>TỰ LUẬN (3 ĐIỂM)</w:t>
      </w:r>
    </w:p>
    <w:p w14:paraId="4F8C3E0D"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right="48" w:hanging="360"/>
        <w:jc w:val="both"/>
        <w:rPr>
          <w:rFonts w:ascii="Cambria" w:hAnsi="Cambria" w:cs="Open Sans"/>
          <w:color w:val="000000" w:themeColor="text1"/>
          <w:sz w:val="22"/>
          <w:szCs w:val="22"/>
        </w:rPr>
      </w:pPr>
      <w:r w:rsidRPr="00AE0F61">
        <w:rPr>
          <w:rFonts w:ascii="Cambria" w:hAnsi="Cambria" w:cstheme="minorHAnsi"/>
          <w:b/>
          <w:color w:val="0000FF"/>
          <w:sz w:val="22"/>
          <w:szCs w:val="22"/>
        </w:rPr>
        <w:t xml:space="preserve">Câu </w:t>
      </w:r>
      <w:r>
        <w:rPr>
          <w:rFonts w:ascii="Cambria" w:hAnsi="Cambria" w:cstheme="minorHAnsi"/>
          <w:b/>
          <w:color w:val="0000FF"/>
          <w:sz w:val="22"/>
          <w:szCs w:val="22"/>
        </w:rPr>
        <w:t>29</w:t>
      </w:r>
      <w:r w:rsidRPr="00AE0F61">
        <w:rPr>
          <w:rFonts w:ascii="Cambria" w:hAnsi="Cambria" w:cstheme="minorHAnsi"/>
          <w:b/>
          <w:color w:val="0000FF"/>
          <w:sz w:val="22"/>
          <w:szCs w:val="22"/>
        </w:rPr>
        <w:t>:</w:t>
      </w:r>
      <w:r w:rsidRPr="00CA0512">
        <w:rPr>
          <w:rFonts w:ascii="Cambria" w:hAnsi="Cambria" w:cstheme="minorHAnsi"/>
          <w:b/>
          <w:color w:val="0000FF"/>
          <w:sz w:val="22"/>
          <w:szCs w:val="22"/>
        </w:rPr>
        <w:t xml:space="preserve"> </w:t>
      </w:r>
      <w:r w:rsidRPr="00CA0512">
        <w:rPr>
          <w:rFonts w:ascii="Cambria" w:hAnsi="Cambria" w:cs="Open Sans"/>
          <w:color w:val="000000" w:themeColor="text1"/>
          <w:sz w:val="22"/>
          <w:szCs w:val="22"/>
        </w:rPr>
        <w:t>Hãy giải thích các hiện tượng dưới đây.</w:t>
      </w:r>
    </w:p>
    <w:p w14:paraId="52354BE4"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right="48" w:hanging="360"/>
        <w:jc w:val="center"/>
        <w:rPr>
          <w:rFonts w:ascii="Cambria" w:hAnsi="Cambria" w:cs="Open Sans"/>
          <w:color w:val="000000" w:themeColor="text1"/>
          <w:sz w:val="22"/>
          <w:szCs w:val="22"/>
        </w:rPr>
      </w:pPr>
      <w:r w:rsidRPr="00CA0512">
        <w:rPr>
          <w:rFonts w:ascii="Cambria" w:hAnsi="Cambria" w:cs="Open Sans"/>
          <w:noProof/>
          <w:color w:val="000000" w:themeColor="text1"/>
          <w:sz w:val="22"/>
          <w:szCs w:val="22"/>
        </w:rPr>
        <w:drawing>
          <wp:inline distT="0" distB="0" distL="0" distR="0" wp14:anchorId="2208FE28" wp14:editId="4E0B10BC">
            <wp:extent cx="5486400" cy="1547681"/>
            <wp:effectExtent l="0" t="0" r="0" b="0"/>
            <wp:docPr id="1860" name="Picture 1860" descr="A collage of a person in a hospital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ollage of a person in a hospital bed&#10;&#10;Description automatically generated with low confidence"/>
                    <pic:cNvPicPr/>
                  </pic:nvPicPr>
                  <pic:blipFill>
                    <a:blip r:embed="rId63"/>
                    <a:stretch>
                      <a:fillRect/>
                    </a:stretch>
                  </pic:blipFill>
                  <pic:spPr>
                    <a:xfrm>
                      <a:off x="0" y="0"/>
                      <a:ext cx="5523555" cy="1558162"/>
                    </a:xfrm>
                    <a:prstGeom prst="rect">
                      <a:avLst/>
                    </a:prstGeom>
                  </pic:spPr>
                </pic:pic>
              </a:graphicData>
            </a:graphic>
          </wp:inline>
        </w:drawing>
      </w:r>
    </w:p>
    <w:p w14:paraId="61AD5B7E"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right="48" w:hanging="360"/>
        <w:jc w:val="both"/>
        <w:rPr>
          <w:rFonts w:ascii="Cambria" w:hAnsi="Cambria" w:cs="Open Sans"/>
          <w:color w:val="000000" w:themeColor="text1"/>
          <w:sz w:val="22"/>
          <w:szCs w:val="22"/>
        </w:rPr>
      </w:pPr>
      <w:r w:rsidRPr="00CA0512">
        <w:rPr>
          <w:rFonts w:ascii="Cambria" w:hAnsi="Cambria" w:cs="Open Sans"/>
          <w:color w:val="000000" w:themeColor="text1"/>
          <w:sz w:val="22"/>
          <w:szCs w:val="22"/>
        </w:rPr>
        <w:tab/>
      </w:r>
      <w:r w:rsidRPr="000A071E">
        <w:rPr>
          <w:rFonts w:ascii="Cambria" w:hAnsi="Cambria" w:cs="Open Sans"/>
          <w:b/>
          <w:bCs/>
          <w:color w:val="0000FF"/>
          <w:sz w:val="22"/>
          <w:szCs w:val="22"/>
        </w:rPr>
        <w:t>a)</w:t>
      </w:r>
      <w:r w:rsidRPr="000A071E">
        <w:rPr>
          <w:rFonts w:ascii="Cambria" w:hAnsi="Cambria" w:cs="Open Sans"/>
          <w:color w:val="0000FF"/>
          <w:sz w:val="22"/>
          <w:szCs w:val="22"/>
        </w:rPr>
        <w:t xml:space="preserve"> </w:t>
      </w:r>
      <w:r w:rsidRPr="00CA0512">
        <w:rPr>
          <w:rFonts w:ascii="Cambria" w:hAnsi="Cambria" w:cs="Open Sans"/>
          <w:color w:val="000000" w:themeColor="text1"/>
          <w:sz w:val="22"/>
          <w:szCs w:val="22"/>
        </w:rPr>
        <w:t>Khi ở nơi đông người trong không gian kín, ta cảm thấp khó thở và phải thở nhanh hơn.</w:t>
      </w:r>
    </w:p>
    <w:p w14:paraId="529BDFAB"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right="48" w:hanging="360"/>
        <w:jc w:val="both"/>
        <w:rPr>
          <w:rFonts w:ascii="Cambria" w:hAnsi="Cambria" w:cs="Open Sans"/>
          <w:color w:val="000000" w:themeColor="text1"/>
          <w:sz w:val="22"/>
          <w:szCs w:val="22"/>
        </w:rPr>
      </w:pPr>
      <w:r w:rsidRPr="00CA0512">
        <w:rPr>
          <w:rFonts w:ascii="Cambria" w:hAnsi="Cambria" w:cs="Open Sans"/>
          <w:color w:val="000000" w:themeColor="text1"/>
          <w:sz w:val="22"/>
          <w:szCs w:val="22"/>
        </w:rPr>
        <w:tab/>
      </w:r>
      <w:r w:rsidRPr="000A071E">
        <w:rPr>
          <w:rFonts w:ascii="Cambria" w:hAnsi="Cambria" w:cs="Open Sans"/>
          <w:b/>
          <w:bCs/>
          <w:color w:val="0000FF"/>
          <w:sz w:val="22"/>
          <w:szCs w:val="22"/>
        </w:rPr>
        <w:t>b)</w:t>
      </w:r>
      <w:r w:rsidRPr="000A071E">
        <w:rPr>
          <w:rFonts w:ascii="Cambria" w:hAnsi="Cambria" w:cs="Open Sans"/>
          <w:color w:val="0000FF"/>
          <w:sz w:val="22"/>
          <w:szCs w:val="22"/>
        </w:rPr>
        <w:t xml:space="preserve"> </w:t>
      </w:r>
      <w:r w:rsidRPr="00CA0512">
        <w:rPr>
          <w:rFonts w:ascii="Cambria" w:hAnsi="Cambria" w:cs="Open Sans"/>
          <w:color w:val="000000" w:themeColor="text1"/>
          <w:sz w:val="22"/>
          <w:szCs w:val="22"/>
        </w:rPr>
        <w:t>Tàn đóm đỏ bùng lên khi cho vào bình oxygen nguyên chất.</w:t>
      </w:r>
    </w:p>
    <w:p w14:paraId="40E0765E" w14:textId="77777777" w:rsidR="00FB690E" w:rsidRPr="009D4028" w:rsidRDefault="00FB690E" w:rsidP="00FB690E">
      <w:pPr>
        <w:pStyle w:val="NormalWeb"/>
        <w:tabs>
          <w:tab w:val="left" w:pos="360"/>
          <w:tab w:val="left" w:pos="2863"/>
          <w:tab w:val="left" w:pos="5386"/>
          <w:tab w:val="left" w:pos="7909"/>
        </w:tabs>
        <w:spacing w:before="0" w:beforeAutospacing="0" w:after="0" w:afterAutospacing="0" w:line="276" w:lineRule="auto"/>
        <w:ind w:left="360" w:right="48" w:hanging="360"/>
        <w:jc w:val="both"/>
        <w:rPr>
          <w:rFonts w:ascii="Cambria" w:hAnsi="Cambria" w:cs="Open Sans"/>
          <w:color w:val="000000" w:themeColor="text1"/>
          <w:sz w:val="22"/>
          <w:szCs w:val="22"/>
        </w:rPr>
      </w:pPr>
      <w:r w:rsidRPr="00CA0512">
        <w:rPr>
          <w:rFonts w:ascii="Cambria" w:hAnsi="Cambria" w:cs="Open Sans"/>
          <w:color w:val="000000" w:themeColor="text1"/>
          <w:sz w:val="22"/>
          <w:szCs w:val="22"/>
        </w:rPr>
        <w:tab/>
      </w:r>
      <w:r w:rsidRPr="000A071E">
        <w:rPr>
          <w:rFonts w:ascii="Cambria" w:hAnsi="Cambria" w:cs="Open Sans"/>
          <w:b/>
          <w:bCs/>
          <w:color w:val="0000FF"/>
          <w:sz w:val="22"/>
          <w:szCs w:val="22"/>
        </w:rPr>
        <w:t>c)</w:t>
      </w:r>
      <w:r w:rsidRPr="000A071E">
        <w:rPr>
          <w:rFonts w:ascii="Cambria" w:hAnsi="Cambria" w:cs="Open Sans"/>
          <w:color w:val="0000FF"/>
          <w:sz w:val="22"/>
          <w:szCs w:val="22"/>
        </w:rPr>
        <w:t xml:space="preserve"> </w:t>
      </w:r>
      <w:r w:rsidRPr="00CA0512">
        <w:rPr>
          <w:rFonts w:ascii="Cambria" w:hAnsi="Cambria" w:cs="Open Sans"/>
          <w:color w:val="000000" w:themeColor="text1"/>
          <w:sz w:val="22"/>
          <w:szCs w:val="22"/>
        </w:rPr>
        <w:t>Bệnh nhân suy hô hấp cần thở oxygen thay vì không khí (chứa 21% thể tích oxygen).</w:t>
      </w:r>
    </w:p>
    <w:p w14:paraId="7E29C66B" w14:textId="77777777" w:rsidR="00FB690E" w:rsidRDefault="00FB690E" w:rsidP="00FB690E">
      <w:pPr>
        <w:pStyle w:val="NormalWeb"/>
        <w:shd w:val="clear" w:color="auto" w:fill="FFFFFF" w:themeFill="background1"/>
        <w:tabs>
          <w:tab w:val="left" w:pos="360"/>
          <w:tab w:val="left" w:pos="2880"/>
          <w:tab w:val="left" w:pos="5400"/>
          <w:tab w:val="left" w:pos="7920"/>
        </w:tabs>
        <w:spacing w:before="0" w:beforeAutospacing="0" w:after="0" w:afterAutospacing="0" w:line="276" w:lineRule="auto"/>
        <w:ind w:left="360" w:hanging="360"/>
        <w:jc w:val="both"/>
        <w:rPr>
          <w:rFonts w:ascii="Cambria" w:hAnsi="Cambria"/>
          <w:sz w:val="22"/>
          <w:szCs w:val="22"/>
        </w:rPr>
      </w:pPr>
      <w:r w:rsidRPr="00B32430">
        <w:rPr>
          <w:rFonts w:ascii="Cambria" w:hAnsi="Cambria" w:cstheme="minorHAnsi"/>
          <w:b/>
          <w:color w:val="0000FF"/>
          <w:spacing w:val="-4"/>
          <w:sz w:val="22"/>
          <w:szCs w:val="22"/>
          <w:lang w:eastAsia="en-GB"/>
        </w:rPr>
        <w:t xml:space="preserve">Câu </w:t>
      </w:r>
      <w:r>
        <w:rPr>
          <w:rFonts w:ascii="Cambria" w:hAnsi="Cambria" w:cstheme="minorHAnsi"/>
          <w:b/>
          <w:color w:val="0000FF"/>
          <w:sz w:val="22"/>
          <w:szCs w:val="22"/>
        </w:rPr>
        <w:t>30:</w:t>
      </w:r>
      <w:r w:rsidRPr="002334AF">
        <w:rPr>
          <w:rFonts w:ascii="Cambria" w:hAnsi="Cambria" w:cstheme="minorHAnsi"/>
          <w:b/>
          <w:color w:val="0000FF"/>
          <w:sz w:val="22"/>
          <w:szCs w:val="22"/>
        </w:rPr>
        <w:t xml:space="preserve"> </w:t>
      </w:r>
      <w:r>
        <w:rPr>
          <w:rFonts w:ascii="Cambria" w:hAnsi="Cambria"/>
          <w:sz w:val="22"/>
          <w:szCs w:val="22"/>
        </w:rPr>
        <w:t>Biết nhiệt tạo thành chuẩn của Al</w:t>
      </w:r>
      <w:r>
        <w:rPr>
          <w:rFonts w:ascii="Cambria" w:hAnsi="Cambria"/>
          <w:sz w:val="22"/>
          <w:szCs w:val="22"/>
          <w:vertAlign w:val="subscript"/>
        </w:rPr>
        <w:t>2</w:t>
      </w:r>
      <w:r>
        <w:rPr>
          <w:rFonts w:ascii="Cambria" w:hAnsi="Cambria"/>
          <w:sz w:val="22"/>
          <w:szCs w:val="22"/>
        </w:rPr>
        <w:t>O</w:t>
      </w:r>
      <w:r>
        <w:rPr>
          <w:rFonts w:ascii="Cambria" w:hAnsi="Cambria"/>
          <w:sz w:val="22"/>
          <w:szCs w:val="22"/>
          <w:vertAlign w:val="subscript"/>
        </w:rPr>
        <w:t>3</w:t>
      </w:r>
      <w:r>
        <w:rPr>
          <w:rFonts w:ascii="Cambria" w:hAnsi="Cambria"/>
          <w:sz w:val="22"/>
          <w:szCs w:val="22"/>
        </w:rPr>
        <w:t xml:space="preserve"> bằng -1676 kJ/mol.</w:t>
      </w:r>
    </w:p>
    <w:p w14:paraId="23ADE1A5" w14:textId="77777777" w:rsidR="00FB690E" w:rsidRDefault="00FB690E" w:rsidP="00FB690E">
      <w:pPr>
        <w:pStyle w:val="NormalWeb"/>
        <w:shd w:val="clear" w:color="auto" w:fill="FFFFFF" w:themeFill="background1"/>
        <w:tabs>
          <w:tab w:val="left" w:pos="360"/>
          <w:tab w:val="left" w:pos="2880"/>
          <w:tab w:val="left" w:pos="5400"/>
          <w:tab w:val="left" w:pos="7920"/>
        </w:tabs>
        <w:spacing w:before="0" w:beforeAutospacing="0" w:after="0" w:afterAutospacing="0" w:line="276" w:lineRule="auto"/>
        <w:ind w:left="360" w:hanging="360"/>
        <w:jc w:val="both"/>
        <w:rPr>
          <w:rFonts w:ascii="Cambria" w:hAnsi="Cambria"/>
          <w:sz w:val="22"/>
          <w:szCs w:val="22"/>
        </w:rPr>
      </w:pPr>
      <w:r>
        <w:rPr>
          <w:rFonts w:ascii="Cambria" w:hAnsi="Cambria" w:cstheme="minorHAnsi"/>
          <w:b/>
          <w:color w:val="0000FF"/>
          <w:sz w:val="22"/>
          <w:szCs w:val="22"/>
        </w:rPr>
        <w:tab/>
        <w:t xml:space="preserve">a) </w:t>
      </w:r>
      <w:r>
        <w:rPr>
          <w:rFonts w:ascii="Cambria" w:hAnsi="Cambria"/>
          <w:sz w:val="22"/>
          <w:szCs w:val="22"/>
        </w:rPr>
        <w:t>V</w:t>
      </w:r>
      <w:r w:rsidRPr="00566B6C">
        <w:rPr>
          <w:rFonts w:ascii="Cambria" w:hAnsi="Cambria"/>
          <w:sz w:val="22"/>
          <w:szCs w:val="22"/>
        </w:rPr>
        <w:t>iết phương trình nhiệt hoá học của phản ứng tạo thành Al</w:t>
      </w:r>
      <w:r w:rsidRPr="00566B6C">
        <w:rPr>
          <w:rFonts w:ascii="Cambria" w:hAnsi="Cambria"/>
          <w:sz w:val="22"/>
          <w:szCs w:val="22"/>
          <w:vertAlign w:val="subscript"/>
        </w:rPr>
        <w:t>2</w:t>
      </w:r>
      <w:r w:rsidRPr="00566B6C">
        <w:rPr>
          <w:rFonts w:ascii="Cambria" w:hAnsi="Cambria"/>
          <w:sz w:val="22"/>
          <w:szCs w:val="22"/>
        </w:rPr>
        <w:t>O</w:t>
      </w:r>
      <w:r w:rsidRPr="00566B6C">
        <w:rPr>
          <w:rFonts w:ascii="Cambria" w:hAnsi="Cambria"/>
          <w:sz w:val="22"/>
          <w:szCs w:val="22"/>
          <w:vertAlign w:val="subscript"/>
        </w:rPr>
        <w:t>3</w:t>
      </w:r>
      <w:r>
        <w:rPr>
          <w:rFonts w:ascii="Cambria" w:hAnsi="Cambria"/>
          <w:sz w:val="22"/>
          <w:szCs w:val="22"/>
        </w:rPr>
        <w:t xml:space="preserve"> từ các đơn chất bền nhất.</w:t>
      </w:r>
    </w:p>
    <w:p w14:paraId="60B64AA2" w14:textId="77777777" w:rsidR="00FB690E" w:rsidRDefault="00FB690E" w:rsidP="00FB690E">
      <w:pPr>
        <w:pStyle w:val="NormalWeb"/>
        <w:shd w:val="clear" w:color="auto" w:fill="FFFFFF" w:themeFill="background1"/>
        <w:tabs>
          <w:tab w:val="left" w:pos="360"/>
          <w:tab w:val="left" w:pos="2863"/>
          <w:tab w:val="left" w:pos="5386"/>
          <w:tab w:val="left" w:pos="7909"/>
        </w:tabs>
        <w:spacing w:before="0" w:beforeAutospacing="0" w:after="0" w:afterAutospacing="0" w:line="276" w:lineRule="auto"/>
        <w:ind w:left="360" w:hanging="360"/>
        <w:jc w:val="both"/>
        <w:rPr>
          <w:rFonts w:ascii="Cambria" w:hAnsi="Cambria"/>
          <w:sz w:val="22"/>
          <w:szCs w:val="22"/>
        </w:rPr>
      </w:pPr>
      <w:r>
        <w:rPr>
          <w:rFonts w:ascii="Cambria" w:hAnsi="Cambria"/>
          <w:sz w:val="22"/>
          <w:szCs w:val="22"/>
        </w:rPr>
        <w:tab/>
      </w:r>
      <w:r w:rsidRPr="00C66D94">
        <w:rPr>
          <w:rFonts w:ascii="Cambria" w:hAnsi="Cambria"/>
          <w:b/>
          <w:bCs/>
          <w:color w:val="0000FF"/>
          <w:sz w:val="22"/>
          <w:szCs w:val="22"/>
        </w:rPr>
        <w:t xml:space="preserve">b) </w:t>
      </w:r>
      <w:r>
        <w:rPr>
          <w:rFonts w:ascii="Cambria" w:hAnsi="Cambria"/>
          <w:sz w:val="22"/>
          <w:szCs w:val="22"/>
        </w:rPr>
        <w:t>Nếu lấy 7,437 L khí O</w:t>
      </w:r>
      <w:r>
        <w:rPr>
          <w:rFonts w:ascii="Cambria" w:hAnsi="Cambria"/>
          <w:sz w:val="22"/>
          <w:szCs w:val="22"/>
          <w:vertAlign w:val="subscript"/>
        </w:rPr>
        <w:t>2</w:t>
      </w:r>
      <w:r>
        <w:rPr>
          <w:rFonts w:ascii="Cambria" w:hAnsi="Cambria"/>
          <w:sz w:val="22"/>
          <w:szCs w:val="22"/>
        </w:rPr>
        <w:t xml:space="preserve"> (ở đktc) thì lượng nhiệt phản ứng tỏa ra hay thu vào bằng bao nhiêu ?</w:t>
      </w:r>
    </w:p>
    <w:p w14:paraId="4C5A24EF"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AE0F61">
        <w:rPr>
          <w:rFonts w:ascii="Cambria" w:eastAsia="Calibri" w:hAnsi="Cambria"/>
          <w:b/>
          <w:color w:val="0000FF"/>
          <w:sz w:val="22"/>
          <w:szCs w:val="22"/>
        </w:rPr>
        <w:t xml:space="preserve">Câu </w:t>
      </w:r>
      <w:r>
        <w:rPr>
          <w:rFonts w:ascii="Cambria" w:eastAsia="Calibri" w:hAnsi="Cambria"/>
          <w:b/>
          <w:color w:val="0000FF"/>
          <w:sz w:val="22"/>
          <w:szCs w:val="22"/>
        </w:rPr>
        <w:t>31</w:t>
      </w:r>
      <w:r w:rsidRPr="00AE0F61">
        <w:rPr>
          <w:rFonts w:ascii="Cambria" w:eastAsia="Calibri" w:hAnsi="Cambria"/>
          <w:b/>
          <w:color w:val="0000FF"/>
          <w:sz w:val="22"/>
          <w:szCs w:val="22"/>
        </w:rPr>
        <w:t>:</w:t>
      </w:r>
      <w:r w:rsidRPr="00CA0512">
        <w:rPr>
          <w:rFonts w:ascii="Cambria" w:eastAsia="Calibri" w:hAnsi="Cambria"/>
          <w:b/>
          <w:color w:val="0000FF"/>
          <w:sz w:val="22"/>
          <w:szCs w:val="22"/>
        </w:rPr>
        <w:t xml:space="preserve"> </w:t>
      </w:r>
      <w:r w:rsidRPr="00CA0512">
        <w:rPr>
          <w:rFonts w:ascii="Cambria" w:hAnsi="Cambria"/>
          <w:color w:val="000000" w:themeColor="text1"/>
          <w:sz w:val="22"/>
          <w:szCs w:val="22"/>
        </w:rPr>
        <w:t>Phản ứng phân huỷ một loại hoạt chất kháng sinh có hệ số nhiệt độ là 2,5. Ở 27°C, sau 10 giờ thì lượng hoạt chất giảm đi một nửa.</w:t>
      </w:r>
    </w:p>
    <w:p w14:paraId="3947B6DF" w14:textId="77777777" w:rsidR="00FB690E" w:rsidRPr="00CA0512" w:rsidRDefault="00FB690E" w:rsidP="00FB690E">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olor w:val="000000" w:themeColor="text1"/>
          <w:sz w:val="22"/>
          <w:szCs w:val="22"/>
        </w:rPr>
      </w:pPr>
      <w:r w:rsidRPr="00CA0512">
        <w:rPr>
          <w:rFonts w:ascii="Cambria" w:hAnsi="Cambria"/>
          <w:color w:val="000000" w:themeColor="text1"/>
          <w:sz w:val="22"/>
          <w:szCs w:val="22"/>
        </w:rPr>
        <w:tab/>
      </w:r>
      <w:r w:rsidRPr="000A1325">
        <w:rPr>
          <w:rFonts w:ascii="Cambria" w:hAnsi="Cambria"/>
          <w:b/>
          <w:bCs/>
          <w:color w:val="0000FF"/>
          <w:sz w:val="22"/>
          <w:szCs w:val="22"/>
        </w:rPr>
        <w:t>a)</w:t>
      </w:r>
      <w:r w:rsidRPr="000A1325">
        <w:rPr>
          <w:rFonts w:ascii="Cambria" w:hAnsi="Cambria"/>
          <w:color w:val="0000FF"/>
          <w:sz w:val="22"/>
          <w:szCs w:val="22"/>
        </w:rPr>
        <w:t xml:space="preserve"> </w:t>
      </w:r>
      <w:r w:rsidRPr="00CA0512">
        <w:rPr>
          <w:rFonts w:ascii="Cambria" w:hAnsi="Cambria"/>
          <w:color w:val="000000" w:themeColor="text1"/>
          <w:sz w:val="22"/>
          <w:szCs w:val="22"/>
        </w:rPr>
        <w:t>Khi đưa vào cơ thể người (37°C) thì lượng hoạt chất giảm đi một nửa sau bao lâu?</w:t>
      </w:r>
    </w:p>
    <w:p w14:paraId="645EC36F" w14:textId="3592132D" w:rsidR="00FB690E" w:rsidRDefault="00FB690E" w:rsidP="00FD58D7">
      <w:pPr>
        <w:pStyle w:val="NormalWeb"/>
        <w:tabs>
          <w:tab w:val="left" w:pos="360"/>
          <w:tab w:val="left" w:pos="2863"/>
          <w:tab w:val="left" w:pos="5386"/>
          <w:tab w:val="left" w:pos="7909"/>
        </w:tabs>
        <w:spacing w:before="0" w:beforeAutospacing="0" w:after="0" w:afterAutospacing="0" w:line="276" w:lineRule="auto"/>
        <w:ind w:left="360" w:hanging="360"/>
        <w:jc w:val="both"/>
        <w:rPr>
          <w:rFonts w:ascii="Cambria" w:hAnsi="Cambria" w:cs="Open Sans"/>
          <w:color w:val="000000" w:themeColor="text1"/>
          <w:sz w:val="22"/>
          <w:szCs w:val="22"/>
        </w:rPr>
      </w:pPr>
      <w:r w:rsidRPr="00CA0512">
        <w:rPr>
          <w:rFonts w:ascii="Cambria" w:hAnsi="Cambria"/>
          <w:color w:val="000000" w:themeColor="text1"/>
          <w:sz w:val="22"/>
          <w:szCs w:val="22"/>
        </w:rPr>
        <w:tab/>
      </w:r>
      <w:r w:rsidRPr="000A1325">
        <w:rPr>
          <w:rFonts w:ascii="Cambria" w:hAnsi="Cambria"/>
          <w:b/>
          <w:bCs/>
          <w:color w:val="0000FF"/>
          <w:sz w:val="22"/>
          <w:szCs w:val="22"/>
        </w:rPr>
        <w:t>b)</w:t>
      </w:r>
      <w:r w:rsidRPr="000A1325">
        <w:rPr>
          <w:rFonts w:ascii="Cambria" w:hAnsi="Cambria"/>
          <w:color w:val="0000FF"/>
          <w:sz w:val="22"/>
          <w:szCs w:val="22"/>
        </w:rPr>
        <w:t xml:space="preserve"> </w:t>
      </w:r>
      <w:r w:rsidRPr="00CA0512">
        <w:rPr>
          <w:rFonts w:ascii="Cambria" w:hAnsi="Cambria"/>
          <w:color w:val="000000" w:themeColor="text1"/>
          <w:sz w:val="22"/>
          <w:szCs w:val="22"/>
        </w:rPr>
        <w:t>Sau bao lâu thì hoạt chất kháng sinh này trong cơ thể người còn lại 12,5% so với ban đầu?</w:t>
      </w:r>
    </w:p>
    <w:p w14:paraId="34A84F6C" w14:textId="77777777" w:rsidR="00D856E6" w:rsidRPr="00FB690E" w:rsidRDefault="00D856E6" w:rsidP="00FB690E"/>
    <w:sectPr w:rsidR="00D856E6" w:rsidRPr="00FB690E" w:rsidSect="000A0058">
      <w:footerReference w:type="default" r:id="rId64"/>
      <w:pgSz w:w="11907" w:h="16839" w:code="9"/>
      <w:pgMar w:top="567" w:right="567" w:bottom="567" w:left="567"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74B8" w14:textId="77777777" w:rsidR="009C06FD" w:rsidRDefault="009C06FD" w:rsidP="00377162">
      <w:pPr>
        <w:spacing w:after="0" w:line="240" w:lineRule="auto"/>
      </w:pPr>
      <w:r>
        <w:separator/>
      </w:r>
    </w:p>
  </w:endnote>
  <w:endnote w:type="continuationSeparator" w:id="0">
    <w:p w14:paraId="0E6C0D6E" w14:textId="77777777" w:rsidR="009C06FD" w:rsidRDefault="009C06FD" w:rsidP="00377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VNI-Bodo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TimeH">
    <w:altName w:val="Arial"/>
    <w:panose1 w:val="020B7200000000000000"/>
    <w:charset w:val="00"/>
    <w:family w:val="swiss"/>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VnHelvetIns">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Tinos">
    <w:altName w:val="Cambria"/>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AFF" w:usb1="5000217F" w:usb2="00000021"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722CE" w14:textId="6C5D44BD" w:rsidR="002D01A3" w:rsidRPr="009F0FFA" w:rsidRDefault="00FD58D7" w:rsidP="009F0FFA">
    <w:pPr>
      <w:pStyle w:val="Footer"/>
      <w:pBdr>
        <w:top w:val="thinThickSmallGap" w:sz="24" w:space="1" w:color="622423" w:themeColor="accent2" w:themeShade="7F"/>
      </w:pBdr>
      <w:rPr>
        <w:rFonts w:ascii="Cambria" w:eastAsiaTheme="majorEastAsia" w:hAnsi="Cambria" w:cstheme="majorBidi"/>
        <w:b/>
        <w:i/>
        <w:color w:val="0000CC"/>
        <w:sz w:val="20"/>
        <w:szCs w:val="20"/>
      </w:rPr>
    </w:pPr>
    <w:r>
      <w:rPr>
        <w:rFonts w:ascii="Cambria" w:hAnsi="Cambria"/>
        <w:b/>
        <w:i/>
        <w:color w:val="0000CC"/>
        <w:sz w:val="20"/>
        <w:szCs w:val="20"/>
      </w:rPr>
      <w:t>Sưu tầm: http://o2.edu.vn</w:t>
    </w:r>
    <w:r w:rsidRPr="00BE576F">
      <w:rPr>
        <w:rFonts w:ascii="Cambria" w:eastAsiaTheme="majorEastAsia" w:hAnsi="Cambria" w:cstheme="majorBidi"/>
        <w:b/>
        <w:i/>
        <w:color w:val="0000CC"/>
        <w:sz w:val="20"/>
        <w:szCs w:val="20"/>
      </w:rPr>
      <w:t xml:space="preserve"> </w:t>
    </w:r>
    <w:r w:rsidR="002D01A3" w:rsidRPr="00BE576F">
      <w:rPr>
        <w:rFonts w:ascii="Cambria" w:eastAsiaTheme="majorEastAsia" w:hAnsi="Cambria" w:cstheme="majorBidi"/>
        <w:b/>
        <w:i/>
        <w:color w:val="0000CC"/>
        <w:sz w:val="20"/>
        <w:szCs w:val="20"/>
      </w:rPr>
      <w:ptab w:relativeTo="margin" w:alignment="right" w:leader="none"/>
    </w:r>
    <w:r w:rsidR="002D01A3" w:rsidRPr="00BE576F">
      <w:rPr>
        <w:rFonts w:ascii="Cambria" w:eastAsiaTheme="majorEastAsia" w:hAnsi="Cambria" w:cstheme="majorBidi"/>
        <w:b/>
        <w:color w:val="0000CC"/>
        <w:sz w:val="20"/>
        <w:szCs w:val="20"/>
      </w:rPr>
      <w:t xml:space="preserve">Trang </w:t>
    </w:r>
    <w:r w:rsidR="002D01A3" w:rsidRPr="00BE576F">
      <w:rPr>
        <w:rFonts w:ascii="Cambria" w:eastAsiaTheme="minorEastAsia" w:hAnsi="Cambria"/>
        <w:b/>
        <w:color w:val="0000CC"/>
        <w:sz w:val="20"/>
        <w:szCs w:val="20"/>
      </w:rPr>
      <w:fldChar w:fldCharType="begin"/>
    </w:r>
    <w:r w:rsidR="002D01A3" w:rsidRPr="00BE576F">
      <w:rPr>
        <w:rFonts w:ascii="Cambria" w:hAnsi="Cambria"/>
        <w:b/>
        <w:color w:val="0000CC"/>
        <w:sz w:val="20"/>
        <w:szCs w:val="20"/>
      </w:rPr>
      <w:instrText xml:space="preserve"> PAGE   \* MERGEFORMAT </w:instrText>
    </w:r>
    <w:r w:rsidR="002D01A3" w:rsidRPr="00BE576F">
      <w:rPr>
        <w:rFonts w:ascii="Cambria" w:eastAsiaTheme="minorEastAsia" w:hAnsi="Cambria"/>
        <w:b/>
        <w:color w:val="0000CC"/>
        <w:sz w:val="20"/>
        <w:szCs w:val="20"/>
      </w:rPr>
      <w:fldChar w:fldCharType="separate"/>
    </w:r>
    <w:r w:rsidR="00260B23" w:rsidRPr="00260B23">
      <w:rPr>
        <w:rFonts w:ascii="Cambria" w:eastAsiaTheme="minorEastAsia" w:hAnsi="Cambria"/>
        <w:b/>
        <w:noProof/>
        <w:color w:val="0000CC"/>
        <w:sz w:val="20"/>
        <w:szCs w:val="20"/>
      </w:rPr>
      <w:t>51</w:t>
    </w:r>
    <w:r w:rsidR="002D01A3" w:rsidRPr="00BE576F">
      <w:rPr>
        <w:rFonts w:ascii="Cambria" w:eastAsiaTheme="majorEastAsia" w:hAnsi="Cambria" w:cstheme="majorBidi"/>
        <w:b/>
        <w:noProof/>
        <w:color w:val="0000C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C899C" w14:textId="77777777" w:rsidR="009C06FD" w:rsidRDefault="009C06FD" w:rsidP="00377162">
      <w:pPr>
        <w:spacing w:after="0" w:line="240" w:lineRule="auto"/>
      </w:pPr>
      <w:r>
        <w:separator/>
      </w:r>
    </w:p>
  </w:footnote>
  <w:footnote w:type="continuationSeparator" w:id="0">
    <w:p w14:paraId="4F366704" w14:textId="77777777" w:rsidR="009C06FD" w:rsidRDefault="009C06FD" w:rsidP="003771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CD49C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655820"/>
    <w:multiLevelType w:val="hybridMultilevel"/>
    <w:tmpl w:val="4B3A6EE0"/>
    <w:lvl w:ilvl="0" w:tplc="00000000">
      <w:start w:val="1"/>
      <w:numFmt w:val="decimal"/>
      <w:pStyle w:val="Cu"/>
      <w:suff w:val="space"/>
      <w:lvlText w:val="Câu %1."/>
      <w:lvlJc w:val="left"/>
      <w:pPr>
        <w:ind w:left="0" w:firstLine="0"/>
      </w:pPr>
      <w:rPr>
        <w:rFonts w:ascii="Times New Roman" w:hAnsi="Times New Roman" w:cs="Times New Roman"/>
        <w:b/>
        <w:i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2" w15:restartNumberingAfterBreak="0">
    <w:nsid w:val="127F3762"/>
    <w:multiLevelType w:val="hybridMultilevel"/>
    <w:tmpl w:val="D0249BAE"/>
    <w:styleLink w:val="Cu1"/>
    <w:lvl w:ilvl="0" w:tplc="2862AB3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DE5194A"/>
    <w:multiLevelType w:val="multilevel"/>
    <w:tmpl w:val="0409001D"/>
    <w:styleLink w:val="Cu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E327C9C"/>
    <w:multiLevelType w:val="multilevel"/>
    <w:tmpl w:val="B1DA7BCC"/>
    <w:lvl w:ilvl="0">
      <w:start w:val="1"/>
      <w:numFmt w:val="decimal"/>
      <w:pStyle w:val="NUMBERING"/>
      <w:suff w:val="space"/>
      <w:lvlText w:val="Câu %1."/>
      <w:lvlJc w:val="right"/>
      <w:pPr>
        <w:ind w:left="720" w:hanging="360"/>
      </w:pPr>
      <w:rPr>
        <w:rFonts w:ascii="Palatino Linotype" w:hAnsi="Palatino Linotype"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8BF40E2"/>
    <w:multiLevelType w:val="hybridMultilevel"/>
    <w:tmpl w:val="B81C7CF4"/>
    <w:styleLink w:val="Style11"/>
    <w:lvl w:ilvl="0" w:tplc="10DABD92">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3B1D086A"/>
    <w:multiLevelType w:val="hybridMultilevel"/>
    <w:tmpl w:val="4E02F1EA"/>
    <w:lvl w:ilvl="0" w:tplc="D67AB124">
      <w:start w:val="1"/>
      <w:numFmt w:val="decimal"/>
      <w:lvlText w:val="Ví dụ %1:"/>
      <w:lvlJc w:val="left"/>
      <w:pPr>
        <w:ind w:left="5039" w:hanging="360"/>
      </w:pPr>
      <w:rPr>
        <w:rFonts w:ascii="Times New Roman Bold" w:hAnsi="Times New Roman Bold" w:hint="default"/>
        <w:b/>
        <w:i/>
        <w:caps w:val="0"/>
        <w:color w:val="0000F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802CAF"/>
    <w:multiLevelType w:val="hybridMultilevel"/>
    <w:tmpl w:val="6310DF92"/>
    <w:lvl w:ilvl="0" w:tplc="862CE300">
      <w:start w:val="1"/>
      <w:numFmt w:val="decimal"/>
      <w:pStyle w:val="Cau"/>
      <w:lvlText w:val="%1."/>
      <w:lvlJc w:val="left"/>
      <w:pPr>
        <w:tabs>
          <w:tab w:val="num" w:pos="340"/>
        </w:tabs>
        <w:ind w:left="340" w:hanging="340"/>
      </w:pPr>
      <w:rPr>
        <w:rFonts w:ascii="Times New Roman" w:hAnsi="Times New Roman" w:cs="Times New Roman"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rPr>
        <w:b/>
        <w:i w:val="0"/>
        <w:sz w:val="24"/>
        <w:szCs w:val="24"/>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0" w15:restartNumberingAfterBreak="0">
    <w:nsid w:val="6396469A"/>
    <w:multiLevelType w:val="multilevel"/>
    <w:tmpl w:val="CA1E76D6"/>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1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14C4E39"/>
    <w:multiLevelType w:val="hybridMultilevel"/>
    <w:tmpl w:val="6472E48C"/>
    <w:lvl w:ilvl="0" w:tplc="CF685A66">
      <w:start w:val="1"/>
      <w:numFmt w:val="bullet"/>
      <w:pStyle w:val="ketluan"/>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017578993">
    <w:abstractNumId w:val="7"/>
  </w:num>
  <w:num w:numId="2" w16cid:durableId="1636522668">
    <w:abstractNumId w:val="12"/>
  </w:num>
  <w:num w:numId="3" w16cid:durableId="2046296467">
    <w:abstractNumId w:val="9"/>
  </w:num>
  <w:num w:numId="4" w16cid:durableId="1728216168">
    <w:abstractNumId w:val="3"/>
  </w:num>
  <w:num w:numId="5" w16cid:durableId="1843350579">
    <w:abstractNumId w:val="8"/>
  </w:num>
  <w:num w:numId="6" w16cid:durableId="270550065">
    <w:abstractNumId w:val="11"/>
  </w:num>
  <w:num w:numId="7" w16cid:durableId="262958420">
    <w:abstractNumId w:val="1"/>
  </w:num>
  <w:num w:numId="8" w16cid:durableId="510730029">
    <w:abstractNumId w:val="0"/>
  </w:num>
  <w:num w:numId="9" w16cid:durableId="1382751401">
    <w:abstractNumId w:val="5"/>
  </w:num>
  <w:num w:numId="10" w16cid:durableId="1663853254">
    <w:abstractNumId w:val="2"/>
  </w:num>
  <w:num w:numId="11" w16cid:durableId="103043435">
    <w:abstractNumId w:val="4"/>
  </w:num>
  <w:num w:numId="12" w16cid:durableId="1552226314">
    <w:abstractNumId w:val="10"/>
  </w:num>
  <w:num w:numId="13" w16cid:durableId="138833427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hdrShapeDefaults>
    <o:shapedefaults v:ext="edit" spidmax="211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162"/>
    <w:rsid w:val="00001357"/>
    <w:rsid w:val="00002694"/>
    <w:rsid w:val="00002D70"/>
    <w:rsid w:val="00003870"/>
    <w:rsid w:val="00006213"/>
    <w:rsid w:val="000066E1"/>
    <w:rsid w:val="00007BB1"/>
    <w:rsid w:val="00010D39"/>
    <w:rsid w:val="000131C3"/>
    <w:rsid w:val="00013DB0"/>
    <w:rsid w:val="00015317"/>
    <w:rsid w:val="000167BD"/>
    <w:rsid w:val="00020870"/>
    <w:rsid w:val="00021530"/>
    <w:rsid w:val="000228C1"/>
    <w:rsid w:val="00022962"/>
    <w:rsid w:val="0002359A"/>
    <w:rsid w:val="0002527D"/>
    <w:rsid w:val="000254E3"/>
    <w:rsid w:val="00026B75"/>
    <w:rsid w:val="00026C31"/>
    <w:rsid w:val="00027F90"/>
    <w:rsid w:val="000358FE"/>
    <w:rsid w:val="00035913"/>
    <w:rsid w:val="00036EB5"/>
    <w:rsid w:val="0003794A"/>
    <w:rsid w:val="000418EB"/>
    <w:rsid w:val="00042E2B"/>
    <w:rsid w:val="00047B8B"/>
    <w:rsid w:val="00050025"/>
    <w:rsid w:val="000508DB"/>
    <w:rsid w:val="00050F63"/>
    <w:rsid w:val="00052362"/>
    <w:rsid w:val="00053DCD"/>
    <w:rsid w:val="00054364"/>
    <w:rsid w:val="00054660"/>
    <w:rsid w:val="000555BF"/>
    <w:rsid w:val="00055E91"/>
    <w:rsid w:val="00060160"/>
    <w:rsid w:val="0006070C"/>
    <w:rsid w:val="000647B9"/>
    <w:rsid w:val="00064EC1"/>
    <w:rsid w:val="00065376"/>
    <w:rsid w:val="00066A7F"/>
    <w:rsid w:val="00067D59"/>
    <w:rsid w:val="00070064"/>
    <w:rsid w:val="000700CF"/>
    <w:rsid w:val="0007625D"/>
    <w:rsid w:val="00077FD8"/>
    <w:rsid w:val="000806D5"/>
    <w:rsid w:val="0008300D"/>
    <w:rsid w:val="00090500"/>
    <w:rsid w:val="00090A66"/>
    <w:rsid w:val="000915D9"/>
    <w:rsid w:val="0009601D"/>
    <w:rsid w:val="00096FD1"/>
    <w:rsid w:val="0009783F"/>
    <w:rsid w:val="00097DD9"/>
    <w:rsid w:val="000A0058"/>
    <w:rsid w:val="000A0AED"/>
    <w:rsid w:val="000A14F8"/>
    <w:rsid w:val="000A31DD"/>
    <w:rsid w:val="000A3C37"/>
    <w:rsid w:val="000A3D3A"/>
    <w:rsid w:val="000A7020"/>
    <w:rsid w:val="000B0F19"/>
    <w:rsid w:val="000B0FED"/>
    <w:rsid w:val="000B1BCF"/>
    <w:rsid w:val="000B2764"/>
    <w:rsid w:val="000B3ADD"/>
    <w:rsid w:val="000B5236"/>
    <w:rsid w:val="000B621F"/>
    <w:rsid w:val="000B75F9"/>
    <w:rsid w:val="000C0314"/>
    <w:rsid w:val="000C1B3A"/>
    <w:rsid w:val="000C1E85"/>
    <w:rsid w:val="000C2BE8"/>
    <w:rsid w:val="000C31B1"/>
    <w:rsid w:val="000C3678"/>
    <w:rsid w:val="000C79A8"/>
    <w:rsid w:val="000D03A6"/>
    <w:rsid w:val="000D046C"/>
    <w:rsid w:val="000D173F"/>
    <w:rsid w:val="000D2A5B"/>
    <w:rsid w:val="000D2F88"/>
    <w:rsid w:val="000D3B24"/>
    <w:rsid w:val="000D483A"/>
    <w:rsid w:val="000D5232"/>
    <w:rsid w:val="000D7375"/>
    <w:rsid w:val="000D7A7C"/>
    <w:rsid w:val="000E0594"/>
    <w:rsid w:val="000E1D33"/>
    <w:rsid w:val="000E2EBC"/>
    <w:rsid w:val="000E5B83"/>
    <w:rsid w:val="000E5E41"/>
    <w:rsid w:val="000F0E47"/>
    <w:rsid w:val="000F1307"/>
    <w:rsid w:val="000F2274"/>
    <w:rsid w:val="000F32D3"/>
    <w:rsid w:val="000F3EED"/>
    <w:rsid w:val="000F5632"/>
    <w:rsid w:val="000F58E1"/>
    <w:rsid w:val="000F6A06"/>
    <w:rsid w:val="0010053E"/>
    <w:rsid w:val="0010488A"/>
    <w:rsid w:val="00107159"/>
    <w:rsid w:val="00111DEB"/>
    <w:rsid w:val="001141ED"/>
    <w:rsid w:val="001150F3"/>
    <w:rsid w:val="00117099"/>
    <w:rsid w:val="00117FB5"/>
    <w:rsid w:val="00117FF1"/>
    <w:rsid w:val="00121890"/>
    <w:rsid w:val="00122C12"/>
    <w:rsid w:val="00123DE2"/>
    <w:rsid w:val="001244CC"/>
    <w:rsid w:val="001245A2"/>
    <w:rsid w:val="00124B6F"/>
    <w:rsid w:val="00125802"/>
    <w:rsid w:val="00126E88"/>
    <w:rsid w:val="001333AE"/>
    <w:rsid w:val="001337FE"/>
    <w:rsid w:val="00133C9F"/>
    <w:rsid w:val="00134189"/>
    <w:rsid w:val="00136AD7"/>
    <w:rsid w:val="001377C3"/>
    <w:rsid w:val="00141338"/>
    <w:rsid w:val="00141D77"/>
    <w:rsid w:val="001443D4"/>
    <w:rsid w:val="00145874"/>
    <w:rsid w:val="001466A9"/>
    <w:rsid w:val="001506E5"/>
    <w:rsid w:val="00151C6D"/>
    <w:rsid w:val="001553CA"/>
    <w:rsid w:val="001575F1"/>
    <w:rsid w:val="00161053"/>
    <w:rsid w:val="001617E7"/>
    <w:rsid w:val="001619C5"/>
    <w:rsid w:val="00162E92"/>
    <w:rsid w:val="0016643F"/>
    <w:rsid w:val="00167242"/>
    <w:rsid w:val="00167ADF"/>
    <w:rsid w:val="00170AD2"/>
    <w:rsid w:val="00170F62"/>
    <w:rsid w:val="001712BD"/>
    <w:rsid w:val="0017135D"/>
    <w:rsid w:val="001720C2"/>
    <w:rsid w:val="001762EB"/>
    <w:rsid w:val="00176582"/>
    <w:rsid w:val="001776FA"/>
    <w:rsid w:val="00177E43"/>
    <w:rsid w:val="001811B1"/>
    <w:rsid w:val="001815D0"/>
    <w:rsid w:val="0018165E"/>
    <w:rsid w:val="00182A96"/>
    <w:rsid w:val="00182FA4"/>
    <w:rsid w:val="00185F02"/>
    <w:rsid w:val="00186266"/>
    <w:rsid w:val="00187175"/>
    <w:rsid w:val="00192438"/>
    <w:rsid w:val="001928A3"/>
    <w:rsid w:val="0019321A"/>
    <w:rsid w:val="00193A24"/>
    <w:rsid w:val="0019655F"/>
    <w:rsid w:val="00197E07"/>
    <w:rsid w:val="001A133B"/>
    <w:rsid w:val="001A1C09"/>
    <w:rsid w:val="001A1F9F"/>
    <w:rsid w:val="001A3B36"/>
    <w:rsid w:val="001A3FF3"/>
    <w:rsid w:val="001A4700"/>
    <w:rsid w:val="001A60B5"/>
    <w:rsid w:val="001A77D1"/>
    <w:rsid w:val="001A7C0B"/>
    <w:rsid w:val="001A7C7C"/>
    <w:rsid w:val="001B094A"/>
    <w:rsid w:val="001B10C7"/>
    <w:rsid w:val="001B338B"/>
    <w:rsid w:val="001B4802"/>
    <w:rsid w:val="001B510F"/>
    <w:rsid w:val="001B513A"/>
    <w:rsid w:val="001C0EA6"/>
    <w:rsid w:val="001C0F64"/>
    <w:rsid w:val="001C16A4"/>
    <w:rsid w:val="001C1777"/>
    <w:rsid w:val="001C450D"/>
    <w:rsid w:val="001C6656"/>
    <w:rsid w:val="001C6A62"/>
    <w:rsid w:val="001D39F1"/>
    <w:rsid w:val="001D4162"/>
    <w:rsid w:val="001E0021"/>
    <w:rsid w:val="001E003E"/>
    <w:rsid w:val="001E02D2"/>
    <w:rsid w:val="001E317A"/>
    <w:rsid w:val="001E4A7F"/>
    <w:rsid w:val="001E6174"/>
    <w:rsid w:val="001E6573"/>
    <w:rsid w:val="001E6FD3"/>
    <w:rsid w:val="001E7F8F"/>
    <w:rsid w:val="001F08A5"/>
    <w:rsid w:val="001F227F"/>
    <w:rsid w:val="001F6C48"/>
    <w:rsid w:val="001F6E34"/>
    <w:rsid w:val="001F7262"/>
    <w:rsid w:val="00203112"/>
    <w:rsid w:val="002033DD"/>
    <w:rsid w:val="00203ACC"/>
    <w:rsid w:val="0020421C"/>
    <w:rsid w:val="00204766"/>
    <w:rsid w:val="002103CD"/>
    <w:rsid w:val="00210508"/>
    <w:rsid w:val="002106AD"/>
    <w:rsid w:val="00210A10"/>
    <w:rsid w:val="00210E1D"/>
    <w:rsid w:val="00212CF1"/>
    <w:rsid w:val="002135BF"/>
    <w:rsid w:val="00214C0B"/>
    <w:rsid w:val="00214E88"/>
    <w:rsid w:val="002159C0"/>
    <w:rsid w:val="00222567"/>
    <w:rsid w:val="002228BE"/>
    <w:rsid w:val="0022338C"/>
    <w:rsid w:val="00224534"/>
    <w:rsid w:val="0022561A"/>
    <w:rsid w:val="002274DB"/>
    <w:rsid w:val="00230FA9"/>
    <w:rsid w:val="00232CD1"/>
    <w:rsid w:val="00232FD0"/>
    <w:rsid w:val="00233D3A"/>
    <w:rsid w:val="00233E2F"/>
    <w:rsid w:val="00235E8E"/>
    <w:rsid w:val="00236652"/>
    <w:rsid w:val="00237AD6"/>
    <w:rsid w:val="00243079"/>
    <w:rsid w:val="0024591F"/>
    <w:rsid w:val="002460D4"/>
    <w:rsid w:val="002464F4"/>
    <w:rsid w:val="002466DB"/>
    <w:rsid w:val="00250AC7"/>
    <w:rsid w:val="002559B5"/>
    <w:rsid w:val="00255EF9"/>
    <w:rsid w:val="00257408"/>
    <w:rsid w:val="00260B23"/>
    <w:rsid w:val="00264D11"/>
    <w:rsid w:val="002671CA"/>
    <w:rsid w:val="002675B0"/>
    <w:rsid w:val="00270F25"/>
    <w:rsid w:val="00272B34"/>
    <w:rsid w:val="00273090"/>
    <w:rsid w:val="00273A45"/>
    <w:rsid w:val="002765A5"/>
    <w:rsid w:val="00277C62"/>
    <w:rsid w:val="00281F7B"/>
    <w:rsid w:val="0028254D"/>
    <w:rsid w:val="002827E5"/>
    <w:rsid w:val="0028299F"/>
    <w:rsid w:val="00287898"/>
    <w:rsid w:val="002949D8"/>
    <w:rsid w:val="0029570C"/>
    <w:rsid w:val="0029660B"/>
    <w:rsid w:val="00296B13"/>
    <w:rsid w:val="002A08D5"/>
    <w:rsid w:val="002A1807"/>
    <w:rsid w:val="002A6E8A"/>
    <w:rsid w:val="002A776E"/>
    <w:rsid w:val="002B01D1"/>
    <w:rsid w:val="002B35FC"/>
    <w:rsid w:val="002B419F"/>
    <w:rsid w:val="002B48A0"/>
    <w:rsid w:val="002B5340"/>
    <w:rsid w:val="002C2E4D"/>
    <w:rsid w:val="002C30EA"/>
    <w:rsid w:val="002C5D0D"/>
    <w:rsid w:val="002C64C5"/>
    <w:rsid w:val="002C6530"/>
    <w:rsid w:val="002D01A3"/>
    <w:rsid w:val="002D0AA1"/>
    <w:rsid w:val="002D0C99"/>
    <w:rsid w:val="002D0EB9"/>
    <w:rsid w:val="002D3A43"/>
    <w:rsid w:val="002D4560"/>
    <w:rsid w:val="002D64B5"/>
    <w:rsid w:val="002D6B36"/>
    <w:rsid w:val="002E158A"/>
    <w:rsid w:val="002E3429"/>
    <w:rsid w:val="002E38EB"/>
    <w:rsid w:val="002E56EA"/>
    <w:rsid w:val="002E7725"/>
    <w:rsid w:val="002E7BF9"/>
    <w:rsid w:val="002F01A7"/>
    <w:rsid w:val="002F0D4F"/>
    <w:rsid w:val="002F1689"/>
    <w:rsid w:val="002F1D12"/>
    <w:rsid w:val="002F5D7D"/>
    <w:rsid w:val="002F765D"/>
    <w:rsid w:val="00302822"/>
    <w:rsid w:val="00302FE1"/>
    <w:rsid w:val="00303866"/>
    <w:rsid w:val="0030514F"/>
    <w:rsid w:val="0030537B"/>
    <w:rsid w:val="00305E38"/>
    <w:rsid w:val="0031023C"/>
    <w:rsid w:val="003108A6"/>
    <w:rsid w:val="0031226C"/>
    <w:rsid w:val="00313DC2"/>
    <w:rsid w:val="003141CC"/>
    <w:rsid w:val="00314DE6"/>
    <w:rsid w:val="003154F5"/>
    <w:rsid w:val="00321DAC"/>
    <w:rsid w:val="00323B1B"/>
    <w:rsid w:val="00327674"/>
    <w:rsid w:val="00330BCF"/>
    <w:rsid w:val="003316D0"/>
    <w:rsid w:val="00332483"/>
    <w:rsid w:val="003325AA"/>
    <w:rsid w:val="00334793"/>
    <w:rsid w:val="00336995"/>
    <w:rsid w:val="003371F4"/>
    <w:rsid w:val="0034165C"/>
    <w:rsid w:val="0034187C"/>
    <w:rsid w:val="0034187F"/>
    <w:rsid w:val="00341932"/>
    <w:rsid w:val="00342F72"/>
    <w:rsid w:val="00345C6C"/>
    <w:rsid w:val="00346F6D"/>
    <w:rsid w:val="003478FB"/>
    <w:rsid w:val="00347E92"/>
    <w:rsid w:val="003520D7"/>
    <w:rsid w:val="00352562"/>
    <w:rsid w:val="00354C8F"/>
    <w:rsid w:val="00355148"/>
    <w:rsid w:val="0035554C"/>
    <w:rsid w:val="0035564A"/>
    <w:rsid w:val="00355B7D"/>
    <w:rsid w:val="00356F25"/>
    <w:rsid w:val="00357F95"/>
    <w:rsid w:val="0036261B"/>
    <w:rsid w:val="0036280D"/>
    <w:rsid w:val="003664D1"/>
    <w:rsid w:val="0036712D"/>
    <w:rsid w:val="00367685"/>
    <w:rsid w:val="003702B6"/>
    <w:rsid w:val="0037048C"/>
    <w:rsid w:val="0037098E"/>
    <w:rsid w:val="003735D5"/>
    <w:rsid w:val="003747CD"/>
    <w:rsid w:val="00374A44"/>
    <w:rsid w:val="0037584C"/>
    <w:rsid w:val="00376851"/>
    <w:rsid w:val="00377162"/>
    <w:rsid w:val="00382212"/>
    <w:rsid w:val="0038240A"/>
    <w:rsid w:val="00383803"/>
    <w:rsid w:val="00383805"/>
    <w:rsid w:val="00390C4E"/>
    <w:rsid w:val="00391A87"/>
    <w:rsid w:val="00391CB5"/>
    <w:rsid w:val="0039327D"/>
    <w:rsid w:val="003974A6"/>
    <w:rsid w:val="0039758B"/>
    <w:rsid w:val="003975A2"/>
    <w:rsid w:val="003979A2"/>
    <w:rsid w:val="00397FD3"/>
    <w:rsid w:val="003A0148"/>
    <w:rsid w:val="003A085F"/>
    <w:rsid w:val="003A1CB0"/>
    <w:rsid w:val="003A2DC9"/>
    <w:rsid w:val="003A413E"/>
    <w:rsid w:val="003A591E"/>
    <w:rsid w:val="003A59A1"/>
    <w:rsid w:val="003A5D53"/>
    <w:rsid w:val="003A6A9A"/>
    <w:rsid w:val="003B02BF"/>
    <w:rsid w:val="003B10FE"/>
    <w:rsid w:val="003B340C"/>
    <w:rsid w:val="003B37FB"/>
    <w:rsid w:val="003B73D3"/>
    <w:rsid w:val="003C274E"/>
    <w:rsid w:val="003C2DA1"/>
    <w:rsid w:val="003C3FFE"/>
    <w:rsid w:val="003C6418"/>
    <w:rsid w:val="003D0395"/>
    <w:rsid w:val="003D31E8"/>
    <w:rsid w:val="003D3D53"/>
    <w:rsid w:val="003D4841"/>
    <w:rsid w:val="003D51D2"/>
    <w:rsid w:val="003E12C9"/>
    <w:rsid w:val="003E21DB"/>
    <w:rsid w:val="003E2685"/>
    <w:rsid w:val="003E43C8"/>
    <w:rsid w:val="003E587F"/>
    <w:rsid w:val="003E6325"/>
    <w:rsid w:val="003E64DB"/>
    <w:rsid w:val="003E66D2"/>
    <w:rsid w:val="003E68F7"/>
    <w:rsid w:val="003E69E6"/>
    <w:rsid w:val="003E6E6B"/>
    <w:rsid w:val="003F12BB"/>
    <w:rsid w:val="003F1775"/>
    <w:rsid w:val="003F17EB"/>
    <w:rsid w:val="003F1F72"/>
    <w:rsid w:val="003F2E4D"/>
    <w:rsid w:val="003F2F32"/>
    <w:rsid w:val="003F64DE"/>
    <w:rsid w:val="004003AA"/>
    <w:rsid w:val="00400C48"/>
    <w:rsid w:val="00401206"/>
    <w:rsid w:val="004022A4"/>
    <w:rsid w:val="004046D8"/>
    <w:rsid w:val="0040571F"/>
    <w:rsid w:val="00407684"/>
    <w:rsid w:val="00407A19"/>
    <w:rsid w:val="00410DE8"/>
    <w:rsid w:val="00410F73"/>
    <w:rsid w:val="004111FA"/>
    <w:rsid w:val="00413EB9"/>
    <w:rsid w:val="004159E8"/>
    <w:rsid w:val="004166FE"/>
    <w:rsid w:val="00416D68"/>
    <w:rsid w:val="00417A26"/>
    <w:rsid w:val="00421A56"/>
    <w:rsid w:val="004223F9"/>
    <w:rsid w:val="00424E7F"/>
    <w:rsid w:val="00425DA6"/>
    <w:rsid w:val="004268A0"/>
    <w:rsid w:val="004278C7"/>
    <w:rsid w:val="00427EBA"/>
    <w:rsid w:val="00430BAB"/>
    <w:rsid w:val="0043509A"/>
    <w:rsid w:val="00437A99"/>
    <w:rsid w:val="004400A0"/>
    <w:rsid w:val="00440D2A"/>
    <w:rsid w:val="0044105E"/>
    <w:rsid w:val="00441BE4"/>
    <w:rsid w:val="004433C5"/>
    <w:rsid w:val="004466D8"/>
    <w:rsid w:val="00450259"/>
    <w:rsid w:val="0045128E"/>
    <w:rsid w:val="0045158A"/>
    <w:rsid w:val="0045331B"/>
    <w:rsid w:val="00453F57"/>
    <w:rsid w:val="00454092"/>
    <w:rsid w:val="00455784"/>
    <w:rsid w:val="0045701D"/>
    <w:rsid w:val="00462834"/>
    <w:rsid w:val="00463919"/>
    <w:rsid w:val="00464723"/>
    <w:rsid w:val="00467745"/>
    <w:rsid w:val="00467F81"/>
    <w:rsid w:val="0047008B"/>
    <w:rsid w:val="004705A2"/>
    <w:rsid w:val="004707B1"/>
    <w:rsid w:val="00471F0B"/>
    <w:rsid w:val="00472732"/>
    <w:rsid w:val="00472741"/>
    <w:rsid w:val="0047499D"/>
    <w:rsid w:val="00474C7D"/>
    <w:rsid w:val="004752DE"/>
    <w:rsid w:val="00475B32"/>
    <w:rsid w:val="004811C0"/>
    <w:rsid w:val="00481F05"/>
    <w:rsid w:val="00483065"/>
    <w:rsid w:val="00483CFE"/>
    <w:rsid w:val="00483DDE"/>
    <w:rsid w:val="0048586A"/>
    <w:rsid w:val="004908E8"/>
    <w:rsid w:val="00490A1C"/>
    <w:rsid w:val="00492889"/>
    <w:rsid w:val="0049411B"/>
    <w:rsid w:val="00494431"/>
    <w:rsid w:val="004A0270"/>
    <w:rsid w:val="004A24E5"/>
    <w:rsid w:val="004A2537"/>
    <w:rsid w:val="004A386B"/>
    <w:rsid w:val="004A6449"/>
    <w:rsid w:val="004A6E82"/>
    <w:rsid w:val="004A7789"/>
    <w:rsid w:val="004A7EC3"/>
    <w:rsid w:val="004B3D23"/>
    <w:rsid w:val="004B41FA"/>
    <w:rsid w:val="004B4B3C"/>
    <w:rsid w:val="004B4E83"/>
    <w:rsid w:val="004B4F11"/>
    <w:rsid w:val="004B53DF"/>
    <w:rsid w:val="004B59FF"/>
    <w:rsid w:val="004B5C12"/>
    <w:rsid w:val="004B7DA5"/>
    <w:rsid w:val="004C1E17"/>
    <w:rsid w:val="004C212E"/>
    <w:rsid w:val="004C3C6F"/>
    <w:rsid w:val="004C3E8C"/>
    <w:rsid w:val="004C3E90"/>
    <w:rsid w:val="004C4466"/>
    <w:rsid w:val="004C4E36"/>
    <w:rsid w:val="004D533F"/>
    <w:rsid w:val="004D5749"/>
    <w:rsid w:val="004D58CE"/>
    <w:rsid w:val="004D7851"/>
    <w:rsid w:val="004E16A7"/>
    <w:rsid w:val="004E1900"/>
    <w:rsid w:val="004E1DA3"/>
    <w:rsid w:val="004E348E"/>
    <w:rsid w:val="004E677D"/>
    <w:rsid w:val="004E70CD"/>
    <w:rsid w:val="004E7E45"/>
    <w:rsid w:val="004F15EA"/>
    <w:rsid w:val="004F5034"/>
    <w:rsid w:val="004F5FAA"/>
    <w:rsid w:val="004F7B7D"/>
    <w:rsid w:val="005010B7"/>
    <w:rsid w:val="005016AF"/>
    <w:rsid w:val="00501DA8"/>
    <w:rsid w:val="0050434D"/>
    <w:rsid w:val="00504841"/>
    <w:rsid w:val="005135A6"/>
    <w:rsid w:val="00515602"/>
    <w:rsid w:val="00515AAB"/>
    <w:rsid w:val="00516A61"/>
    <w:rsid w:val="00516F64"/>
    <w:rsid w:val="0051765C"/>
    <w:rsid w:val="0052222A"/>
    <w:rsid w:val="005233A0"/>
    <w:rsid w:val="00530BFB"/>
    <w:rsid w:val="00533BBA"/>
    <w:rsid w:val="0053515D"/>
    <w:rsid w:val="00535C2E"/>
    <w:rsid w:val="0054056D"/>
    <w:rsid w:val="0054082F"/>
    <w:rsid w:val="00541A53"/>
    <w:rsid w:val="00542329"/>
    <w:rsid w:val="00544EE1"/>
    <w:rsid w:val="005457F0"/>
    <w:rsid w:val="00547828"/>
    <w:rsid w:val="00550AB7"/>
    <w:rsid w:val="00551477"/>
    <w:rsid w:val="00553274"/>
    <w:rsid w:val="005540C6"/>
    <w:rsid w:val="00554181"/>
    <w:rsid w:val="00555038"/>
    <w:rsid w:val="005559CD"/>
    <w:rsid w:val="005559FA"/>
    <w:rsid w:val="00560D40"/>
    <w:rsid w:val="005611D7"/>
    <w:rsid w:val="005613A0"/>
    <w:rsid w:val="00565760"/>
    <w:rsid w:val="00565E59"/>
    <w:rsid w:val="005701BA"/>
    <w:rsid w:val="0057069E"/>
    <w:rsid w:val="00572928"/>
    <w:rsid w:val="00573509"/>
    <w:rsid w:val="005762D1"/>
    <w:rsid w:val="00576A84"/>
    <w:rsid w:val="00580FAC"/>
    <w:rsid w:val="00581FC9"/>
    <w:rsid w:val="005840B4"/>
    <w:rsid w:val="005845C5"/>
    <w:rsid w:val="00585D0A"/>
    <w:rsid w:val="00586B03"/>
    <w:rsid w:val="00590768"/>
    <w:rsid w:val="00590D46"/>
    <w:rsid w:val="0059124A"/>
    <w:rsid w:val="00591285"/>
    <w:rsid w:val="0059154C"/>
    <w:rsid w:val="005919A0"/>
    <w:rsid w:val="00591A1F"/>
    <w:rsid w:val="00591C38"/>
    <w:rsid w:val="00591C48"/>
    <w:rsid w:val="00597816"/>
    <w:rsid w:val="005A1CCA"/>
    <w:rsid w:val="005A5073"/>
    <w:rsid w:val="005A5FD9"/>
    <w:rsid w:val="005B137A"/>
    <w:rsid w:val="005B1F72"/>
    <w:rsid w:val="005B2755"/>
    <w:rsid w:val="005B2C92"/>
    <w:rsid w:val="005B3858"/>
    <w:rsid w:val="005B5F87"/>
    <w:rsid w:val="005C07F7"/>
    <w:rsid w:val="005C1CE4"/>
    <w:rsid w:val="005C4A73"/>
    <w:rsid w:val="005C6215"/>
    <w:rsid w:val="005C65E1"/>
    <w:rsid w:val="005D09F4"/>
    <w:rsid w:val="005D1947"/>
    <w:rsid w:val="005D1D0E"/>
    <w:rsid w:val="005D1E82"/>
    <w:rsid w:val="005D542E"/>
    <w:rsid w:val="005D5C63"/>
    <w:rsid w:val="005D5D74"/>
    <w:rsid w:val="005D604D"/>
    <w:rsid w:val="005D620F"/>
    <w:rsid w:val="005D7C4B"/>
    <w:rsid w:val="005E0FDA"/>
    <w:rsid w:val="005E156F"/>
    <w:rsid w:val="005E25C5"/>
    <w:rsid w:val="005E61F8"/>
    <w:rsid w:val="005F06DF"/>
    <w:rsid w:val="005F06E9"/>
    <w:rsid w:val="005F3CD8"/>
    <w:rsid w:val="005F4C4C"/>
    <w:rsid w:val="005F4DFD"/>
    <w:rsid w:val="005F5D01"/>
    <w:rsid w:val="005F60B1"/>
    <w:rsid w:val="005F7680"/>
    <w:rsid w:val="005F78FF"/>
    <w:rsid w:val="00602718"/>
    <w:rsid w:val="0060274A"/>
    <w:rsid w:val="006054D0"/>
    <w:rsid w:val="00605953"/>
    <w:rsid w:val="00605B71"/>
    <w:rsid w:val="006067BD"/>
    <w:rsid w:val="00610695"/>
    <w:rsid w:val="00612559"/>
    <w:rsid w:val="00612D10"/>
    <w:rsid w:val="00615B43"/>
    <w:rsid w:val="006160BB"/>
    <w:rsid w:val="006162C5"/>
    <w:rsid w:val="00616C89"/>
    <w:rsid w:val="00616EF8"/>
    <w:rsid w:val="00617953"/>
    <w:rsid w:val="00617C04"/>
    <w:rsid w:val="00620F46"/>
    <w:rsid w:val="00621C36"/>
    <w:rsid w:val="0062346B"/>
    <w:rsid w:val="00624E6E"/>
    <w:rsid w:val="00625CE4"/>
    <w:rsid w:val="00627195"/>
    <w:rsid w:val="0062723A"/>
    <w:rsid w:val="00627AC5"/>
    <w:rsid w:val="00631D17"/>
    <w:rsid w:val="00634AE5"/>
    <w:rsid w:val="00634C1C"/>
    <w:rsid w:val="00635C5C"/>
    <w:rsid w:val="00637418"/>
    <w:rsid w:val="00641404"/>
    <w:rsid w:val="0064191C"/>
    <w:rsid w:val="006431AF"/>
    <w:rsid w:val="00643461"/>
    <w:rsid w:val="0064380D"/>
    <w:rsid w:val="00644A03"/>
    <w:rsid w:val="00646E00"/>
    <w:rsid w:val="006527ED"/>
    <w:rsid w:val="00654FBA"/>
    <w:rsid w:val="006551AC"/>
    <w:rsid w:val="00655643"/>
    <w:rsid w:val="00655CF2"/>
    <w:rsid w:val="00655D7E"/>
    <w:rsid w:val="00656376"/>
    <w:rsid w:val="006563BC"/>
    <w:rsid w:val="00657E43"/>
    <w:rsid w:val="00657E46"/>
    <w:rsid w:val="0066069C"/>
    <w:rsid w:val="00660A80"/>
    <w:rsid w:val="006614F6"/>
    <w:rsid w:val="00661D82"/>
    <w:rsid w:val="00663D7A"/>
    <w:rsid w:val="006653A2"/>
    <w:rsid w:val="00666093"/>
    <w:rsid w:val="0066626E"/>
    <w:rsid w:val="00671224"/>
    <w:rsid w:val="00671487"/>
    <w:rsid w:val="006719D2"/>
    <w:rsid w:val="00673572"/>
    <w:rsid w:val="006742E8"/>
    <w:rsid w:val="00675482"/>
    <w:rsid w:val="00675DE5"/>
    <w:rsid w:val="006768FD"/>
    <w:rsid w:val="00676E76"/>
    <w:rsid w:val="00677492"/>
    <w:rsid w:val="006778B2"/>
    <w:rsid w:val="006827B5"/>
    <w:rsid w:val="00682AC7"/>
    <w:rsid w:val="00684721"/>
    <w:rsid w:val="006867CA"/>
    <w:rsid w:val="00690A79"/>
    <w:rsid w:val="00691BF0"/>
    <w:rsid w:val="0069344D"/>
    <w:rsid w:val="00696FC8"/>
    <w:rsid w:val="00697937"/>
    <w:rsid w:val="006A1649"/>
    <w:rsid w:val="006A376D"/>
    <w:rsid w:val="006A3E77"/>
    <w:rsid w:val="006A459F"/>
    <w:rsid w:val="006A4B80"/>
    <w:rsid w:val="006A794C"/>
    <w:rsid w:val="006A7E7F"/>
    <w:rsid w:val="006B06EF"/>
    <w:rsid w:val="006B11FD"/>
    <w:rsid w:val="006B1D5F"/>
    <w:rsid w:val="006B27A2"/>
    <w:rsid w:val="006B41F3"/>
    <w:rsid w:val="006B4ACB"/>
    <w:rsid w:val="006B5F69"/>
    <w:rsid w:val="006B752C"/>
    <w:rsid w:val="006B7DE0"/>
    <w:rsid w:val="006C435E"/>
    <w:rsid w:val="006D1A12"/>
    <w:rsid w:val="006D2ADB"/>
    <w:rsid w:val="006D2F40"/>
    <w:rsid w:val="006D2FA6"/>
    <w:rsid w:val="006D59EC"/>
    <w:rsid w:val="006D7246"/>
    <w:rsid w:val="006E07B0"/>
    <w:rsid w:val="006E19A8"/>
    <w:rsid w:val="006E31B5"/>
    <w:rsid w:val="006E39A7"/>
    <w:rsid w:val="006E4A13"/>
    <w:rsid w:val="006E5D8A"/>
    <w:rsid w:val="006E5DF2"/>
    <w:rsid w:val="006F100D"/>
    <w:rsid w:val="006F1D8B"/>
    <w:rsid w:val="006F32A2"/>
    <w:rsid w:val="006F40BE"/>
    <w:rsid w:val="006F412E"/>
    <w:rsid w:val="006F68F1"/>
    <w:rsid w:val="006F727F"/>
    <w:rsid w:val="00700D1E"/>
    <w:rsid w:val="00704211"/>
    <w:rsid w:val="0070445B"/>
    <w:rsid w:val="00706AA7"/>
    <w:rsid w:val="007110CF"/>
    <w:rsid w:val="00715DEF"/>
    <w:rsid w:val="00717168"/>
    <w:rsid w:val="0072011C"/>
    <w:rsid w:val="007205DD"/>
    <w:rsid w:val="00722923"/>
    <w:rsid w:val="00722A38"/>
    <w:rsid w:val="0072364B"/>
    <w:rsid w:val="007236E9"/>
    <w:rsid w:val="00726B9C"/>
    <w:rsid w:val="00726D97"/>
    <w:rsid w:val="00726F87"/>
    <w:rsid w:val="007272D6"/>
    <w:rsid w:val="00727766"/>
    <w:rsid w:val="00727CF0"/>
    <w:rsid w:val="00727E40"/>
    <w:rsid w:val="00727EC2"/>
    <w:rsid w:val="007312FF"/>
    <w:rsid w:val="007314CA"/>
    <w:rsid w:val="00731F9C"/>
    <w:rsid w:val="00732DA4"/>
    <w:rsid w:val="00734C2B"/>
    <w:rsid w:val="00735D15"/>
    <w:rsid w:val="00736D0A"/>
    <w:rsid w:val="00740695"/>
    <w:rsid w:val="007419E4"/>
    <w:rsid w:val="007437F7"/>
    <w:rsid w:val="00743927"/>
    <w:rsid w:val="00751225"/>
    <w:rsid w:val="00753476"/>
    <w:rsid w:val="00753FB5"/>
    <w:rsid w:val="00755753"/>
    <w:rsid w:val="00755917"/>
    <w:rsid w:val="007571A3"/>
    <w:rsid w:val="0076178E"/>
    <w:rsid w:val="00762FD3"/>
    <w:rsid w:val="00763D53"/>
    <w:rsid w:val="00764026"/>
    <w:rsid w:val="007660E7"/>
    <w:rsid w:val="007661AA"/>
    <w:rsid w:val="007668B4"/>
    <w:rsid w:val="007713FF"/>
    <w:rsid w:val="00772AD4"/>
    <w:rsid w:val="00775ABE"/>
    <w:rsid w:val="007768E2"/>
    <w:rsid w:val="00776A03"/>
    <w:rsid w:val="00776A49"/>
    <w:rsid w:val="00777A57"/>
    <w:rsid w:val="00777D85"/>
    <w:rsid w:val="00780546"/>
    <w:rsid w:val="00781E86"/>
    <w:rsid w:val="00782139"/>
    <w:rsid w:val="007835CA"/>
    <w:rsid w:val="00784942"/>
    <w:rsid w:val="00786680"/>
    <w:rsid w:val="0078671E"/>
    <w:rsid w:val="007921BD"/>
    <w:rsid w:val="0079246C"/>
    <w:rsid w:val="00792827"/>
    <w:rsid w:val="00793326"/>
    <w:rsid w:val="00793BA3"/>
    <w:rsid w:val="0079439F"/>
    <w:rsid w:val="00795687"/>
    <w:rsid w:val="00795AC8"/>
    <w:rsid w:val="007969A0"/>
    <w:rsid w:val="007A1441"/>
    <w:rsid w:val="007A3B6F"/>
    <w:rsid w:val="007A6342"/>
    <w:rsid w:val="007A6853"/>
    <w:rsid w:val="007B168F"/>
    <w:rsid w:val="007B16A6"/>
    <w:rsid w:val="007B16F5"/>
    <w:rsid w:val="007B2BC0"/>
    <w:rsid w:val="007B2EB5"/>
    <w:rsid w:val="007B4149"/>
    <w:rsid w:val="007B7DAE"/>
    <w:rsid w:val="007B7F67"/>
    <w:rsid w:val="007C0B73"/>
    <w:rsid w:val="007C0C2A"/>
    <w:rsid w:val="007C206D"/>
    <w:rsid w:val="007C3D56"/>
    <w:rsid w:val="007C465E"/>
    <w:rsid w:val="007C4E7D"/>
    <w:rsid w:val="007C5430"/>
    <w:rsid w:val="007C795F"/>
    <w:rsid w:val="007D081A"/>
    <w:rsid w:val="007D1844"/>
    <w:rsid w:val="007D2DBA"/>
    <w:rsid w:val="007D3498"/>
    <w:rsid w:val="007D5E80"/>
    <w:rsid w:val="007D64E4"/>
    <w:rsid w:val="007D74EE"/>
    <w:rsid w:val="007E09EA"/>
    <w:rsid w:val="007E1129"/>
    <w:rsid w:val="007E4AC3"/>
    <w:rsid w:val="007E6B3C"/>
    <w:rsid w:val="007E7871"/>
    <w:rsid w:val="007F24BD"/>
    <w:rsid w:val="007F3156"/>
    <w:rsid w:val="007F3F5B"/>
    <w:rsid w:val="007F3FB4"/>
    <w:rsid w:val="007F5526"/>
    <w:rsid w:val="007F6668"/>
    <w:rsid w:val="007F70BF"/>
    <w:rsid w:val="007F71FB"/>
    <w:rsid w:val="007F7B85"/>
    <w:rsid w:val="008013F1"/>
    <w:rsid w:val="00801E27"/>
    <w:rsid w:val="00801F75"/>
    <w:rsid w:val="0080303F"/>
    <w:rsid w:val="00804730"/>
    <w:rsid w:val="00805C8A"/>
    <w:rsid w:val="00805F49"/>
    <w:rsid w:val="0080788C"/>
    <w:rsid w:val="00810C1E"/>
    <w:rsid w:val="00810D23"/>
    <w:rsid w:val="008120E8"/>
    <w:rsid w:val="00812718"/>
    <w:rsid w:val="00812923"/>
    <w:rsid w:val="00812A50"/>
    <w:rsid w:val="0081384C"/>
    <w:rsid w:val="0081597A"/>
    <w:rsid w:val="0081667A"/>
    <w:rsid w:val="00816A39"/>
    <w:rsid w:val="0082289D"/>
    <w:rsid w:val="00823BED"/>
    <w:rsid w:val="00825E83"/>
    <w:rsid w:val="008304BB"/>
    <w:rsid w:val="00830775"/>
    <w:rsid w:val="00831609"/>
    <w:rsid w:val="00832E90"/>
    <w:rsid w:val="00833322"/>
    <w:rsid w:val="008334FE"/>
    <w:rsid w:val="00833D9C"/>
    <w:rsid w:val="008351E0"/>
    <w:rsid w:val="0083536C"/>
    <w:rsid w:val="00836A8F"/>
    <w:rsid w:val="00836D62"/>
    <w:rsid w:val="00836F76"/>
    <w:rsid w:val="00841BD9"/>
    <w:rsid w:val="00841CBA"/>
    <w:rsid w:val="00843504"/>
    <w:rsid w:val="00843C87"/>
    <w:rsid w:val="00845857"/>
    <w:rsid w:val="00845A7A"/>
    <w:rsid w:val="008463E5"/>
    <w:rsid w:val="00846583"/>
    <w:rsid w:val="00850E09"/>
    <w:rsid w:val="0085262B"/>
    <w:rsid w:val="00852E89"/>
    <w:rsid w:val="0085319A"/>
    <w:rsid w:val="00855D80"/>
    <w:rsid w:val="008628E9"/>
    <w:rsid w:val="008652CE"/>
    <w:rsid w:val="00865701"/>
    <w:rsid w:val="0087214C"/>
    <w:rsid w:val="00876A91"/>
    <w:rsid w:val="008776C7"/>
    <w:rsid w:val="008779BC"/>
    <w:rsid w:val="00877D9E"/>
    <w:rsid w:val="00881CAA"/>
    <w:rsid w:val="00885751"/>
    <w:rsid w:val="008868F3"/>
    <w:rsid w:val="008909FD"/>
    <w:rsid w:val="00890E43"/>
    <w:rsid w:val="008916A1"/>
    <w:rsid w:val="00891C19"/>
    <w:rsid w:val="00893019"/>
    <w:rsid w:val="00896EA6"/>
    <w:rsid w:val="008975B2"/>
    <w:rsid w:val="00897D82"/>
    <w:rsid w:val="008A0A7C"/>
    <w:rsid w:val="008A45AE"/>
    <w:rsid w:val="008A5BEB"/>
    <w:rsid w:val="008A5DE9"/>
    <w:rsid w:val="008A6141"/>
    <w:rsid w:val="008B03A6"/>
    <w:rsid w:val="008B3B4D"/>
    <w:rsid w:val="008B46C0"/>
    <w:rsid w:val="008B6E3D"/>
    <w:rsid w:val="008B7265"/>
    <w:rsid w:val="008C007C"/>
    <w:rsid w:val="008C0A72"/>
    <w:rsid w:val="008C4C67"/>
    <w:rsid w:val="008C6C38"/>
    <w:rsid w:val="008C7EE5"/>
    <w:rsid w:val="008C7FE7"/>
    <w:rsid w:val="008D0396"/>
    <w:rsid w:val="008D229A"/>
    <w:rsid w:val="008D22D9"/>
    <w:rsid w:val="008D25AB"/>
    <w:rsid w:val="008D267C"/>
    <w:rsid w:val="008D39C4"/>
    <w:rsid w:val="008D6355"/>
    <w:rsid w:val="008E1104"/>
    <w:rsid w:val="008E1E82"/>
    <w:rsid w:val="008E52A4"/>
    <w:rsid w:val="008E53C4"/>
    <w:rsid w:val="008E6140"/>
    <w:rsid w:val="008F15E4"/>
    <w:rsid w:val="008F253F"/>
    <w:rsid w:val="008F40B9"/>
    <w:rsid w:val="008F46CB"/>
    <w:rsid w:val="008F4B86"/>
    <w:rsid w:val="008F704B"/>
    <w:rsid w:val="0090276C"/>
    <w:rsid w:val="00903040"/>
    <w:rsid w:val="00903B74"/>
    <w:rsid w:val="009043D7"/>
    <w:rsid w:val="009052E6"/>
    <w:rsid w:val="00906827"/>
    <w:rsid w:val="00906ECF"/>
    <w:rsid w:val="00911D89"/>
    <w:rsid w:val="00912435"/>
    <w:rsid w:val="00914C88"/>
    <w:rsid w:val="009150CF"/>
    <w:rsid w:val="00915165"/>
    <w:rsid w:val="00916024"/>
    <w:rsid w:val="0091719E"/>
    <w:rsid w:val="009209D4"/>
    <w:rsid w:val="009239BF"/>
    <w:rsid w:val="00924883"/>
    <w:rsid w:val="00925E5E"/>
    <w:rsid w:val="0092607B"/>
    <w:rsid w:val="009260B9"/>
    <w:rsid w:val="0092785D"/>
    <w:rsid w:val="009304FC"/>
    <w:rsid w:val="00930BA8"/>
    <w:rsid w:val="00931E8F"/>
    <w:rsid w:val="00932393"/>
    <w:rsid w:val="0093401D"/>
    <w:rsid w:val="00934544"/>
    <w:rsid w:val="00934BCA"/>
    <w:rsid w:val="00937316"/>
    <w:rsid w:val="00937CE4"/>
    <w:rsid w:val="009406C2"/>
    <w:rsid w:val="00940E26"/>
    <w:rsid w:val="009413CD"/>
    <w:rsid w:val="0094217A"/>
    <w:rsid w:val="00942797"/>
    <w:rsid w:val="0094288B"/>
    <w:rsid w:val="00942CD7"/>
    <w:rsid w:val="0094334E"/>
    <w:rsid w:val="00945B2D"/>
    <w:rsid w:val="009508A7"/>
    <w:rsid w:val="00953DFB"/>
    <w:rsid w:val="00962629"/>
    <w:rsid w:val="009629FF"/>
    <w:rsid w:val="009644D7"/>
    <w:rsid w:val="00970175"/>
    <w:rsid w:val="00970215"/>
    <w:rsid w:val="00973DB7"/>
    <w:rsid w:val="00974DF7"/>
    <w:rsid w:val="00974E12"/>
    <w:rsid w:val="009754F6"/>
    <w:rsid w:val="00977A0F"/>
    <w:rsid w:val="0098159B"/>
    <w:rsid w:val="00985493"/>
    <w:rsid w:val="00987353"/>
    <w:rsid w:val="00987881"/>
    <w:rsid w:val="00990379"/>
    <w:rsid w:val="00990D64"/>
    <w:rsid w:val="009923BA"/>
    <w:rsid w:val="0099305A"/>
    <w:rsid w:val="009932C5"/>
    <w:rsid w:val="00995839"/>
    <w:rsid w:val="00995939"/>
    <w:rsid w:val="00997898"/>
    <w:rsid w:val="009A0258"/>
    <w:rsid w:val="009A1032"/>
    <w:rsid w:val="009A261A"/>
    <w:rsid w:val="009A3783"/>
    <w:rsid w:val="009A442C"/>
    <w:rsid w:val="009A5121"/>
    <w:rsid w:val="009A7BC8"/>
    <w:rsid w:val="009B01F2"/>
    <w:rsid w:val="009B182E"/>
    <w:rsid w:val="009B4C1A"/>
    <w:rsid w:val="009B5100"/>
    <w:rsid w:val="009B53EC"/>
    <w:rsid w:val="009C0435"/>
    <w:rsid w:val="009C06FD"/>
    <w:rsid w:val="009C0875"/>
    <w:rsid w:val="009C0DC0"/>
    <w:rsid w:val="009C3270"/>
    <w:rsid w:val="009C65A8"/>
    <w:rsid w:val="009C6690"/>
    <w:rsid w:val="009C66CC"/>
    <w:rsid w:val="009D0F1A"/>
    <w:rsid w:val="009D3151"/>
    <w:rsid w:val="009D3691"/>
    <w:rsid w:val="009D4028"/>
    <w:rsid w:val="009D7F77"/>
    <w:rsid w:val="009E091C"/>
    <w:rsid w:val="009E106B"/>
    <w:rsid w:val="009E2C92"/>
    <w:rsid w:val="009E3CDF"/>
    <w:rsid w:val="009E3D4B"/>
    <w:rsid w:val="009E65D8"/>
    <w:rsid w:val="009E6CD2"/>
    <w:rsid w:val="009E7204"/>
    <w:rsid w:val="009F0FFA"/>
    <w:rsid w:val="009F12DD"/>
    <w:rsid w:val="009F243C"/>
    <w:rsid w:val="009F2513"/>
    <w:rsid w:val="009F41C4"/>
    <w:rsid w:val="009F482A"/>
    <w:rsid w:val="009F48CA"/>
    <w:rsid w:val="009F6425"/>
    <w:rsid w:val="009F6A8F"/>
    <w:rsid w:val="00A005CB"/>
    <w:rsid w:val="00A022DD"/>
    <w:rsid w:val="00A02365"/>
    <w:rsid w:val="00A03F3C"/>
    <w:rsid w:val="00A04924"/>
    <w:rsid w:val="00A04D07"/>
    <w:rsid w:val="00A11823"/>
    <w:rsid w:val="00A11B2A"/>
    <w:rsid w:val="00A127CA"/>
    <w:rsid w:val="00A12E2B"/>
    <w:rsid w:val="00A16B02"/>
    <w:rsid w:val="00A20A32"/>
    <w:rsid w:val="00A21507"/>
    <w:rsid w:val="00A23D9A"/>
    <w:rsid w:val="00A27C13"/>
    <w:rsid w:val="00A30751"/>
    <w:rsid w:val="00A30D82"/>
    <w:rsid w:val="00A3121F"/>
    <w:rsid w:val="00A32A8B"/>
    <w:rsid w:val="00A32C8B"/>
    <w:rsid w:val="00A3754B"/>
    <w:rsid w:val="00A407E6"/>
    <w:rsid w:val="00A433E0"/>
    <w:rsid w:val="00A464D6"/>
    <w:rsid w:val="00A50346"/>
    <w:rsid w:val="00A518B7"/>
    <w:rsid w:val="00A53487"/>
    <w:rsid w:val="00A536DD"/>
    <w:rsid w:val="00A5438A"/>
    <w:rsid w:val="00A576A1"/>
    <w:rsid w:val="00A6004D"/>
    <w:rsid w:val="00A623E1"/>
    <w:rsid w:val="00A631AB"/>
    <w:rsid w:val="00A6370F"/>
    <w:rsid w:val="00A66209"/>
    <w:rsid w:val="00A6620B"/>
    <w:rsid w:val="00A665C1"/>
    <w:rsid w:val="00A66CEF"/>
    <w:rsid w:val="00A70BC3"/>
    <w:rsid w:val="00A7108A"/>
    <w:rsid w:val="00A71337"/>
    <w:rsid w:val="00A71A3C"/>
    <w:rsid w:val="00A71E98"/>
    <w:rsid w:val="00A72541"/>
    <w:rsid w:val="00A73DEF"/>
    <w:rsid w:val="00A74063"/>
    <w:rsid w:val="00A76CD6"/>
    <w:rsid w:val="00A77DF9"/>
    <w:rsid w:val="00A822B4"/>
    <w:rsid w:val="00A8259B"/>
    <w:rsid w:val="00A83D6C"/>
    <w:rsid w:val="00A84034"/>
    <w:rsid w:val="00A85590"/>
    <w:rsid w:val="00A86C6B"/>
    <w:rsid w:val="00A86C9E"/>
    <w:rsid w:val="00A87A3C"/>
    <w:rsid w:val="00A87AC5"/>
    <w:rsid w:val="00A90C6D"/>
    <w:rsid w:val="00A90FB6"/>
    <w:rsid w:val="00A91650"/>
    <w:rsid w:val="00A91857"/>
    <w:rsid w:val="00A94BD7"/>
    <w:rsid w:val="00A952D7"/>
    <w:rsid w:val="00A955B7"/>
    <w:rsid w:val="00A955EF"/>
    <w:rsid w:val="00A959EA"/>
    <w:rsid w:val="00A97615"/>
    <w:rsid w:val="00AA08D2"/>
    <w:rsid w:val="00AA0B6C"/>
    <w:rsid w:val="00AA10D8"/>
    <w:rsid w:val="00AA338B"/>
    <w:rsid w:val="00AA7354"/>
    <w:rsid w:val="00AB1294"/>
    <w:rsid w:val="00AB21AD"/>
    <w:rsid w:val="00AB43D9"/>
    <w:rsid w:val="00AB47FA"/>
    <w:rsid w:val="00AB4BE2"/>
    <w:rsid w:val="00AB6986"/>
    <w:rsid w:val="00AB6FFC"/>
    <w:rsid w:val="00AB75C3"/>
    <w:rsid w:val="00AB7B11"/>
    <w:rsid w:val="00AC1648"/>
    <w:rsid w:val="00AC1BC9"/>
    <w:rsid w:val="00AC40E9"/>
    <w:rsid w:val="00AC42FF"/>
    <w:rsid w:val="00AC4736"/>
    <w:rsid w:val="00AC6571"/>
    <w:rsid w:val="00AC66B2"/>
    <w:rsid w:val="00AC7A57"/>
    <w:rsid w:val="00AD0BCD"/>
    <w:rsid w:val="00AD10CC"/>
    <w:rsid w:val="00AD3328"/>
    <w:rsid w:val="00AD3ADC"/>
    <w:rsid w:val="00AD527D"/>
    <w:rsid w:val="00AD54B8"/>
    <w:rsid w:val="00AD5A63"/>
    <w:rsid w:val="00AD5CA4"/>
    <w:rsid w:val="00AD64C4"/>
    <w:rsid w:val="00AD790A"/>
    <w:rsid w:val="00AD7C7A"/>
    <w:rsid w:val="00AD7F12"/>
    <w:rsid w:val="00AE316B"/>
    <w:rsid w:val="00AE443B"/>
    <w:rsid w:val="00AF0A66"/>
    <w:rsid w:val="00AF1CF7"/>
    <w:rsid w:val="00AF295B"/>
    <w:rsid w:val="00AF31B7"/>
    <w:rsid w:val="00AF6232"/>
    <w:rsid w:val="00AF722C"/>
    <w:rsid w:val="00AF783E"/>
    <w:rsid w:val="00B01A5D"/>
    <w:rsid w:val="00B01AB4"/>
    <w:rsid w:val="00B01ECD"/>
    <w:rsid w:val="00B05819"/>
    <w:rsid w:val="00B065E8"/>
    <w:rsid w:val="00B06BB0"/>
    <w:rsid w:val="00B10A9E"/>
    <w:rsid w:val="00B1102F"/>
    <w:rsid w:val="00B119CB"/>
    <w:rsid w:val="00B11E15"/>
    <w:rsid w:val="00B132F7"/>
    <w:rsid w:val="00B13842"/>
    <w:rsid w:val="00B152BE"/>
    <w:rsid w:val="00B15512"/>
    <w:rsid w:val="00B15727"/>
    <w:rsid w:val="00B15C7C"/>
    <w:rsid w:val="00B20A34"/>
    <w:rsid w:val="00B21368"/>
    <w:rsid w:val="00B21B16"/>
    <w:rsid w:val="00B22514"/>
    <w:rsid w:val="00B26633"/>
    <w:rsid w:val="00B274F4"/>
    <w:rsid w:val="00B32E1A"/>
    <w:rsid w:val="00B37529"/>
    <w:rsid w:val="00B41B54"/>
    <w:rsid w:val="00B44640"/>
    <w:rsid w:val="00B47115"/>
    <w:rsid w:val="00B526ED"/>
    <w:rsid w:val="00B52A39"/>
    <w:rsid w:val="00B536EB"/>
    <w:rsid w:val="00B54775"/>
    <w:rsid w:val="00B54ED5"/>
    <w:rsid w:val="00B579C2"/>
    <w:rsid w:val="00B601D1"/>
    <w:rsid w:val="00B60256"/>
    <w:rsid w:val="00B618DB"/>
    <w:rsid w:val="00B65DB6"/>
    <w:rsid w:val="00B6686A"/>
    <w:rsid w:val="00B66F02"/>
    <w:rsid w:val="00B72A13"/>
    <w:rsid w:val="00B72FE1"/>
    <w:rsid w:val="00B7319B"/>
    <w:rsid w:val="00B733A0"/>
    <w:rsid w:val="00B748B1"/>
    <w:rsid w:val="00B76603"/>
    <w:rsid w:val="00B80178"/>
    <w:rsid w:val="00B8188A"/>
    <w:rsid w:val="00B83A30"/>
    <w:rsid w:val="00B8463D"/>
    <w:rsid w:val="00B84B4E"/>
    <w:rsid w:val="00B8519B"/>
    <w:rsid w:val="00B85382"/>
    <w:rsid w:val="00B85613"/>
    <w:rsid w:val="00B86978"/>
    <w:rsid w:val="00B86A0E"/>
    <w:rsid w:val="00B90278"/>
    <w:rsid w:val="00B90DB5"/>
    <w:rsid w:val="00B921C1"/>
    <w:rsid w:val="00B93F02"/>
    <w:rsid w:val="00B961F8"/>
    <w:rsid w:val="00B97308"/>
    <w:rsid w:val="00BA11D6"/>
    <w:rsid w:val="00BA1701"/>
    <w:rsid w:val="00BA2F4C"/>
    <w:rsid w:val="00BA622A"/>
    <w:rsid w:val="00BA7074"/>
    <w:rsid w:val="00BA7D00"/>
    <w:rsid w:val="00BA7FCE"/>
    <w:rsid w:val="00BB05AB"/>
    <w:rsid w:val="00BB65C9"/>
    <w:rsid w:val="00BC67EE"/>
    <w:rsid w:val="00BC7C5D"/>
    <w:rsid w:val="00BD1BC1"/>
    <w:rsid w:val="00BD1C41"/>
    <w:rsid w:val="00BD3FB3"/>
    <w:rsid w:val="00BD45AF"/>
    <w:rsid w:val="00BD4767"/>
    <w:rsid w:val="00BD479E"/>
    <w:rsid w:val="00BD47CC"/>
    <w:rsid w:val="00BD51EC"/>
    <w:rsid w:val="00BD5680"/>
    <w:rsid w:val="00BD5C4C"/>
    <w:rsid w:val="00BD7503"/>
    <w:rsid w:val="00BD7A1C"/>
    <w:rsid w:val="00BE1EEF"/>
    <w:rsid w:val="00BE4D07"/>
    <w:rsid w:val="00BE5A36"/>
    <w:rsid w:val="00BE654B"/>
    <w:rsid w:val="00BF077F"/>
    <w:rsid w:val="00BF1865"/>
    <w:rsid w:val="00BF39DC"/>
    <w:rsid w:val="00BF3AFD"/>
    <w:rsid w:val="00BF40D3"/>
    <w:rsid w:val="00BF6971"/>
    <w:rsid w:val="00C0093B"/>
    <w:rsid w:val="00C06447"/>
    <w:rsid w:val="00C06735"/>
    <w:rsid w:val="00C075E1"/>
    <w:rsid w:val="00C132CE"/>
    <w:rsid w:val="00C13FBB"/>
    <w:rsid w:val="00C14FE0"/>
    <w:rsid w:val="00C14FF4"/>
    <w:rsid w:val="00C16F46"/>
    <w:rsid w:val="00C21140"/>
    <w:rsid w:val="00C2396F"/>
    <w:rsid w:val="00C24F07"/>
    <w:rsid w:val="00C26747"/>
    <w:rsid w:val="00C31F96"/>
    <w:rsid w:val="00C3459D"/>
    <w:rsid w:val="00C349CC"/>
    <w:rsid w:val="00C356B7"/>
    <w:rsid w:val="00C37F0C"/>
    <w:rsid w:val="00C43B58"/>
    <w:rsid w:val="00C440AD"/>
    <w:rsid w:val="00C46955"/>
    <w:rsid w:val="00C50434"/>
    <w:rsid w:val="00C50699"/>
    <w:rsid w:val="00C52AD3"/>
    <w:rsid w:val="00C53EA7"/>
    <w:rsid w:val="00C54F5E"/>
    <w:rsid w:val="00C55055"/>
    <w:rsid w:val="00C570E5"/>
    <w:rsid w:val="00C57509"/>
    <w:rsid w:val="00C576D2"/>
    <w:rsid w:val="00C57B46"/>
    <w:rsid w:val="00C6165A"/>
    <w:rsid w:val="00C62833"/>
    <w:rsid w:val="00C62A55"/>
    <w:rsid w:val="00C6409C"/>
    <w:rsid w:val="00C6473A"/>
    <w:rsid w:val="00C6602E"/>
    <w:rsid w:val="00C66FDA"/>
    <w:rsid w:val="00C72C44"/>
    <w:rsid w:val="00C74CD9"/>
    <w:rsid w:val="00C74CFC"/>
    <w:rsid w:val="00C75991"/>
    <w:rsid w:val="00C76216"/>
    <w:rsid w:val="00C76C7A"/>
    <w:rsid w:val="00C76CD6"/>
    <w:rsid w:val="00C7796C"/>
    <w:rsid w:val="00C8092B"/>
    <w:rsid w:val="00C82E27"/>
    <w:rsid w:val="00C834B1"/>
    <w:rsid w:val="00C83D4F"/>
    <w:rsid w:val="00C8419D"/>
    <w:rsid w:val="00C84E27"/>
    <w:rsid w:val="00C8560B"/>
    <w:rsid w:val="00C86A9E"/>
    <w:rsid w:val="00C9006A"/>
    <w:rsid w:val="00C90480"/>
    <w:rsid w:val="00C917FE"/>
    <w:rsid w:val="00C943CD"/>
    <w:rsid w:val="00C95141"/>
    <w:rsid w:val="00C9515A"/>
    <w:rsid w:val="00C96889"/>
    <w:rsid w:val="00C96BF5"/>
    <w:rsid w:val="00C96FCF"/>
    <w:rsid w:val="00C97930"/>
    <w:rsid w:val="00CA104B"/>
    <w:rsid w:val="00CB474E"/>
    <w:rsid w:val="00CB5985"/>
    <w:rsid w:val="00CB6299"/>
    <w:rsid w:val="00CB7ACD"/>
    <w:rsid w:val="00CB7C3E"/>
    <w:rsid w:val="00CC0EA9"/>
    <w:rsid w:val="00CC0EAA"/>
    <w:rsid w:val="00CC1FF9"/>
    <w:rsid w:val="00CC24B2"/>
    <w:rsid w:val="00CC2734"/>
    <w:rsid w:val="00CC3723"/>
    <w:rsid w:val="00CC3829"/>
    <w:rsid w:val="00CC3CED"/>
    <w:rsid w:val="00CC539C"/>
    <w:rsid w:val="00CD0BA8"/>
    <w:rsid w:val="00CD13E2"/>
    <w:rsid w:val="00CD2628"/>
    <w:rsid w:val="00CD377F"/>
    <w:rsid w:val="00CD6688"/>
    <w:rsid w:val="00CD7EA6"/>
    <w:rsid w:val="00CE21EE"/>
    <w:rsid w:val="00CE3393"/>
    <w:rsid w:val="00CF048B"/>
    <w:rsid w:val="00CF0598"/>
    <w:rsid w:val="00CF4D75"/>
    <w:rsid w:val="00D01DCF"/>
    <w:rsid w:val="00D02308"/>
    <w:rsid w:val="00D04E8E"/>
    <w:rsid w:val="00D0542F"/>
    <w:rsid w:val="00D06A2E"/>
    <w:rsid w:val="00D1123D"/>
    <w:rsid w:val="00D11246"/>
    <w:rsid w:val="00D11ABC"/>
    <w:rsid w:val="00D131D2"/>
    <w:rsid w:val="00D13353"/>
    <w:rsid w:val="00D134FA"/>
    <w:rsid w:val="00D1378E"/>
    <w:rsid w:val="00D14446"/>
    <w:rsid w:val="00D16494"/>
    <w:rsid w:val="00D177B2"/>
    <w:rsid w:val="00D202AF"/>
    <w:rsid w:val="00D21803"/>
    <w:rsid w:val="00D23B3E"/>
    <w:rsid w:val="00D24A7F"/>
    <w:rsid w:val="00D25710"/>
    <w:rsid w:val="00D25F71"/>
    <w:rsid w:val="00D32373"/>
    <w:rsid w:val="00D32A40"/>
    <w:rsid w:val="00D35A1B"/>
    <w:rsid w:val="00D35B0A"/>
    <w:rsid w:val="00D35EFE"/>
    <w:rsid w:val="00D36223"/>
    <w:rsid w:val="00D365C9"/>
    <w:rsid w:val="00D403A9"/>
    <w:rsid w:val="00D41119"/>
    <w:rsid w:val="00D412CC"/>
    <w:rsid w:val="00D43850"/>
    <w:rsid w:val="00D43EDE"/>
    <w:rsid w:val="00D443B5"/>
    <w:rsid w:val="00D4543F"/>
    <w:rsid w:val="00D470E1"/>
    <w:rsid w:val="00D47B58"/>
    <w:rsid w:val="00D50558"/>
    <w:rsid w:val="00D52056"/>
    <w:rsid w:val="00D52930"/>
    <w:rsid w:val="00D53974"/>
    <w:rsid w:val="00D54B7B"/>
    <w:rsid w:val="00D5513A"/>
    <w:rsid w:val="00D6219F"/>
    <w:rsid w:val="00D63360"/>
    <w:rsid w:val="00D63F38"/>
    <w:rsid w:val="00D65C71"/>
    <w:rsid w:val="00D7097F"/>
    <w:rsid w:val="00D70B00"/>
    <w:rsid w:val="00D73F23"/>
    <w:rsid w:val="00D75188"/>
    <w:rsid w:val="00D774BC"/>
    <w:rsid w:val="00D80272"/>
    <w:rsid w:val="00D80722"/>
    <w:rsid w:val="00D834FC"/>
    <w:rsid w:val="00D83F31"/>
    <w:rsid w:val="00D856E6"/>
    <w:rsid w:val="00D90AA2"/>
    <w:rsid w:val="00D94EEE"/>
    <w:rsid w:val="00D9505A"/>
    <w:rsid w:val="00D958B1"/>
    <w:rsid w:val="00DA226F"/>
    <w:rsid w:val="00DA2AFC"/>
    <w:rsid w:val="00DA2E82"/>
    <w:rsid w:val="00DA4192"/>
    <w:rsid w:val="00DA771C"/>
    <w:rsid w:val="00DA79BD"/>
    <w:rsid w:val="00DB147B"/>
    <w:rsid w:val="00DB19CF"/>
    <w:rsid w:val="00DB3457"/>
    <w:rsid w:val="00DB43AB"/>
    <w:rsid w:val="00DB7261"/>
    <w:rsid w:val="00DC09DA"/>
    <w:rsid w:val="00DC4701"/>
    <w:rsid w:val="00DC60BA"/>
    <w:rsid w:val="00DC6F74"/>
    <w:rsid w:val="00DD0661"/>
    <w:rsid w:val="00DD0C1D"/>
    <w:rsid w:val="00DD5480"/>
    <w:rsid w:val="00DD7D6F"/>
    <w:rsid w:val="00DE20A3"/>
    <w:rsid w:val="00DE4DB3"/>
    <w:rsid w:val="00DE6BC0"/>
    <w:rsid w:val="00DE706B"/>
    <w:rsid w:val="00DF093E"/>
    <w:rsid w:val="00DF10E3"/>
    <w:rsid w:val="00DF1E74"/>
    <w:rsid w:val="00DF3F48"/>
    <w:rsid w:val="00DF582F"/>
    <w:rsid w:val="00DF7E6C"/>
    <w:rsid w:val="00E01500"/>
    <w:rsid w:val="00E01DCD"/>
    <w:rsid w:val="00E065AD"/>
    <w:rsid w:val="00E10D9E"/>
    <w:rsid w:val="00E11D50"/>
    <w:rsid w:val="00E14F6C"/>
    <w:rsid w:val="00E1696C"/>
    <w:rsid w:val="00E172C9"/>
    <w:rsid w:val="00E21AB0"/>
    <w:rsid w:val="00E23E8E"/>
    <w:rsid w:val="00E24A0E"/>
    <w:rsid w:val="00E25D7C"/>
    <w:rsid w:val="00E300C7"/>
    <w:rsid w:val="00E303A1"/>
    <w:rsid w:val="00E325E1"/>
    <w:rsid w:val="00E347A6"/>
    <w:rsid w:val="00E355A1"/>
    <w:rsid w:val="00E358D1"/>
    <w:rsid w:val="00E35EC0"/>
    <w:rsid w:val="00E37084"/>
    <w:rsid w:val="00E37946"/>
    <w:rsid w:val="00E40749"/>
    <w:rsid w:val="00E41DCF"/>
    <w:rsid w:val="00E4350A"/>
    <w:rsid w:val="00E43DA6"/>
    <w:rsid w:val="00E43E34"/>
    <w:rsid w:val="00E46459"/>
    <w:rsid w:val="00E46DB2"/>
    <w:rsid w:val="00E5267B"/>
    <w:rsid w:val="00E53163"/>
    <w:rsid w:val="00E5364B"/>
    <w:rsid w:val="00E536EE"/>
    <w:rsid w:val="00E54AA3"/>
    <w:rsid w:val="00E562BC"/>
    <w:rsid w:val="00E56678"/>
    <w:rsid w:val="00E61841"/>
    <w:rsid w:val="00E62437"/>
    <w:rsid w:val="00E634E0"/>
    <w:rsid w:val="00E67367"/>
    <w:rsid w:val="00E67B55"/>
    <w:rsid w:val="00E704D3"/>
    <w:rsid w:val="00E70791"/>
    <w:rsid w:val="00E7325E"/>
    <w:rsid w:val="00E74610"/>
    <w:rsid w:val="00E75342"/>
    <w:rsid w:val="00E7554F"/>
    <w:rsid w:val="00E76AE5"/>
    <w:rsid w:val="00E76B0E"/>
    <w:rsid w:val="00E770A0"/>
    <w:rsid w:val="00E778ED"/>
    <w:rsid w:val="00E80664"/>
    <w:rsid w:val="00E80C93"/>
    <w:rsid w:val="00E8276B"/>
    <w:rsid w:val="00E861C9"/>
    <w:rsid w:val="00E90DA8"/>
    <w:rsid w:val="00E91487"/>
    <w:rsid w:val="00E9238B"/>
    <w:rsid w:val="00E92552"/>
    <w:rsid w:val="00E93759"/>
    <w:rsid w:val="00E95A75"/>
    <w:rsid w:val="00E96E4B"/>
    <w:rsid w:val="00EA0822"/>
    <w:rsid w:val="00EA40F0"/>
    <w:rsid w:val="00EA5F48"/>
    <w:rsid w:val="00EA603C"/>
    <w:rsid w:val="00EA628B"/>
    <w:rsid w:val="00EA7E76"/>
    <w:rsid w:val="00EB00DB"/>
    <w:rsid w:val="00EB200C"/>
    <w:rsid w:val="00EB278C"/>
    <w:rsid w:val="00EB2AD2"/>
    <w:rsid w:val="00EB4A66"/>
    <w:rsid w:val="00EC1299"/>
    <w:rsid w:val="00EC3041"/>
    <w:rsid w:val="00EC30E0"/>
    <w:rsid w:val="00EC4B1E"/>
    <w:rsid w:val="00EC51CF"/>
    <w:rsid w:val="00EC55D6"/>
    <w:rsid w:val="00EC7331"/>
    <w:rsid w:val="00EC795F"/>
    <w:rsid w:val="00ED2099"/>
    <w:rsid w:val="00ED3241"/>
    <w:rsid w:val="00ED675B"/>
    <w:rsid w:val="00EE167D"/>
    <w:rsid w:val="00EE1717"/>
    <w:rsid w:val="00EE18D2"/>
    <w:rsid w:val="00EE2999"/>
    <w:rsid w:val="00EE3036"/>
    <w:rsid w:val="00EE3132"/>
    <w:rsid w:val="00EE45E9"/>
    <w:rsid w:val="00EE5198"/>
    <w:rsid w:val="00EE57BE"/>
    <w:rsid w:val="00EE5FAA"/>
    <w:rsid w:val="00EE74B4"/>
    <w:rsid w:val="00EF005E"/>
    <w:rsid w:val="00EF1872"/>
    <w:rsid w:val="00EF333A"/>
    <w:rsid w:val="00EF39D1"/>
    <w:rsid w:val="00EF405F"/>
    <w:rsid w:val="00EF54E1"/>
    <w:rsid w:val="00EF5E57"/>
    <w:rsid w:val="00EF615E"/>
    <w:rsid w:val="00F01798"/>
    <w:rsid w:val="00F01BDC"/>
    <w:rsid w:val="00F01E97"/>
    <w:rsid w:val="00F01FDC"/>
    <w:rsid w:val="00F0441D"/>
    <w:rsid w:val="00F06969"/>
    <w:rsid w:val="00F07CDD"/>
    <w:rsid w:val="00F10D87"/>
    <w:rsid w:val="00F10F9F"/>
    <w:rsid w:val="00F11059"/>
    <w:rsid w:val="00F149C5"/>
    <w:rsid w:val="00F151D5"/>
    <w:rsid w:val="00F15A4E"/>
    <w:rsid w:val="00F15AED"/>
    <w:rsid w:val="00F16AD2"/>
    <w:rsid w:val="00F178F4"/>
    <w:rsid w:val="00F22D4B"/>
    <w:rsid w:val="00F24C3D"/>
    <w:rsid w:val="00F24E75"/>
    <w:rsid w:val="00F2542F"/>
    <w:rsid w:val="00F2550F"/>
    <w:rsid w:val="00F2555C"/>
    <w:rsid w:val="00F263BC"/>
    <w:rsid w:val="00F3213C"/>
    <w:rsid w:val="00F34BDB"/>
    <w:rsid w:val="00F40017"/>
    <w:rsid w:val="00F425D1"/>
    <w:rsid w:val="00F440DA"/>
    <w:rsid w:val="00F44D7A"/>
    <w:rsid w:val="00F4508C"/>
    <w:rsid w:val="00F450F5"/>
    <w:rsid w:val="00F457AF"/>
    <w:rsid w:val="00F4607B"/>
    <w:rsid w:val="00F46A0D"/>
    <w:rsid w:val="00F47EF5"/>
    <w:rsid w:val="00F50184"/>
    <w:rsid w:val="00F51739"/>
    <w:rsid w:val="00F51D74"/>
    <w:rsid w:val="00F52BA8"/>
    <w:rsid w:val="00F5489D"/>
    <w:rsid w:val="00F54BAE"/>
    <w:rsid w:val="00F554FE"/>
    <w:rsid w:val="00F5703B"/>
    <w:rsid w:val="00F6051C"/>
    <w:rsid w:val="00F6110F"/>
    <w:rsid w:val="00F61D13"/>
    <w:rsid w:val="00F630B7"/>
    <w:rsid w:val="00F63940"/>
    <w:rsid w:val="00F72FD6"/>
    <w:rsid w:val="00F73400"/>
    <w:rsid w:val="00F74558"/>
    <w:rsid w:val="00F749E1"/>
    <w:rsid w:val="00F7512D"/>
    <w:rsid w:val="00F7610F"/>
    <w:rsid w:val="00F76A0C"/>
    <w:rsid w:val="00F76A78"/>
    <w:rsid w:val="00F77381"/>
    <w:rsid w:val="00F810CC"/>
    <w:rsid w:val="00F85612"/>
    <w:rsid w:val="00FA07DA"/>
    <w:rsid w:val="00FA13F0"/>
    <w:rsid w:val="00FA1C86"/>
    <w:rsid w:val="00FA3707"/>
    <w:rsid w:val="00FA4DF9"/>
    <w:rsid w:val="00FA53BE"/>
    <w:rsid w:val="00FA5756"/>
    <w:rsid w:val="00FA5F46"/>
    <w:rsid w:val="00FA6858"/>
    <w:rsid w:val="00FA763F"/>
    <w:rsid w:val="00FB045B"/>
    <w:rsid w:val="00FB0F43"/>
    <w:rsid w:val="00FB0F8E"/>
    <w:rsid w:val="00FB3C34"/>
    <w:rsid w:val="00FB4363"/>
    <w:rsid w:val="00FB690E"/>
    <w:rsid w:val="00FB73DA"/>
    <w:rsid w:val="00FB76DE"/>
    <w:rsid w:val="00FC1160"/>
    <w:rsid w:val="00FC14CF"/>
    <w:rsid w:val="00FC2C9D"/>
    <w:rsid w:val="00FC4037"/>
    <w:rsid w:val="00FC5670"/>
    <w:rsid w:val="00FC5D77"/>
    <w:rsid w:val="00FC6A58"/>
    <w:rsid w:val="00FD0F15"/>
    <w:rsid w:val="00FD2683"/>
    <w:rsid w:val="00FD43CD"/>
    <w:rsid w:val="00FD5094"/>
    <w:rsid w:val="00FD58D7"/>
    <w:rsid w:val="00FD6302"/>
    <w:rsid w:val="00FE0725"/>
    <w:rsid w:val="00FE07DC"/>
    <w:rsid w:val="00FE1130"/>
    <w:rsid w:val="00FE1514"/>
    <w:rsid w:val="00FE1610"/>
    <w:rsid w:val="00FE2DCF"/>
    <w:rsid w:val="00FE6932"/>
    <w:rsid w:val="00FF1B9B"/>
    <w:rsid w:val="00FF266A"/>
    <w:rsid w:val="00FF2A52"/>
    <w:rsid w:val="00FF6E0E"/>
    <w:rsid w:val="00FF7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shapelayout>
  </w:shapeDefaults>
  <w:decimalSymbol w:val="."/>
  <w:listSeparator w:val=","/>
  <w14:docId w14:val="6E9699F4"/>
  <w15:docId w15:val="{126C01DA-4F93-462B-93C1-FD209A7F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162"/>
  </w:style>
  <w:style w:type="paragraph" w:styleId="Heading1">
    <w:name w:val="heading 1"/>
    <w:aliases w:val="Tieu_de1,TieuDe1ML1"/>
    <w:basedOn w:val="Normal"/>
    <w:next w:val="Normal"/>
    <w:link w:val="Heading1Char"/>
    <w:qFormat/>
    <w:rsid w:val="001815D0"/>
    <w:pPr>
      <w:keepNext/>
      <w:spacing w:after="0" w:line="312" w:lineRule="auto"/>
      <w:jc w:val="both"/>
      <w:outlineLvl w:val="0"/>
    </w:pPr>
    <w:rPr>
      <w:rFonts w:ascii="Times New Roman" w:eastAsia="Times New Roman" w:hAnsi="Times New Roman" w:cs="Times New Roman"/>
      <w:b/>
      <w:bCs/>
      <w:sz w:val="28"/>
      <w:szCs w:val="24"/>
      <w:u w:val="single"/>
    </w:rPr>
  </w:style>
  <w:style w:type="paragraph" w:styleId="Heading2">
    <w:name w:val="heading 2"/>
    <w:aliases w:val="Char Char Char Char, Char Char Char Char,de muc"/>
    <w:basedOn w:val="Normal"/>
    <w:next w:val="Normal"/>
    <w:link w:val="Heading2Char"/>
    <w:unhideWhenUsed/>
    <w:qFormat/>
    <w:rsid w:val="00C50434"/>
    <w:pPr>
      <w:keepNext/>
      <w:spacing w:after="0" w:line="240" w:lineRule="auto"/>
      <w:jc w:val="both"/>
      <w:outlineLvl w:val="1"/>
    </w:pPr>
    <w:rPr>
      <w:rFonts w:ascii=".VnTime" w:eastAsia="Times New Roman" w:hAnsi=".VnTime" w:cs="Times New Roman"/>
      <w:sz w:val="28"/>
      <w:szCs w:val="24"/>
    </w:rPr>
  </w:style>
  <w:style w:type="paragraph" w:styleId="Heading3">
    <w:name w:val="heading 3"/>
    <w:basedOn w:val="Normal"/>
    <w:next w:val="Normal"/>
    <w:link w:val="Heading3Char"/>
    <w:unhideWhenUsed/>
    <w:qFormat/>
    <w:rsid w:val="00C50434"/>
    <w:pPr>
      <w:keepNext/>
      <w:spacing w:after="0" w:line="240" w:lineRule="auto"/>
      <w:ind w:left="720" w:firstLine="720"/>
      <w:jc w:val="both"/>
      <w:outlineLvl w:val="2"/>
    </w:pPr>
    <w:rPr>
      <w:rFonts w:ascii="Arial" w:eastAsia="Times New Roman" w:hAnsi="Arial" w:cs="Times New Roman"/>
      <w:i/>
      <w:color w:val="FF0000"/>
      <w:szCs w:val="20"/>
    </w:rPr>
  </w:style>
  <w:style w:type="paragraph" w:styleId="Heading4">
    <w:name w:val="heading 4"/>
    <w:basedOn w:val="Normal"/>
    <w:next w:val="Normal"/>
    <w:link w:val="Heading4Char"/>
    <w:unhideWhenUsed/>
    <w:qFormat/>
    <w:rsid w:val="00C50434"/>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unhideWhenUsed/>
    <w:qFormat/>
    <w:rsid w:val="00C50434"/>
    <w:pPr>
      <w:keepNext/>
      <w:spacing w:after="0" w:line="240" w:lineRule="auto"/>
      <w:outlineLvl w:val="4"/>
    </w:pPr>
    <w:rPr>
      <w:rFonts w:ascii="VNI-Times" w:eastAsia="Times New Roman" w:hAnsi="VNI-Times" w:cs="Times New Roman"/>
      <w:b/>
      <w:sz w:val="24"/>
      <w:szCs w:val="20"/>
    </w:rPr>
  </w:style>
  <w:style w:type="paragraph" w:styleId="Heading6">
    <w:name w:val="heading 6"/>
    <w:basedOn w:val="Normal"/>
    <w:next w:val="Normal"/>
    <w:link w:val="Heading6Char"/>
    <w:unhideWhenUsed/>
    <w:qFormat/>
    <w:rsid w:val="00C50434"/>
    <w:pPr>
      <w:keepNext/>
      <w:spacing w:after="0" w:line="240" w:lineRule="auto"/>
      <w:outlineLvl w:val="5"/>
    </w:pPr>
    <w:rPr>
      <w:rFonts w:ascii=".VnTime" w:eastAsia="Times New Roman" w:hAnsi=".VnTime" w:cs="Times New Roman"/>
      <w:sz w:val="28"/>
      <w:szCs w:val="24"/>
    </w:rPr>
  </w:style>
  <w:style w:type="paragraph" w:styleId="Heading7">
    <w:name w:val="heading 7"/>
    <w:basedOn w:val="Normal"/>
    <w:next w:val="Normal"/>
    <w:link w:val="Heading7Char"/>
    <w:unhideWhenUsed/>
    <w:qFormat/>
    <w:rsid w:val="00C50434"/>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C50434"/>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C50434"/>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77162"/>
    <w:pPr>
      <w:tabs>
        <w:tab w:val="center" w:pos="4680"/>
        <w:tab w:val="right" w:pos="9360"/>
      </w:tabs>
      <w:spacing w:after="0" w:line="240" w:lineRule="auto"/>
    </w:pPr>
  </w:style>
  <w:style w:type="character" w:customStyle="1" w:styleId="HeaderChar">
    <w:name w:val="Header Char"/>
    <w:basedOn w:val="DefaultParagraphFont"/>
    <w:link w:val="Header"/>
    <w:rsid w:val="00377162"/>
  </w:style>
  <w:style w:type="paragraph" w:styleId="Footer">
    <w:name w:val="footer"/>
    <w:basedOn w:val="Normal"/>
    <w:link w:val="FooterChar"/>
    <w:unhideWhenUsed/>
    <w:rsid w:val="00377162"/>
    <w:pPr>
      <w:tabs>
        <w:tab w:val="center" w:pos="4680"/>
        <w:tab w:val="right" w:pos="9360"/>
      </w:tabs>
      <w:spacing w:after="0" w:line="240" w:lineRule="auto"/>
    </w:pPr>
  </w:style>
  <w:style w:type="character" w:customStyle="1" w:styleId="FooterChar">
    <w:name w:val="Footer Char"/>
    <w:basedOn w:val="DefaultParagraphFont"/>
    <w:link w:val="Footer"/>
    <w:rsid w:val="00377162"/>
  </w:style>
  <w:style w:type="paragraph" w:styleId="BalloonText">
    <w:name w:val="Balloon Text"/>
    <w:basedOn w:val="Normal"/>
    <w:link w:val="BalloonTextChar"/>
    <w:unhideWhenUsed/>
    <w:rsid w:val="00377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77162"/>
    <w:rPr>
      <w:rFonts w:ascii="Tahoma" w:hAnsi="Tahoma" w:cs="Tahoma"/>
      <w:sz w:val="16"/>
      <w:szCs w:val="16"/>
    </w:rPr>
  </w:style>
  <w:style w:type="paragraph" w:customStyle="1" w:styleId="1">
    <w:name w:val="1"/>
    <w:aliases w:val="2"/>
    <w:basedOn w:val="Normal"/>
    <w:autoRedefine/>
    <w:rsid w:val="007F7B85"/>
    <w:pPr>
      <w:spacing w:after="160" w:line="240" w:lineRule="exact"/>
      <w:ind w:firstLine="567"/>
    </w:pPr>
    <w:rPr>
      <w:rFonts w:ascii="Verdana" w:eastAsia="Times New Roman" w:hAnsi="Verdana" w:cs="Verdana"/>
      <w:sz w:val="20"/>
      <w:szCs w:val="20"/>
    </w:rPr>
  </w:style>
  <w:style w:type="character" w:customStyle="1" w:styleId="Heading1Char">
    <w:name w:val="Heading 1 Char"/>
    <w:aliases w:val="Tieu_de1 Char,TieuDe1ML1 Char"/>
    <w:basedOn w:val="DefaultParagraphFont"/>
    <w:link w:val="Heading1"/>
    <w:rsid w:val="001815D0"/>
    <w:rPr>
      <w:rFonts w:ascii="Times New Roman" w:eastAsia="Times New Roman" w:hAnsi="Times New Roman" w:cs="Times New Roman"/>
      <w:b/>
      <w:bCs/>
      <w:sz w:val="28"/>
      <w:szCs w:val="24"/>
      <w:u w:val="single"/>
    </w:rPr>
  </w:style>
  <w:style w:type="paragraph" w:customStyle="1" w:styleId="VD">
    <w:name w:val="VD"/>
    <w:basedOn w:val="Normal"/>
    <w:rsid w:val="00DD0C1D"/>
    <w:pPr>
      <w:spacing w:before="180" w:after="80" w:line="264" w:lineRule="auto"/>
      <w:ind w:left="907" w:hanging="907"/>
      <w:jc w:val="both"/>
    </w:pPr>
    <w:rPr>
      <w:rFonts w:ascii="Times New Roman" w:eastAsia="Times New Roman" w:hAnsi="Times New Roman" w:cs="Times New Roman"/>
      <w:bCs/>
      <w:noProof/>
      <w:sz w:val="24"/>
      <w:szCs w:val="24"/>
    </w:rPr>
  </w:style>
  <w:style w:type="paragraph" w:styleId="ListParagraph">
    <w:name w:val="List Paragraph"/>
    <w:aliases w:val="HPL01"/>
    <w:basedOn w:val="Normal"/>
    <w:link w:val="ListParagraphChar"/>
    <w:qFormat/>
    <w:rsid w:val="001506E5"/>
    <w:pPr>
      <w:spacing w:after="0" w:line="360" w:lineRule="auto"/>
      <w:ind w:left="720" w:hanging="357"/>
      <w:jc w:val="both"/>
    </w:pPr>
    <w:rPr>
      <w:rFonts w:ascii="Times New Roman" w:eastAsia="Calibri" w:hAnsi="Times New Roman" w:cs="Times New Roman"/>
      <w:sz w:val="24"/>
      <w:szCs w:val="24"/>
    </w:rPr>
  </w:style>
  <w:style w:type="character" w:customStyle="1" w:styleId="Heading2Char">
    <w:name w:val="Heading 2 Char"/>
    <w:aliases w:val="Char Char Char Char Char, Char Char Char Char Char,de muc Char"/>
    <w:basedOn w:val="DefaultParagraphFont"/>
    <w:link w:val="Heading2"/>
    <w:rsid w:val="00C50434"/>
    <w:rPr>
      <w:rFonts w:ascii=".VnTime" w:eastAsia="Times New Roman" w:hAnsi=".VnTime" w:cs="Times New Roman"/>
      <w:sz w:val="28"/>
      <w:szCs w:val="24"/>
    </w:rPr>
  </w:style>
  <w:style w:type="character" w:customStyle="1" w:styleId="Heading3Char">
    <w:name w:val="Heading 3 Char"/>
    <w:basedOn w:val="DefaultParagraphFont"/>
    <w:link w:val="Heading3"/>
    <w:rsid w:val="00C50434"/>
    <w:rPr>
      <w:rFonts w:ascii="Arial" w:eastAsia="Times New Roman" w:hAnsi="Arial" w:cs="Times New Roman"/>
      <w:i/>
      <w:color w:val="FF0000"/>
      <w:szCs w:val="20"/>
    </w:rPr>
  </w:style>
  <w:style w:type="character" w:customStyle="1" w:styleId="Heading4Char">
    <w:name w:val="Heading 4 Char"/>
    <w:basedOn w:val="DefaultParagraphFont"/>
    <w:link w:val="Heading4"/>
    <w:rsid w:val="00C50434"/>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C50434"/>
    <w:rPr>
      <w:rFonts w:ascii="VNI-Times" w:eastAsia="Times New Roman" w:hAnsi="VNI-Times" w:cs="Times New Roman"/>
      <w:b/>
      <w:sz w:val="24"/>
      <w:szCs w:val="20"/>
    </w:rPr>
  </w:style>
  <w:style w:type="character" w:customStyle="1" w:styleId="Heading6Char">
    <w:name w:val="Heading 6 Char"/>
    <w:basedOn w:val="DefaultParagraphFont"/>
    <w:link w:val="Heading6"/>
    <w:rsid w:val="00C50434"/>
    <w:rPr>
      <w:rFonts w:ascii=".VnTime" w:eastAsia="Times New Roman" w:hAnsi=".VnTime" w:cs="Times New Roman"/>
      <w:sz w:val="28"/>
      <w:szCs w:val="24"/>
    </w:rPr>
  </w:style>
  <w:style w:type="character" w:customStyle="1" w:styleId="Heading7Char">
    <w:name w:val="Heading 7 Char"/>
    <w:basedOn w:val="DefaultParagraphFont"/>
    <w:link w:val="Heading7"/>
    <w:rsid w:val="00C5043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5043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C50434"/>
    <w:rPr>
      <w:rFonts w:ascii="VNI-Bodon" w:eastAsia="Times New Roman" w:hAnsi="VNI-Bodon" w:cs="Times New Roman"/>
      <w:b/>
      <w:bCs/>
      <w:sz w:val="28"/>
      <w:szCs w:val="20"/>
    </w:rPr>
  </w:style>
  <w:style w:type="character" w:styleId="Hyperlink">
    <w:name w:val="Hyperlink"/>
    <w:basedOn w:val="DefaultParagraphFont"/>
    <w:unhideWhenUsed/>
    <w:rsid w:val="00C50434"/>
    <w:rPr>
      <w:color w:val="0000FF"/>
      <w:u w:val="single"/>
    </w:rPr>
  </w:style>
  <w:style w:type="character" w:styleId="FollowedHyperlink">
    <w:name w:val="FollowedHyperlink"/>
    <w:basedOn w:val="DefaultParagraphFont"/>
    <w:unhideWhenUsed/>
    <w:rsid w:val="00C50434"/>
    <w:rPr>
      <w:color w:val="800080"/>
      <w:u w:val="single"/>
    </w:rPr>
  </w:style>
  <w:style w:type="character" w:customStyle="1" w:styleId="Heading2Char1">
    <w:name w:val="Heading 2 Char1"/>
    <w:aliases w:val="Char Char Char Char Char1,de muc Char1"/>
    <w:basedOn w:val="DefaultParagraphFont"/>
    <w:semiHidden/>
    <w:rsid w:val="00C50434"/>
    <w:rPr>
      <w:rFonts w:asciiTheme="majorHAnsi" w:eastAsiaTheme="majorEastAsia" w:hAnsiTheme="majorHAnsi" w:cstheme="majorBidi"/>
      <w:b/>
      <w:bCs/>
      <w:color w:val="4F81BD" w:themeColor="accent1"/>
      <w:sz w:val="26"/>
      <w:szCs w:val="26"/>
    </w:rPr>
  </w:style>
  <w:style w:type="paragraph" w:styleId="NormalWeb">
    <w:name w:val="Normal (Web)"/>
    <w:basedOn w:val="Normal"/>
    <w:link w:val="NormalWebChar"/>
    <w:uiPriority w:val="99"/>
    <w:unhideWhenUsed/>
    <w:qFormat/>
    <w:rsid w:val="00C50434"/>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nhideWhenUsed/>
    <w:rsid w:val="00C50434"/>
    <w:pPr>
      <w:tabs>
        <w:tab w:val="right" w:leader="dot" w:pos="7927"/>
      </w:tabs>
      <w:spacing w:after="0" w:line="360" w:lineRule="auto"/>
    </w:pPr>
    <w:rPr>
      <w:rFonts w:ascii="Tahoma" w:eastAsia="Times New Roman" w:hAnsi="Tahoma" w:cs="Tahoma"/>
      <w:b/>
      <w:noProof/>
      <w:sz w:val="24"/>
      <w:szCs w:val="24"/>
      <w:lang w:val="pt-BR"/>
    </w:rPr>
  </w:style>
  <w:style w:type="paragraph" w:styleId="TOC2">
    <w:name w:val="toc 2"/>
    <w:basedOn w:val="Normal"/>
    <w:next w:val="Normal"/>
    <w:autoRedefine/>
    <w:semiHidden/>
    <w:unhideWhenUsed/>
    <w:rsid w:val="00C50434"/>
    <w:pPr>
      <w:tabs>
        <w:tab w:val="right" w:leader="dot" w:pos="7927"/>
      </w:tabs>
      <w:spacing w:after="0" w:line="360" w:lineRule="auto"/>
      <w:ind w:left="240" w:hanging="240"/>
    </w:pPr>
    <w:rPr>
      <w:rFonts w:ascii="Tahoma" w:eastAsia="Times New Roman" w:hAnsi="Tahoma" w:cs="Tahoma"/>
      <w:b/>
      <w:noProof/>
      <w:sz w:val="24"/>
      <w:szCs w:val="24"/>
    </w:rPr>
  </w:style>
  <w:style w:type="paragraph" w:styleId="TOC3">
    <w:name w:val="toc 3"/>
    <w:basedOn w:val="Normal"/>
    <w:next w:val="Normal"/>
    <w:autoRedefine/>
    <w:semiHidden/>
    <w:unhideWhenUsed/>
    <w:rsid w:val="00C50434"/>
    <w:pPr>
      <w:tabs>
        <w:tab w:val="right" w:leader="dot" w:pos="7927"/>
      </w:tabs>
      <w:spacing w:after="0" w:line="360" w:lineRule="auto"/>
      <w:ind w:left="480" w:hanging="240"/>
      <w:jc w:val="center"/>
    </w:pPr>
    <w:rPr>
      <w:rFonts w:ascii="Times New Roman" w:eastAsia="Times New Roman" w:hAnsi="Times New Roman" w:cs="Times New Roman"/>
      <w:b/>
      <w:noProof/>
      <w:sz w:val="24"/>
      <w:szCs w:val="24"/>
    </w:rPr>
  </w:style>
  <w:style w:type="paragraph" w:styleId="TOC4">
    <w:name w:val="toc 4"/>
    <w:basedOn w:val="Normal"/>
    <w:next w:val="Normal"/>
    <w:autoRedefine/>
    <w:semiHidden/>
    <w:unhideWhenUsed/>
    <w:rsid w:val="00C50434"/>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semiHidden/>
    <w:unhideWhenUsed/>
    <w:rsid w:val="00C50434"/>
    <w:pPr>
      <w:spacing w:after="0" w:line="240" w:lineRule="auto"/>
      <w:ind w:left="960"/>
    </w:pPr>
    <w:rPr>
      <w:rFonts w:ascii="Times New Roman" w:eastAsia="Times New Roman" w:hAnsi="Times New Roman" w:cs="Times New Roman"/>
      <w:noProof/>
      <w:sz w:val="18"/>
      <w:szCs w:val="18"/>
    </w:rPr>
  </w:style>
  <w:style w:type="paragraph" w:styleId="TOC6">
    <w:name w:val="toc 6"/>
    <w:basedOn w:val="Normal"/>
    <w:next w:val="Normal"/>
    <w:autoRedefine/>
    <w:semiHidden/>
    <w:unhideWhenUsed/>
    <w:rsid w:val="00C50434"/>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semiHidden/>
    <w:unhideWhenUsed/>
    <w:rsid w:val="00C50434"/>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semiHidden/>
    <w:unhideWhenUsed/>
    <w:rsid w:val="00C50434"/>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semiHidden/>
    <w:unhideWhenUsed/>
    <w:rsid w:val="00C50434"/>
    <w:pPr>
      <w:spacing w:after="0" w:line="240" w:lineRule="auto"/>
      <w:ind w:left="1920"/>
    </w:pPr>
    <w:rPr>
      <w:rFonts w:ascii="Times New Roman" w:eastAsia="Times New Roman" w:hAnsi="Times New Roman" w:cs="Times New Roman"/>
      <w:noProof/>
      <w:sz w:val="18"/>
      <w:szCs w:val="18"/>
    </w:rPr>
  </w:style>
  <w:style w:type="paragraph" w:styleId="FootnoteText">
    <w:name w:val="footnote text"/>
    <w:basedOn w:val="Normal"/>
    <w:link w:val="FootnoteTextChar"/>
    <w:semiHidden/>
    <w:unhideWhenUsed/>
    <w:rsid w:val="00C50434"/>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C50434"/>
    <w:rPr>
      <w:rFonts w:ascii="VNI-Times" w:eastAsia="Times New Roman" w:hAnsi="VNI-Times" w:cs="Times New Roman"/>
      <w:sz w:val="20"/>
      <w:szCs w:val="20"/>
    </w:rPr>
  </w:style>
  <w:style w:type="paragraph" w:styleId="Caption">
    <w:name w:val="caption"/>
    <w:basedOn w:val="Normal"/>
    <w:next w:val="Normal"/>
    <w:unhideWhenUsed/>
    <w:qFormat/>
    <w:rsid w:val="00C50434"/>
    <w:pPr>
      <w:spacing w:after="0" w:line="240" w:lineRule="auto"/>
      <w:jc w:val="both"/>
    </w:pPr>
    <w:rPr>
      <w:rFonts w:ascii=".VnTime" w:eastAsia="Times New Roman" w:hAnsi=".VnTime" w:cs="Times New Roman"/>
      <w:sz w:val="28"/>
      <w:szCs w:val="24"/>
    </w:rPr>
  </w:style>
  <w:style w:type="paragraph" w:styleId="EnvelopeAddress">
    <w:name w:val="envelope address"/>
    <w:basedOn w:val="Normal"/>
    <w:unhideWhenUsed/>
    <w:rsid w:val="00C50434"/>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2">
    <w:name w:val="List 2"/>
    <w:basedOn w:val="Normal"/>
    <w:unhideWhenUsed/>
    <w:rsid w:val="00C50434"/>
    <w:pPr>
      <w:spacing w:after="0" w:line="240" w:lineRule="auto"/>
      <w:ind w:left="720" w:hanging="360"/>
    </w:pPr>
    <w:rPr>
      <w:rFonts w:ascii="VNI-Aptima" w:eastAsia="Times New Roman" w:hAnsi="VNI-Aptima" w:cs="Times New Roman"/>
      <w:bCs/>
      <w:szCs w:val="20"/>
    </w:rPr>
  </w:style>
  <w:style w:type="paragraph" w:styleId="Title">
    <w:name w:val="Title"/>
    <w:basedOn w:val="Normal"/>
    <w:link w:val="TitleChar"/>
    <w:qFormat/>
    <w:rsid w:val="00C50434"/>
    <w:pPr>
      <w:spacing w:after="80" w:line="288" w:lineRule="auto"/>
      <w:ind w:firstLine="567"/>
      <w:jc w:val="center"/>
    </w:pPr>
    <w:rPr>
      <w:rFonts w:ascii=".VnTimeH" w:eastAsia="Times New Roman" w:hAnsi=".VnTimeH" w:cs="Times New Roman"/>
      <w:b/>
      <w:bCs/>
      <w:sz w:val="24"/>
      <w:szCs w:val="24"/>
    </w:rPr>
  </w:style>
  <w:style w:type="character" w:customStyle="1" w:styleId="TitleChar">
    <w:name w:val="Title Char"/>
    <w:basedOn w:val="DefaultParagraphFont"/>
    <w:link w:val="Title"/>
    <w:rsid w:val="00C50434"/>
    <w:rPr>
      <w:rFonts w:ascii=".VnTimeH" w:eastAsia="Times New Roman" w:hAnsi=".VnTimeH" w:cs="Times New Roman"/>
      <w:b/>
      <w:bCs/>
      <w:sz w:val="24"/>
      <w:szCs w:val="24"/>
    </w:rPr>
  </w:style>
  <w:style w:type="paragraph" w:styleId="BodyText">
    <w:name w:val="Body Text"/>
    <w:basedOn w:val="Normal"/>
    <w:link w:val="BodyTextChar"/>
    <w:unhideWhenUsed/>
    <w:qFormat/>
    <w:rsid w:val="00C50434"/>
    <w:pPr>
      <w:spacing w:after="120"/>
    </w:pPr>
  </w:style>
  <w:style w:type="character" w:customStyle="1" w:styleId="BodyTextChar">
    <w:name w:val="Body Text Char"/>
    <w:basedOn w:val="DefaultParagraphFont"/>
    <w:link w:val="BodyText"/>
    <w:rsid w:val="00C50434"/>
  </w:style>
  <w:style w:type="paragraph" w:styleId="BodyTextIndent">
    <w:name w:val="Body Text Indent"/>
    <w:basedOn w:val="Normal"/>
    <w:link w:val="BodyTextIndentChar"/>
    <w:unhideWhenUsed/>
    <w:rsid w:val="00C50434"/>
    <w:pPr>
      <w:spacing w:after="120" w:line="240" w:lineRule="auto"/>
      <w:ind w:left="360"/>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C50434"/>
    <w:rPr>
      <w:rFonts w:ascii=".VnTime" w:eastAsia="Times New Roman" w:hAnsi=".VnTime" w:cs="Times New Roman"/>
      <w:sz w:val="28"/>
      <w:szCs w:val="20"/>
    </w:rPr>
  </w:style>
  <w:style w:type="paragraph" w:styleId="ListContinue2">
    <w:name w:val="List Continue 2"/>
    <w:basedOn w:val="Normal"/>
    <w:unhideWhenUsed/>
    <w:rsid w:val="00C50434"/>
    <w:pPr>
      <w:spacing w:after="120" w:line="240" w:lineRule="auto"/>
      <w:ind w:left="720"/>
    </w:pPr>
    <w:rPr>
      <w:rFonts w:ascii="VNI-Aptima" w:eastAsia="Times New Roman" w:hAnsi="VNI-Aptima" w:cs="Times New Roman"/>
      <w:sz w:val="24"/>
      <w:szCs w:val="24"/>
    </w:rPr>
  </w:style>
  <w:style w:type="paragraph" w:styleId="Subtitle">
    <w:name w:val="Subtitle"/>
    <w:basedOn w:val="Normal"/>
    <w:link w:val="SubtitleChar"/>
    <w:qFormat/>
    <w:rsid w:val="00C50434"/>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C50434"/>
    <w:rPr>
      <w:rFonts w:ascii="Arial" w:eastAsia="Times New Roman" w:hAnsi="Arial" w:cs="Arial"/>
      <w:sz w:val="24"/>
      <w:szCs w:val="24"/>
    </w:rPr>
  </w:style>
  <w:style w:type="paragraph" w:styleId="BodyText2">
    <w:name w:val="Body Text 2"/>
    <w:basedOn w:val="Normal"/>
    <w:link w:val="BodyText2Char"/>
    <w:unhideWhenUsed/>
    <w:rsid w:val="00C50434"/>
    <w:pPr>
      <w:spacing w:after="0" w:line="19" w:lineRule="atLeast"/>
      <w:jc w:val="both"/>
    </w:pPr>
    <w:rPr>
      <w:rFonts w:ascii="Times New Roman" w:eastAsia="Times New Roman" w:hAnsi="Times New Roman" w:cs="Times New Roman"/>
      <w:sz w:val="28"/>
      <w:szCs w:val="28"/>
    </w:rPr>
  </w:style>
  <w:style w:type="character" w:customStyle="1" w:styleId="BodyText2Char">
    <w:name w:val="Body Text 2 Char"/>
    <w:basedOn w:val="DefaultParagraphFont"/>
    <w:link w:val="BodyText2"/>
    <w:rsid w:val="00C50434"/>
    <w:rPr>
      <w:rFonts w:ascii="Times New Roman" w:eastAsia="Times New Roman" w:hAnsi="Times New Roman" w:cs="Times New Roman"/>
      <w:sz w:val="28"/>
      <w:szCs w:val="28"/>
    </w:rPr>
  </w:style>
  <w:style w:type="paragraph" w:styleId="BodyText3">
    <w:name w:val="Body Text 3"/>
    <w:basedOn w:val="Normal"/>
    <w:link w:val="BodyText3Char"/>
    <w:unhideWhenUsed/>
    <w:rsid w:val="00C50434"/>
    <w:pPr>
      <w:spacing w:after="0" w:line="240" w:lineRule="auto"/>
      <w:jc w:val="both"/>
    </w:pPr>
    <w:rPr>
      <w:rFonts w:ascii="Times New Roman" w:eastAsia="Times New Roman" w:hAnsi="Times New Roman" w:cs="Times New Roman"/>
      <w:b/>
      <w:bCs/>
      <w:noProof/>
      <w:sz w:val="18"/>
      <w:szCs w:val="20"/>
    </w:rPr>
  </w:style>
  <w:style w:type="character" w:customStyle="1" w:styleId="BodyText3Char">
    <w:name w:val="Body Text 3 Char"/>
    <w:basedOn w:val="DefaultParagraphFont"/>
    <w:link w:val="BodyText3"/>
    <w:rsid w:val="00C50434"/>
    <w:rPr>
      <w:rFonts w:ascii="Times New Roman" w:eastAsia="Times New Roman" w:hAnsi="Times New Roman" w:cs="Times New Roman"/>
      <w:b/>
      <w:bCs/>
      <w:noProof/>
      <w:sz w:val="18"/>
      <w:szCs w:val="20"/>
    </w:rPr>
  </w:style>
  <w:style w:type="paragraph" w:styleId="BodyTextIndent2">
    <w:name w:val="Body Text Indent 2"/>
    <w:basedOn w:val="Normal"/>
    <w:link w:val="BodyTextIndent2Char"/>
    <w:unhideWhenUsed/>
    <w:rsid w:val="00C50434"/>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C50434"/>
    <w:rPr>
      <w:rFonts w:ascii="VNI-Times" w:eastAsia="Times New Roman" w:hAnsi="VNI-Times" w:cs="Times New Roman"/>
      <w:sz w:val="24"/>
      <w:szCs w:val="24"/>
    </w:rPr>
  </w:style>
  <w:style w:type="paragraph" w:styleId="BodyTextIndent3">
    <w:name w:val="Body Text Indent 3"/>
    <w:basedOn w:val="Normal"/>
    <w:link w:val="BodyTextIndent3Char"/>
    <w:unhideWhenUsed/>
    <w:rsid w:val="00C5043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50434"/>
    <w:rPr>
      <w:rFonts w:ascii="Times New Roman" w:eastAsia="Times New Roman" w:hAnsi="Times New Roman" w:cs="Times New Roman"/>
      <w:sz w:val="16"/>
      <w:szCs w:val="16"/>
    </w:rPr>
  </w:style>
  <w:style w:type="paragraph" w:styleId="BlockText">
    <w:name w:val="Block Text"/>
    <w:basedOn w:val="Normal"/>
    <w:unhideWhenUsed/>
    <w:rsid w:val="00C50434"/>
    <w:pPr>
      <w:spacing w:after="0" w:line="19" w:lineRule="atLeast"/>
      <w:ind w:left="113" w:right="113"/>
      <w:jc w:val="both"/>
    </w:pPr>
    <w:rPr>
      <w:rFonts w:ascii=".VnTime" w:eastAsia="Times New Roman" w:hAnsi=".VnTime" w:cs="Times New Roman"/>
      <w:sz w:val="28"/>
      <w:szCs w:val="20"/>
    </w:rPr>
  </w:style>
  <w:style w:type="paragraph" w:styleId="DocumentMap">
    <w:name w:val="Document Map"/>
    <w:basedOn w:val="Normal"/>
    <w:link w:val="DocumentMapChar"/>
    <w:unhideWhenUsed/>
    <w:rsid w:val="00C5043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C50434"/>
    <w:rPr>
      <w:rFonts w:ascii="Tahoma" w:eastAsia="Times New Roman" w:hAnsi="Tahoma" w:cs="Tahoma"/>
      <w:sz w:val="20"/>
      <w:szCs w:val="20"/>
      <w:shd w:val="clear" w:color="auto" w:fill="000080"/>
    </w:rPr>
  </w:style>
  <w:style w:type="character" w:customStyle="1" w:styleId="NoSpacingChar">
    <w:name w:val="No Spacing Char"/>
    <w:basedOn w:val="DefaultParagraphFont"/>
    <w:link w:val="NoSpacing"/>
    <w:locked/>
    <w:rsid w:val="00C50434"/>
    <w:rPr>
      <w:rFonts w:ascii="Times New Roman" w:eastAsia="Calibri" w:hAnsi="Times New Roman" w:cs="Times New Roman"/>
      <w:sz w:val="24"/>
    </w:rPr>
  </w:style>
  <w:style w:type="paragraph" w:styleId="NoSpacing">
    <w:name w:val="No Spacing"/>
    <w:link w:val="NoSpacingChar"/>
    <w:qFormat/>
    <w:rsid w:val="00C50434"/>
    <w:pPr>
      <w:spacing w:after="0" w:line="240" w:lineRule="auto"/>
    </w:pPr>
    <w:rPr>
      <w:rFonts w:ascii="Times New Roman" w:eastAsia="Calibri" w:hAnsi="Times New Roman" w:cs="Times New Roman"/>
      <w:sz w:val="24"/>
    </w:rPr>
  </w:style>
  <w:style w:type="character" w:customStyle="1" w:styleId="ListParagraphChar">
    <w:name w:val="List Paragraph Char"/>
    <w:aliases w:val="HPL01 Char"/>
    <w:basedOn w:val="DefaultParagraphFont"/>
    <w:link w:val="ListParagraph"/>
    <w:qFormat/>
    <w:locked/>
    <w:rsid w:val="00C50434"/>
    <w:rPr>
      <w:rFonts w:ascii="Times New Roman" w:eastAsia="Calibri" w:hAnsi="Times New Roman" w:cs="Times New Roman"/>
      <w:sz w:val="24"/>
      <w:szCs w:val="24"/>
    </w:rPr>
  </w:style>
  <w:style w:type="paragraph" w:customStyle="1" w:styleId="Char1">
    <w:name w:val="Char1"/>
    <w:basedOn w:val="Normal"/>
    <w:semiHidden/>
    <w:rsid w:val="00C50434"/>
    <w:pPr>
      <w:spacing w:after="160" w:line="240" w:lineRule="exact"/>
    </w:pPr>
    <w:rPr>
      <w:rFonts w:ascii="Arial" w:eastAsia="Times New Roman" w:hAnsi="Arial" w:cs="Times New Roman"/>
      <w:sz w:val="24"/>
      <w:szCs w:val="24"/>
    </w:rPr>
  </w:style>
  <w:style w:type="paragraph" w:customStyle="1" w:styleId="Default">
    <w:name w:val="Default"/>
    <w:link w:val="DefaultChar"/>
    <w:rsid w:val="00C5043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auChar">
    <w:name w:val="Cau Char"/>
    <w:basedOn w:val="DefaultParagraphFont"/>
    <w:link w:val="Cau"/>
    <w:locked/>
    <w:rsid w:val="00C50434"/>
    <w:rPr>
      <w:rFonts w:ascii="Times New Roman" w:eastAsia="Times New Roman" w:hAnsi="Times New Roman" w:cs="Times New Roman"/>
      <w:sz w:val="24"/>
      <w:szCs w:val="24"/>
    </w:rPr>
  </w:style>
  <w:style w:type="paragraph" w:customStyle="1" w:styleId="Cau">
    <w:name w:val="Cau"/>
    <w:basedOn w:val="Normal"/>
    <w:link w:val="CauChar"/>
    <w:rsid w:val="00C50434"/>
    <w:pPr>
      <w:numPr>
        <w:numId w:val="1"/>
      </w:numPr>
      <w:spacing w:before="120" w:after="80" w:line="264" w:lineRule="auto"/>
      <w:jc w:val="both"/>
    </w:pPr>
    <w:rPr>
      <w:rFonts w:ascii="Times New Roman" w:eastAsia="Times New Roman" w:hAnsi="Times New Roman" w:cs="Times New Roman"/>
      <w:sz w:val="24"/>
      <w:szCs w:val="24"/>
    </w:rPr>
  </w:style>
  <w:style w:type="paragraph" w:customStyle="1" w:styleId="Style1">
    <w:name w:val="Style1"/>
    <w:basedOn w:val="Normal"/>
    <w:rsid w:val="00C50434"/>
    <w:pPr>
      <w:spacing w:after="60" w:line="320" w:lineRule="exact"/>
      <w:ind w:firstLine="284"/>
      <w:jc w:val="both"/>
    </w:pPr>
    <w:rPr>
      <w:rFonts w:ascii=".VnTime" w:eastAsia="Times New Roman" w:hAnsi=".VnTime" w:cs="Times New Roman"/>
      <w:sz w:val="24"/>
      <w:szCs w:val="24"/>
    </w:rPr>
  </w:style>
  <w:style w:type="paragraph" w:customStyle="1" w:styleId="dauchuong">
    <w:name w:val="dauchuong"/>
    <w:basedOn w:val="Normal"/>
    <w:rsid w:val="00C50434"/>
    <w:pPr>
      <w:tabs>
        <w:tab w:val="num" w:pos="720"/>
        <w:tab w:val="left" w:pos="1134"/>
        <w:tab w:val="left" w:pos="3119"/>
      </w:tabs>
      <w:spacing w:before="60" w:after="60" w:line="264" w:lineRule="auto"/>
      <w:ind w:left="720" w:hanging="360"/>
      <w:jc w:val="both"/>
    </w:pPr>
    <w:rPr>
      <w:rFonts w:ascii=".VnArial" w:eastAsia="Times New Roman" w:hAnsi=".VnArial" w:cs="Times New Roman"/>
      <w:sz w:val="20"/>
      <w:szCs w:val="20"/>
    </w:rPr>
  </w:style>
  <w:style w:type="paragraph" w:customStyle="1" w:styleId="hinh">
    <w:name w:val="hinh"/>
    <w:basedOn w:val="Normal"/>
    <w:rsid w:val="00C50434"/>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C50434"/>
    <w:pPr>
      <w:keepNext w:val="0"/>
      <w:spacing w:before="180" w:after="100" w:line="264" w:lineRule="auto"/>
    </w:pPr>
    <w:rPr>
      <w:rFonts w:ascii=".VnTimeH" w:hAnsi=".VnTimeH"/>
      <w:b w:val="0"/>
      <w:bCs w:val="0"/>
      <w:sz w:val="24"/>
      <w:u w:val="none"/>
    </w:rPr>
  </w:style>
  <w:style w:type="character" w:customStyle="1" w:styleId="1nhoChar">
    <w:name w:val="1nho Char"/>
    <w:basedOn w:val="DefaultParagraphFont"/>
    <w:link w:val="1nho"/>
    <w:locked/>
    <w:rsid w:val="00C50434"/>
    <w:rPr>
      <w:rFonts w:ascii=".VnArial" w:eastAsia="Times New Roman" w:hAnsi=".VnArial" w:cs="Times New Roman"/>
      <w:b/>
      <w:bCs/>
      <w:sz w:val="24"/>
      <w:szCs w:val="24"/>
    </w:rPr>
  </w:style>
  <w:style w:type="paragraph" w:customStyle="1" w:styleId="1nho">
    <w:name w:val="1nho"/>
    <w:basedOn w:val="Normal"/>
    <w:link w:val="1nhoChar"/>
    <w:rsid w:val="00C50434"/>
    <w:pPr>
      <w:spacing w:before="60" w:after="40" w:line="264" w:lineRule="auto"/>
      <w:jc w:val="both"/>
    </w:pPr>
    <w:rPr>
      <w:rFonts w:ascii=".VnArial" w:eastAsia="Times New Roman" w:hAnsi=".VnArial" w:cs="Times New Roman"/>
      <w:b/>
      <w:bCs/>
      <w:sz w:val="24"/>
      <w:szCs w:val="24"/>
    </w:rPr>
  </w:style>
  <w:style w:type="character" w:customStyle="1" w:styleId="bt-textChar">
    <w:name w:val="bt-text Char"/>
    <w:basedOn w:val="DefaultParagraphFont"/>
    <w:link w:val="bt-text"/>
    <w:locked/>
    <w:rsid w:val="00C50434"/>
    <w:rPr>
      <w:rFonts w:ascii=".VnArial" w:eastAsia="Times New Roman" w:hAnsi=".VnArial" w:cs="Times New Roman"/>
      <w:spacing w:val="2"/>
      <w:sz w:val="20"/>
      <w:szCs w:val="20"/>
    </w:rPr>
  </w:style>
  <w:style w:type="paragraph" w:customStyle="1" w:styleId="bt-text">
    <w:name w:val="bt-text"/>
    <w:basedOn w:val="Normal"/>
    <w:link w:val="bt-textChar"/>
    <w:rsid w:val="00C50434"/>
    <w:pPr>
      <w:spacing w:after="40" w:line="264" w:lineRule="auto"/>
      <w:ind w:left="284" w:hanging="284"/>
      <w:jc w:val="both"/>
    </w:pPr>
    <w:rPr>
      <w:rFonts w:ascii=".VnArial" w:eastAsia="Times New Roman" w:hAnsi=".VnArial" w:cs="Times New Roman"/>
      <w:spacing w:val="2"/>
      <w:sz w:val="20"/>
      <w:szCs w:val="20"/>
    </w:rPr>
  </w:style>
  <w:style w:type="paragraph" w:customStyle="1" w:styleId="tenbai">
    <w:name w:val="tenbai"/>
    <w:basedOn w:val="Subtitle"/>
    <w:rsid w:val="00C50434"/>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C50434"/>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C50434"/>
    <w:pPr>
      <w:spacing w:before="240" w:after="120" w:line="264" w:lineRule="auto"/>
    </w:pPr>
    <w:rPr>
      <w:rFonts w:ascii=".VnAvantH" w:hAnsi=".VnAvantH"/>
      <w:b w:val="0"/>
      <w:bCs w:val="0"/>
      <w:szCs w:val="28"/>
      <w:u w:val="none"/>
    </w:rPr>
  </w:style>
  <w:style w:type="character" w:customStyle="1" w:styleId="MTDisplayEquationChar">
    <w:name w:val="MTDisplayEquation Char"/>
    <w:link w:val="MTDisplayEquation"/>
    <w:locked/>
    <w:rsid w:val="00C50434"/>
    <w:rPr>
      <w:rFonts w:ascii="VNI-Times" w:eastAsia="Times New Roman" w:hAnsi="VNI-Times" w:cs="Times New Roman"/>
      <w:sz w:val="24"/>
      <w:szCs w:val="24"/>
    </w:rPr>
  </w:style>
  <w:style w:type="paragraph" w:customStyle="1" w:styleId="MTDisplayEquation">
    <w:name w:val="MTDisplayEquation"/>
    <w:basedOn w:val="Normal"/>
    <w:next w:val="Normal"/>
    <w:link w:val="MTDisplayEquationChar"/>
    <w:rsid w:val="00C50434"/>
    <w:pPr>
      <w:tabs>
        <w:tab w:val="center" w:pos="4960"/>
        <w:tab w:val="right" w:pos="9940"/>
      </w:tabs>
      <w:spacing w:after="0" w:line="240" w:lineRule="auto"/>
      <w:jc w:val="both"/>
    </w:pPr>
    <w:rPr>
      <w:rFonts w:ascii="VNI-Times" w:eastAsia="Times New Roman" w:hAnsi="VNI-Times" w:cs="Times New Roman"/>
      <w:sz w:val="24"/>
      <w:szCs w:val="24"/>
    </w:rPr>
  </w:style>
  <w:style w:type="paragraph" w:customStyle="1" w:styleId="msonormalcxspmiddle">
    <w:name w:val="msonormalcxspmiddle"/>
    <w:basedOn w:val="Normal"/>
    <w:rsid w:val="00C504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basedOn w:val="DefaultParagraphFont"/>
    <w:link w:val="baitap0"/>
    <w:locked/>
    <w:rsid w:val="00C50434"/>
    <w:rPr>
      <w:sz w:val="24"/>
      <w:szCs w:val="24"/>
    </w:rPr>
  </w:style>
  <w:style w:type="paragraph" w:customStyle="1" w:styleId="baitap0">
    <w:name w:val="bai tap"/>
    <w:basedOn w:val="Normal"/>
    <w:link w:val="baitapChar"/>
    <w:rsid w:val="00C50434"/>
    <w:pPr>
      <w:spacing w:before="120" w:after="40" w:line="240" w:lineRule="auto"/>
      <w:ind w:left="567" w:hanging="567"/>
      <w:jc w:val="both"/>
    </w:pPr>
    <w:rPr>
      <w:sz w:val="24"/>
      <w:szCs w:val="24"/>
    </w:rPr>
  </w:style>
  <w:style w:type="paragraph" w:customStyle="1" w:styleId="Normal11pt">
    <w:name w:val="Normal + 11 pt"/>
    <w:basedOn w:val="Normal"/>
    <w:rsid w:val="00C50434"/>
    <w:pPr>
      <w:spacing w:after="0" w:line="240" w:lineRule="auto"/>
    </w:pPr>
    <w:rPr>
      <w:rFonts w:ascii="Times New Roman" w:eastAsia="Times New Roman" w:hAnsi="Times New Roman" w:cs="Times New Roman"/>
    </w:rPr>
  </w:style>
  <w:style w:type="paragraph" w:customStyle="1" w:styleId="1T">
    <w:name w:val="1 T"/>
    <w:basedOn w:val="Normal"/>
    <w:rsid w:val="00C50434"/>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co10bt">
    <w:name w:val="co10bt"/>
    <w:basedOn w:val="Normal"/>
    <w:rsid w:val="00C50434"/>
    <w:pPr>
      <w:spacing w:after="80" w:line="252" w:lineRule="auto"/>
      <w:ind w:left="284" w:hanging="284"/>
      <w:jc w:val="both"/>
    </w:pPr>
    <w:rPr>
      <w:rFonts w:ascii=".VnArial" w:eastAsia="Times New Roman" w:hAnsi=".VnArial" w:cs="Times New Roman"/>
      <w:color w:val="000000"/>
      <w:sz w:val="20"/>
      <w:szCs w:val="20"/>
    </w:rPr>
  </w:style>
  <w:style w:type="paragraph" w:customStyle="1" w:styleId="oncaDanhsch">
    <w:name w:val="Đoạn của Danh sách"/>
    <w:basedOn w:val="Normal"/>
    <w:qFormat/>
    <w:rsid w:val="00C50434"/>
    <w:pPr>
      <w:ind w:left="720"/>
    </w:pPr>
    <w:rPr>
      <w:rFonts w:ascii="VNI-Times" w:eastAsia="Calibri" w:hAnsi="VNI-Times" w:cs="Times New Roman"/>
      <w:sz w:val="24"/>
    </w:rPr>
  </w:style>
  <w:style w:type="paragraph" w:customStyle="1" w:styleId="thuc2">
    <w:name w:val="thuc2"/>
    <w:basedOn w:val="Normal"/>
    <w:rsid w:val="00C50434"/>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 w:val="24"/>
      <w:szCs w:val="24"/>
    </w:rPr>
  </w:style>
  <w:style w:type="paragraph" w:customStyle="1" w:styleId="Bai0">
    <w:name w:val="Bai"/>
    <w:basedOn w:val="Normal"/>
    <w:rsid w:val="00C50434"/>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paragraph" w:customStyle="1" w:styleId="abcd">
    <w:name w:val="abcd"/>
    <w:basedOn w:val="Normal"/>
    <w:rsid w:val="00C50434"/>
    <w:pPr>
      <w:tabs>
        <w:tab w:val="left" w:pos="2268"/>
        <w:tab w:val="left" w:pos="3969"/>
        <w:tab w:val="left" w:pos="5670"/>
      </w:tabs>
      <w:spacing w:after="80" w:line="320" w:lineRule="atLeast"/>
      <w:ind w:left="851" w:hanging="284"/>
      <w:jc w:val="both"/>
    </w:pPr>
    <w:rPr>
      <w:rFonts w:ascii="Times New Roman" w:eastAsia="Times New Roman" w:hAnsi="Times New Roman" w:cs="Times New Roman"/>
      <w:sz w:val="24"/>
      <w:szCs w:val="24"/>
    </w:rPr>
  </w:style>
  <w:style w:type="paragraph" w:customStyle="1" w:styleId="Cthuc">
    <w:name w:val="Cthuc"/>
    <w:basedOn w:val="Normal"/>
    <w:rsid w:val="00C50434"/>
    <w:pPr>
      <w:tabs>
        <w:tab w:val="left" w:pos="0"/>
        <w:tab w:val="left" w:pos="1701"/>
        <w:tab w:val="right" w:pos="7938"/>
      </w:tabs>
      <w:spacing w:after="80" w:line="320" w:lineRule="atLeast"/>
      <w:jc w:val="both"/>
    </w:pPr>
    <w:rPr>
      <w:rFonts w:ascii="Times New Roman" w:eastAsia="Times New Roman" w:hAnsi="Times New Roman" w:cs="Times New Roman"/>
      <w:sz w:val="24"/>
      <w:szCs w:val="24"/>
    </w:rPr>
  </w:style>
  <w:style w:type="paragraph" w:customStyle="1" w:styleId="Char">
    <w:name w:val="Char"/>
    <w:basedOn w:val="Normal"/>
    <w:autoRedefine/>
    <w:rsid w:val="00C50434"/>
    <w:pPr>
      <w:spacing w:after="160" w:line="240" w:lineRule="exact"/>
      <w:ind w:firstLine="567"/>
    </w:pPr>
    <w:rPr>
      <w:rFonts w:ascii="Verdana" w:eastAsia="Times New Roman" w:hAnsi="Verdana" w:cs="Verdana"/>
      <w:sz w:val="20"/>
      <w:szCs w:val="20"/>
    </w:rPr>
  </w:style>
  <w:style w:type="character" w:customStyle="1" w:styleId="12Char">
    <w:name w:val="1.2... Char"/>
    <w:basedOn w:val="DefaultParagraphFont"/>
    <w:link w:val="12"/>
    <w:locked/>
    <w:rsid w:val="00C50434"/>
    <w:rPr>
      <w:rFonts w:ascii=".VnTime" w:eastAsia="Times New Roman" w:hAnsi=".VnTime" w:cs="Times New Roman"/>
      <w:sz w:val="24"/>
      <w:szCs w:val="20"/>
      <w:lang w:val="fr-FR"/>
    </w:rPr>
  </w:style>
  <w:style w:type="paragraph" w:customStyle="1" w:styleId="12">
    <w:name w:val="1.2..."/>
    <w:basedOn w:val="Normal"/>
    <w:link w:val="12Char"/>
    <w:rsid w:val="00C50434"/>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rsid w:val="00C50434"/>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paragraph" w:customStyle="1" w:styleId="tch">
    <w:name w:val="tch"/>
    <w:basedOn w:val="Normal"/>
    <w:rsid w:val="00C50434"/>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C50434"/>
    <w:pPr>
      <w:spacing w:before="56" w:after="60" w:line="288" w:lineRule="auto"/>
      <w:ind w:left="681" w:hanging="284"/>
      <w:jc w:val="both"/>
    </w:pPr>
    <w:rPr>
      <w:rFonts w:ascii="Times New Roman" w:eastAsia="Times New Roman" w:hAnsi="Times New Roman" w:cs="Times New Roman"/>
      <w:sz w:val="24"/>
      <w:szCs w:val="24"/>
    </w:rPr>
  </w:style>
  <w:style w:type="paragraph" w:customStyle="1" w:styleId="Hdg">
    <w:name w:val="Hdg"/>
    <w:basedOn w:val="Normal"/>
    <w:rsid w:val="00C5043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C50434"/>
    <w:pPr>
      <w:spacing w:after="0" w:line="540" w:lineRule="exact"/>
      <w:ind w:firstLine="0"/>
      <w:jc w:val="both"/>
    </w:pPr>
    <w:rPr>
      <w:rFonts w:ascii="Times New Roman" w:hAnsi="Times New Roman"/>
      <w:i/>
      <w:sz w:val="30"/>
      <w:szCs w:val="30"/>
    </w:rPr>
  </w:style>
  <w:style w:type="paragraph" w:customStyle="1" w:styleId="Tenphuongphap">
    <w:name w:val="Ten phuong phap"/>
    <w:basedOn w:val="Normal"/>
    <w:rsid w:val="00C50434"/>
    <w:pPr>
      <w:spacing w:before="120" w:after="360" w:line="288" w:lineRule="auto"/>
    </w:pPr>
    <w:rPr>
      <w:rFonts w:ascii="Times New Roman" w:eastAsia="Times New Roman" w:hAnsi="Times New Roman" w:cs="Times New Roman"/>
      <w:b/>
      <w:noProof/>
      <w:sz w:val="30"/>
      <w:szCs w:val="30"/>
    </w:rPr>
  </w:style>
  <w:style w:type="paragraph" w:customStyle="1" w:styleId="BTvandung">
    <w:name w:val="BT van dung"/>
    <w:basedOn w:val="Normal"/>
    <w:rsid w:val="00C50434"/>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Loinoidau">
    <w:name w:val="Loi noi dau"/>
    <w:basedOn w:val="Normal"/>
    <w:rsid w:val="00C50434"/>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C50434"/>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C50434"/>
    <w:pPr>
      <w:spacing w:after="360" w:line="312" w:lineRule="auto"/>
      <w:jc w:val="center"/>
    </w:pPr>
    <w:rPr>
      <w:rFonts w:ascii="Arial" w:eastAsia="Times New Roman" w:hAnsi="Arial" w:cs="Arial"/>
      <w:b/>
      <w:noProof/>
      <w:sz w:val="32"/>
      <w:szCs w:val="32"/>
    </w:rPr>
  </w:style>
  <w:style w:type="paragraph" w:customStyle="1" w:styleId="Dapan">
    <w:name w:val="Dap an"/>
    <w:basedOn w:val="Normal"/>
    <w:rsid w:val="00C50434"/>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paragraph" w:customStyle="1" w:styleId="ketluan">
    <w:name w:val="ket luan"/>
    <w:basedOn w:val="Normal"/>
    <w:rsid w:val="00C50434"/>
    <w:pPr>
      <w:numPr>
        <w:numId w:val="2"/>
      </w:numPr>
      <w:spacing w:before="60" w:after="60" w:line="264" w:lineRule="auto"/>
      <w:jc w:val="both"/>
    </w:pPr>
    <w:rPr>
      <w:rFonts w:ascii=".VnTime" w:eastAsia="Times New Roman" w:hAnsi=".VnTime" w:cs="Times New Roman"/>
      <w:b/>
      <w:i/>
      <w:sz w:val="24"/>
      <w:szCs w:val="24"/>
    </w:rPr>
  </w:style>
  <w:style w:type="paragraph" w:customStyle="1" w:styleId="CharChar">
    <w:name w:val="Char Char"/>
    <w:basedOn w:val="Normal"/>
    <w:semiHidden/>
    <w:rsid w:val="00C50434"/>
    <w:pPr>
      <w:spacing w:after="160" w:line="240" w:lineRule="exact"/>
    </w:pPr>
    <w:rPr>
      <w:rFonts w:ascii="Arial" w:eastAsia="Times New Roman" w:hAnsi="Arial" w:cs="Arial"/>
      <w:sz w:val="24"/>
      <w:szCs w:val="24"/>
    </w:rPr>
  </w:style>
  <w:style w:type="paragraph" w:customStyle="1" w:styleId="TableParagraph">
    <w:name w:val="Table Paragraph"/>
    <w:basedOn w:val="Normal"/>
    <w:uiPriority w:val="1"/>
    <w:qFormat/>
    <w:rsid w:val="00C50434"/>
    <w:pPr>
      <w:widowControl w:val="0"/>
      <w:autoSpaceDE w:val="0"/>
      <w:autoSpaceDN w:val="0"/>
      <w:spacing w:after="0" w:line="240" w:lineRule="auto"/>
      <w:ind w:left="28"/>
    </w:pPr>
    <w:rPr>
      <w:rFonts w:ascii="Times New Roman" w:eastAsia="Times New Roman" w:hAnsi="Times New Roman" w:cs="Times New Roman"/>
      <w:lang w:bidi="en-US"/>
    </w:rPr>
  </w:style>
  <w:style w:type="paragraph" w:customStyle="1" w:styleId="CharChar1CharChar">
    <w:name w:val="Char Char1 Char Char"/>
    <w:basedOn w:val="Normal"/>
    <w:autoRedefine/>
    <w:rsid w:val="00C5043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0">
    <w:name w:val="Body text_"/>
    <w:link w:val="Bodytext1"/>
    <w:uiPriority w:val="99"/>
    <w:locked/>
    <w:rsid w:val="00C50434"/>
    <w:rPr>
      <w:rFonts w:ascii="Times New Roman" w:hAnsi="Times New Roman" w:cs="Times New Roman"/>
      <w:sz w:val="23"/>
      <w:szCs w:val="23"/>
      <w:shd w:val="clear" w:color="auto" w:fill="FFFFFF"/>
    </w:rPr>
  </w:style>
  <w:style w:type="paragraph" w:customStyle="1" w:styleId="Bodytext1">
    <w:name w:val="Body text1"/>
    <w:basedOn w:val="Normal"/>
    <w:link w:val="Bodytext0"/>
    <w:uiPriority w:val="99"/>
    <w:rsid w:val="00C50434"/>
    <w:pPr>
      <w:widowControl w:val="0"/>
      <w:shd w:val="clear" w:color="auto" w:fill="FFFFFF"/>
      <w:spacing w:after="0" w:line="317" w:lineRule="exact"/>
      <w:jc w:val="both"/>
    </w:pPr>
    <w:rPr>
      <w:rFonts w:ascii="Times New Roman" w:hAnsi="Times New Roman" w:cs="Times New Roman"/>
      <w:sz w:val="23"/>
      <w:szCs w:val="23"/>
    </w:rPr>
  </w:style>
  <w:style w:type="character" w:customStyle="1" w:styleId="Bodytext9">
    <w:name w:val="Body text (9)_"/>
    <w:link w:val="Bodytext90"/>
    <w:uiPriority w:val="99"/>
    <w:locked/>
    <w:rsid w:val="00C50434"/>
    <w:rPr>
      <w:rFonts w:ascii="Corbel" w:hAnsi="Corbel" w:cs="Times New Roman"/>
      <w:b/>
      <w:bCs/>
      <w:sz w:val="23"/>
      <w:szCs w:val="23"/>
      <w:shd w:val="clear" w:color="auto" w:fill="FFFFFF"/>
    </w:rPr>
  </w:style>
  <w:style w:type="paragraph" w:customStyle="1" w:styleId="Bodytext90">
    <w:name w:val="Body text (9)"/>
    <w:basedOn w:val="Normal"/>
    <w:link w:val="Bodytext9"/>
    <w:uiPriority w:val="99"/>
    <w:rsid w:val="00C50434"/>
    <w:pPr>
      <w:widowControl w:val="0"/>
      <w:shd w:val="clear" w:color="auto" w:fill="FFFFFF"/>
      <w:spacing w:after="0" w:line="341" w:lineRule="exact"/>
      <w:jc w:val="both"/>
    </w:pPr>
    <w:rPr>
      <w:rFonts w:ascii="Corbel" w:hAnsi="Corbel" w:cs="Times New Roman"/>
      <w:b/>
      <w:bCs/>
      <w:sz w:val="23"/>
      <w:szCs w:val="23"/>
    </w:rPr>
  </w:style>
  <w:style w:type="character" w:customStyle="1" w:styleId="STTChar">
    <w:name w:val="STT Char"/>
    <w:basedOn w:val="DefaultParagraphFont"/>
    <w:link w:val="STT"/>
    <w:locked/>
    <w:rsid w:val="00C50434"/>
    <w:rPr>
      <w:rFonts w:ascii=".VnArial" w:eastAsia="Times New Roman" w:hAnsi=".VnArial" w:cs="Times New Roman"/>
      <w:b/>
      <w:spacing w:val="4"/>
      <w:sz w:val="24"/>
      <w:szCs w:val="24"/>
    </w:rPr>
  </w:style>
  <w:style w:type="paragraph" w:customStyle="1" w:styleId="STT">
    <w:name w:val="STT"/>
    <w:basedOn w:val="Normal"/>
    <w:link w:val="STTChar"/>
    <w:rsid w:val="00C50434"/>
    <w:pPr>
      <w:spacing w:before="80" w:after="80" w:line="288" w:lineRule="auto"/>
      <w:ind w:left="709" w:hanging="709"/>
      <w:jc w:val="both"/>
    </w:pPr>
    <w:rPr>
      <w:rFonts w:ascii=".VnArial" w:eastAsia="Times New Roman" w:hAnsi=".VnArial" w:cs="Times New Roman"/>
      <w:b/>
      <w:spacing w:val="4"/>
      <w:sz w:val="24"/>
      <w:szCs w:val="24"/>
    </w:rPr>
  </w:style>
  <w:style w:type="paragraph" w:customStyle="1" w:styleId="CM13">
    <w:name w:val="CM13"/>
    <w:basedOn w:val="Normal"/>
    <w:next w:val="Normal"/>
    <w:rsid w:val="00C50434"/>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C504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Soduoi12arialChar">
    <w:name w:val="CSo duoi12arial Char"/>
    <w:basedOn w:val="bt-textChar"/>
    <w:link w:val="CSoduoi12arial"/>
    <w:locked/>
    <w:rsid w:val="00C50434"/>
    <w:rPr>
      <w:rFonts w:ascii=".VnArial" w:eastAsia="Times New Roman" w:hAnsi=".VnArial" w:cs="Times New Roman"/>
      <w:spacing w:val="2"/>
      <w:sz w:val="24"/>
      <w:szCs w:val="24"/>
      <w:vertAlign w:val="subscript"/>
    </w:rPr>
  </w:style>
  <w:style w:type="paragraph" w:customStyle="1" w:styleId="CSoduoi12arial">
    <w:name w:val="CSo duoi12arial"/>
    <w:basedOn w:val="bt-text"/>
    <w:link w:val="CSoduoi12arialChar"/>
    <w:rsid w:val="00C50434"/>
    <w:pPr>
      <w:spacing w:before="60" w:line="288" w:lineRule="auto"/>
    </w:pPr>
    <w:rPr>
      <w:sz w:val="24"/>
      <w:szCs w:val="24"/>
      <w:vertAlign w:val="subscript"/>
    </w:rPr>
  </w:style>
  <w:style w:type="paragraph" w:customStyle="1" w:styleId="bulet">
    <w:name w:val="bulet"/>
    <w:basedOn w:val="Normal"/>
    <w:rsid w:val="00C50434"/>
    <w:pPr>
      <w:numPr>
        <w:numId w:val="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C50434"/>
    <w:pPr>
      <w:spacing w:after="0" w:line="360" w:lineRule="auto"/>
      <w:jc w:val="both"/>
    </w:pPr>
    <w:rPr>
      <w:rFonts w:ascii=".VnTime" w:eastAsia="Batang" w:hAnsi=".VnTime" w:cs=".VnTime"/>
      <w:sz w:val="24"/>
      <w:szCs w:val="24"/>
    </w:rPr>
  </w:style>
  <w:style w:type="paragraph" w:customStyle="1" w:styleId="Chuong">
    <w:name w:val="Chuong"/>
    <w:basedOn w:val="Normal"/>
    <w:rsid w:val="00C50434"/>
    <w:pPr>
      <w:spacing w:after="120" w:line="240" w:lineRule="auto"/>
    </w:pPr>
    <w:rPr>
      <w:rFonts w:ascii=".VnTimeH" w:eastAsia="Batang" w:hAnsi=".VnTimeH" w:cs=".VnTimeH"/>
      <w:spacing w:val="20"/>
      <w:sz w:val="24"/>
      <w:szCs w:val="24"/>
    </w:rPr>
  </w:style>
  <w:style w:type="paragraph" w:customStyle="1" w:styleId="congthuc">
    <w:name w:val="cong thuc"/>
    <w:basedOn w:val="Chuong"/>
    <w:rsid w:val="00C50434"/>
    <w:pPr>
      <w:ind w:left="60"/>
    </w:pPr>
    <w:rPr>
      <w:rFonts w:ascii=".VnTime" w:hAnsi=".VnTime" w:cs=".VnTime"/>
      <w:spacing w:val="0"/>
      <w:position w:val="-10"/>
    </w:rPr>
  </w:style>
  <w:style w:type="paragraph" w:customStyle="1" w:styleId="StyleHeading1NotBold">
    <w:name w:val="Style Heading 1 + Not Bold"/>
    <w:basedOn w:val="Heading1"/>
    <w:rsid w:val="00C50434"/>
    <w:pPr>
      <w:tabs>
        <w:tab w:val="num" w:pos="720"/>
      </w:tabs>
      <w:spacing w:before="60" w:after="60" w:line="240" w:lineRule="auto"/>
      <w:ind w:left="720" w:hanging="360"/>
      <w:jc w:val="left"/>
    </w:pPr>
    <w:rPr>
      <w:rFonts w:cs="Arial"/>
      <w:i/>
      <w:iCs/>
      <w:kern w:val="32"/>
      <w:sz w:val="24"/>
      <w:u w:val="none"/>
    </w:rPr>
  </w:style>
  <w:style w:type="paragraph" w:customStyle="1" w:styleId="yiv1417475869msonospacing">
    <w:name w:val="yiv1417475869msonospacing"/>
    <w:basedOn w:val="Normal"/>
    <w:rsid w:val="00C504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bol">
    <w:name w:val="bang-bol"/>
    <w:basedOn w:val="Heading3"/>
    <w:rsid w:val="00C50434"/>
    <w:pPr>
      <w:keepNext w:val="0"/>
      <w:spacing w:before="60" w:after="60"/>
      <w:ind w:left="0" w:firstLine="0"/>
      <w:jc w:val="center"/>
    </w:pPr>
    <w:rPr>
      <w:rFonts w:ascii=".VnArial" w:hAnsi=".VnArial"/>
      <w:b/>
      <w:i w:val="0"/>
      <w:color w:val="auto"/>
      <w:szCs w:val="24"/>
    </w:rPr>
  </w:style>
  <w:style w:type="paragraph" w:customStyle="1" w:styleId="bang">
    <w:name w:val="bang"/>
    <w:basedOn w:val="Normal"/>
    <w:rsid w:val="00C50434"/>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C50434"/>
    <w:pPr>
      <w:spacing w:after="80"/>
      <w:ind w:firstLine="284"/>
      <w:jc w:val="center"/>
    </w:pPr>
    <w:rPr>
      <w:rFonts w:ascii=".VnTime" w:eastAsia="Times New Roman" w:hAnsi=".VnTime" w:cs="Times New Roman"/>
      <w:sz w:val="24"/>
      <w:szCs w:val="24"/>
    </w:rPr>
  </w:style>
  <w:style w:type="paragraph" w:customStyle="1" w:styleId="text-bt">
    <w:name w:val="text-bt"/>
    <w:basedOn w:val="Normal"/>
    <w:rsid w:val="00C50434"/>
    <w:pPr>
      <w:spacing w:after="80" w:line="264" w:lineRule="auto"/>
      <w:ind w:left="284" w:hanging="284"/>
      <w:jc w:val="both"/>
    </w:pPr>
    <w:rPr>
      <w:rFonts w:ascii=".VnArial" w:eastAsia="Times New Roman" w:hAnsi=".VnArial" w:cs="Times New Roman"/>
      <w:sz w:val="20"/>
      <w:szCs w:val="24"/>
    </w:rPr>
  </w:style>
  <w:style w:type="character" w:customStyle="1" w:styleId="giaiChar">
    <w:name w:val="giai Char"/>
    <w:basedOn w:val="DefaultParagraphFont"/>
    <w:link w:val="giai"/>
    <w:locked/>
    <w:rsid w:val="00C50434"/>
    <w:rPr>
      <w:rFonts w:ascii=".VnTime" w:eastAsia="Times New Roman" w:hAnsi=".VnTime" w:cs="Times New Roman"/>
      <w:b/>
      <w:i/>
      <w:sz w:val="24"/>
      <w:szCs w:val="24"/>
    </w:rPr>
  </w:style>
  <w:style w:type="paragraph" w:customStyle="1" w:styleId="giai">
    <w:name w:val="giai"/>
    <w:basedOn w:val="Normal"/>
    <w:link w:val="giaiChar"/>
    <w:rsid w:val="00C50434"/>
    <w:pPr>
      <w:spacing w:before="180" w:after="40" w:line="240" w:lineRule="auto"/>
      <w:ind w:firstLine="567"/>
      <w:jc w:val="both"/>
    </w:pPr>
    <w:rPr>
      <w:rFonts w:ascii=".VnTime" w:eastAsia="Times New Roman" w:hAnsi=".VnTime" w:cs="Times New Roman"/>
      <w:b/>
      <w:i/>
      <w:sz w:val="24"/>
      <w:szCs w:val="24"/>
    </w:rPr>
  </w:style>
  <w:style w:type="paragraph" w:customStyle="1" w:styleId="ptitle">
    <w:name w:val="ptitle"/>
    <w:basedOn w:val="Normal"/>
    <w:rsid w:val="00C50434"/>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C50434"/>
    <w:pPr>
      <w:spacing w:before="86" w:after="86" w:line="215" w:lineRule="atLeast"/>
    </w:pPr>
    <w:rPr>
      <w:rFonts w:ascii="Arial" w:eastAsia="Times New Roman" w:hAnsi="Arial" w:cs="Arial"/>
      <w:color w:val="000000"/>
      <w:sz w:val="15"/>
      <w:szCs w:val="15"/>
    </w:rPr>
  </w:style>
  <w:style w:type="paragraph" w:customStyle="1" w:styleId="mab5">
    <w:name w:val="mab5"/>
    <w:basedOn w:val="Normal"/>
    <w:semiHidden/>
    <w:rsid w:val="00C50434"/>
    <w:pPr>
      <w:spacing w:before="100" w:beforeAutospacing="1" w:after="75" w:line="240" w:lineRule="auto"/>
    </w:pPr>
    <w:rPr>
      <w:rFonts w:ascii="Times New Roman" w:eastAsia="Times New Roman" w:hAnsi="Times New Roman" w:cs="Times New Roman"/>
      <w:sz w:val="24"/>
      <w:szCs w:val="24"/>
    </w:rPr>
  </w:style>
  <w:style w:type="paragraph" w:customStyle="1" w:styleId="Style3">
    <w:name w:val="Style3"/>
    <w:basedOn w:val="Normal"/>
    <w:rsid w:val="00C50434"/>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rsid w:val="00C50434"/>
    <w:pPr>
      <w:spacing w:after="0" w:line="240" w:lineRule="auto"/>
    </w:pPr>
    <w:rPr>
      <w:rFonts w:ascii=".VnTimeH" w:eastAsia="Times New Roman" w:hAnsi=".VnTimeH" w:cs="Times New Roman"/>
      <w:color w:val="0000FF"/>
      <w:sz w:val="40"/>
      <w:szCs w:val="40"/>
    </w:rPr>
  </w:style>
  <w:style w:type="paragraph" w:customStyle="1" w:styleId="1chinhtrang">
    <w:name w:val="1 chinh trang"/>
    <w:basedOn w:val="Normal"/>
    <w:rsid w:val="00C50434"/>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thutbt">
    <w:name w:val="thutbt"/>
    <w:basedOn w:val="Normal"/>
    <w:rsid w:val="00C50434"/>
    <w:pPr>
      <w:spacing w:after="80" w:line="252" w:lineRule="auto"/>
      <w:ind w:left="284" w:hanging="284"/>
      <w:jc w:val="both"/>
    </w:pPr>
    <w:rPr>
      <w:rFonts w:ascii=".VnTime" w:eastAsia="Times New Roman" w:hAnsi=".VnTime" w:cs="Times New Roman"/>
      <w:sz w:val="24"/>
      <w:szCs w:val="20"/>
    </w:rPr>
  </w:style>
  <w:style w:type="character" w:styleId="FootnoteReference">
    <w:name w:val="footnote reference"/>
    <w:basedOn w:val="DefaultParagraphFont"/>
    <w:semiHidden/>
    <w:unhideWhenUsed/>
    <w:rsid w:val="00C50434"/>
    <w:rPr>
      <w:vertAlign w:val="superscript"/>
    </w:rPr>
  </w:style>
  <w:style w:type="character" w:styleId="PlaceholderText">
    <w:name w:val="Placeholder Text"/>
    <w:basedOn w:val="DefaultParagraphFont"/>
    <w:uiPriority w:val="99"/>
    <w:rsid w:val="00C50434"/>
    <w:rPr>
      <w:color w:val="808080"/>
    </w:rPr>
  </w:style>
  <w:style w:type="character" w:customStyle="1" w:styleId="apple-converted-space">
    <w:name w:val="apple-converted-space"/>
    <w:basedOn w:val="DefaultParagraphFont"/>
    <w:rsid w:val="00C50434"/>
  </w:style>
  <w:style w:type="character" w:customStyle="1" w:styleId="mi">
    <w:name w:val="mi"/>
    <w:basedOn w:val="DefaultParagraphFont"/>
    <w:rsid w:val="00C50434"/>
  </w:style>
  <w:style w:type="character" w:customStyle="1" w:styleId="mo">
    <w:name w:val="mo"/>
    <w:basedOn w:val="DefaultParagraphFont"/>
    <w:rsid w:val="00C50434"/>
  </w:style>
  <w:style w:type="character" w:customStyle="1" w:styleId="mn">
    <w:name w:val="mn"/>
    <w:basedOn w:val="DefaultParagraphFont"/>
    <w:rsid w:val="00C50434"/>
  </w:style>
  <w:style w:type="character" w:customStyle="1" w:styleId="mjxassistivemathml">
    <w:name w:val="mjx_assistive_mathml"/>
    <w:basedOn w:val="DefaultParagraphFont"/>
    <w:rsid w:val="00C50434"/>
  </w:style>
  <w:style w:type="character" w:customStyle="1" w:styleId="cautl">
    <w:name w:val="cautl"/>
    <w:basedOn w:val="DefaultParagraphFont"/>
    <w:rsid w:val="00C50434"/>
  </w:style>
  <w:style w:type="character" w:customStyle="1" w:styleId="mjx-char">
    <w:name w:val="mjx-char"/>
    <w:basedOn w:val="DefaultParagraphFont"/>
    <w:rsid w:val="00C50434"/>
  </w:style>
  <w:style w:type="character" w:customStyle="1" w:styleId="apple-tab-span">
    <w:name w:val="apple-tab-span"/>
    <w:basedOn w:val="DefaultParagraphFont"/>
    <w:rsid w:val="00C50434"/>
  </w:style>
  <w:style w:type="character" w:customStyle="1" w:styleId="apple-style-span">
    <w:name w:val="apple-style-span"/>
    <w:basedOn w:val="DefaultParagraphFont"/>
    <w:rsid w:val="00C50434"/>
  </w:style>
  <w:style w:type="character" w:customStyle="1" w:styleId="chisotrenCharChar">
    <w:name w:val="chisotren Char Char"/>
    <w:rsid w:val="00C50434"/>
    <w:rPr>
      <w:rFonts w:ascii="Times New Roman" w:hAnsi="Times New Roman" w:cs="Times New Roman" w:hint="default"/>
      <w:sz w:val="30"/>
      <w:szCs w:val="30"/>
      <w:vertAlign w:val="superscript"/>
      <w:lang w:val="pt-BR" w:eastAsia="en-US"/>
    </w:rPr>
  </w:style>
  <w:style w:type="character" w:customStyle="1" w:styleId="dthutChar">
    <w:name w:val="dthut.. Char"/>
    <w:rsid w:val="00C50434"/>
    <w:rPr>
      <w:rFonts w:ascii="Times New Roman" w:hAnsi="Times New Roman" w:cs="Times New Roman" w:hint="default"/>
      <w:sz w:val="24"/>
      <w:szCs w:val="24"/>
      <w:lang w:val="pt-BR" w:eastAsia="en-US"/>
    </w:rPr>
  </w:style>
  <w:style w:type="character" w:customStyle="1" w:styleId="doanthutChar">
    <w:name w:val="doanthut Char"/>
    <w:rsid w:val="00C50434"/>
    <w:rPr>
      <w:rFonts w:ascii="Times New Roman" w:hAnsi="Times New Roman" w:cs="Times New Roman" w:hint="default"/>
      <w:sz w:val="24"/>
      <w:szCs w:val="24"/>
      <w:lang w:val="en-US" w:eastAsia="en-US"/>
    </w:rPr>
  </w:style>
  <w:style w:type="character" w:customStyle="1" w:styleId="MTEquationSection">
    <w:name w:val="MTEquationSection"/>
    <w:rsid w:val="00C50434"/>
    <w:rPr>
      <w:b/>
      <w:bCs w:val="0"/>
      <w:vanish/>
      <w:webHidden w:val="0"/>
      <w:color w:val="FF0000"/>
      <w:sz w:val="26"/>
      <w:szCs w:val="26"/>
      <w:specVanish w:val="0"/>
    </w:rPr>
  </w:style>
  <w:style w:type="paragraph" w:styleId="z-TopofForm">
    <w:name w:val="HTML Top of Form"/>
    <w:basedOn w:val="Normal"/>
    <w:next w:val="Normal"/>
    <w:link w:val="z-TopofFormChar"/>
    <w:hidden/>
    <w:unhideWhenUsed/>
    <w:rsid w:val="00C50434"/>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C50434"/>
    <w:rPr>
      <w:rFonts w:ascii="Arial" w:hAnsi="Arial" w:cs="Arial"/>
      <w:vanish/>
      <w:sz w:val="16"/>
      <w:szCs w:val="16"/>
    </w:rPr>
  </w:style>
  <w:style w:type="paragraph" w:styleId="z-BottomofForm">
    <w:name w:val="HTML Bottom of Form"/>
    <w:basedOn w:val="Normal"/>
    <w:next w:val="Normal"/>
    <w:link w:val="z-BottomofFormChar"/>
    <w:hidden/>
    <w:unhideWhenUsed/>
    <w:rsid w:val="00C50434"/>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C50434"/>
    <w:rPr>
      <w:rFonts w:ascii="Arial" w:hAnsi="Arial" w:cs="Arial"/>
      <w:vanish/>
      <w:sz w:val="16"/>
      <w:szCs w:val="16"/>
    </w:rPr>
  </w:style>
  <w:style w:type="character" w:customStyle="1" w:styleId="BodytextCorbel">
    <w:name w:val="Body text + Corbel"/>
    <w:aliases w:val="8,5 pt,Body text + Constantia,Table of contents + Constantia"/>
    <w:uiPriority w:val="99"/>
    <w:rsid w:val="00C50434"/>
    <w:rPr>
      <w:rFonts w:ascii="Corbel" w:hAnsi="Corbel" w:cs="Corbel" w:hint="default"/>
      <w:sz w:val="17"/>
      <w:szCs w:val="17"/>
      <w:lang w:bidi="ar-SA"/>
    </w:rPr>
  </w:style>
  <w:style w:type="character" w:customStyle="1" w:styleId="Bodytext20">
    <w:name w:val="Body text2"/>
    <w:basedOn w:val="Bodytext0"/>
    <w:uiPriority w:val="99"/>
    <w:rsid w:val="00C50434"/>
    <w:rPr>
      <w:rFonts w:ascii="Times New Roman" w:hAnsi="Times New Roman" w:cs="Times New Roman"/>
      <w:sz w:val="23"/>
      <w:szCs w:val="23"/>
      <w:shd w:val="clear" w:color="auto" w:fill="FFFFFF"/>
    </w:rPr>
  </w:style>
  <w:style w:type="character" w:customStyle="1" w:styleId="textexposedhide">
    <w:name w:val="text_exposed_hide"/>
    <w:basedOn w:val="DefaultParagraphFont"/>
    <w:rsid w:val="00C50434"/>
  </w:style>
  <w:style w:type="character" w:customStyle="1" w:styleId="textexposedshow">
    <w:name w:val="text_exposed_show"/>
    <w:basedOn w:val="DefaultParagraphFont"/>
    <w:rsid w:val="00C50434"/>
  </w:style>
  <w:style w:type="character" w:customStyle="1" w:styleId="CharChar3">
    <w:name w:val="Char Char3"/>
    <w:basedOn w:val="DefaultParagraphFont"/>
    <w:rsid w:val="00C50434"/>
    <w:rPr>
      <w:rFonts w:ascii=".VnTime" w:hAnsi=".VnTime" w:hint="default"/>
      <w:sz w:val="28"/>
      <w:szCs w:val="24"/>
    </w:rPr>
  </w:style>
  <w:style w:type="character" w:customStyle="1" w:styleId="CharChar2">
    <w:name w:val="Char Char2"/>
    <w:basedOn w:val="DefaultParagraphFont"/>
    <w:semiHidden/>
    <w:locked/>
    <w:rsid w:val="00C50434"/>
    <w:rPr>
      <w:rFonts w:ascii="Times New Roman" w:hAnsi="Times New Roman" w:cs="Times New Roman" w:hint="default"/>
      <w:sz w:val="26"/>
      <w:szCs w:val="26"/>
      <w:lang w:val="en-US" w:eastAsia="en-US"/>
    </w:rPr>
  </w:style>
  <w:style w:type="character" w:customStyle="1" w:styleId="CharChar4">
    <w:name w:val="Char Char4"/>
    <w:basedOn w:val="DefaultParagraphFont"/>
    <w:locked/>
    <w:rsid w:val="00C50434"/>
    <w:rPr>
      <w:rFonts w:ascii="VNI-Times" w:hAnsi="VNI-Times" w:hint="default"/>
      <w:sz w:val="24"/>
      <w:lang w:val="en-US" w:eastAsia="en-US" w:bidi="ar-SA"/>
    </w:rPr>
  </w:style>
  <w:style w:type="character" w:customStyle="1" w:styleId="CharChar1">
    <w:name w:val="Char Char1"/>
    <w:basedOn w:val="DefaultParagraphFont"/>
    <w:locked/>
    <w:rsid w:val="00C50434"/>
    <w:rPr>
      <w:rFonts w:ascii="VNI-Times" w:hAnsi="VNI-Times" w:hint="default"/>
      <w:sz w:val="24"/>
      <w:szCs w:val="24"/>
      <w:lang w:val="en-US" w:eastAsia="en-US" w:bidi="ar-SA"/>
    </w:rPr>
  </w:style>
  <w:style w:type="character" w:customStyle="1" w:styleId="CharChar5">
    <w:name w:val="Char Char5"/>
    <w:basedOn w:val="DefaultParagraphFont"/>
    <w:semiHidden/>
    <w:rsid w:val="00C50434"/>
    <w:rPr>
      <w:rFonts w:ascii="Tahoma" w:eastAsia="Times New Roman" w:hAnsi="Tahoma" w:cs="Tahoma" w:hint="default"/>
      <w:sz w:val="16"/>
      <w:szCs w:val="16"/>
      <w:lang w:val="vi-VN" w:eastAsia="en-US"/>
    </w:rPr>
  </w:style>
  <w:style w:type="character" w:customStyle="1" w:styleId="CharChar21">
    <w:name w:val="Char Char21"/>
    <w:basedOn w:val="DefaultParagraphFont"/>
    <w:semiHidden/>
    <w:locked/>
    <w:rsid w:val="00C50434"/>
    <w:rPr>
      <w:rFonts w:ascii="Times New Roman" w:hAnsi="Times New Roman" w:cs="Times New Roman" w:hint="default"/>
      <w:sz w:val="26"/>
      <w:szCs w:val="26"/>
      <w:lang w:val="en-US" w:eastAsia="en-US"/>
    </w:rPr>
  </w:style>
  <w:style w:type="character" w:customStyle="1" w:styleId="CharChar41">
    <w:name w:val="Char Char41"/>
    <w:basedOn w:val="DefaultParagraphFont"/>
    <w:locked/>
    <w:rsid w:val="00C50434"/>
    <w:rPr>
      <w:rFonts w:ascii="Times New Roman" w:hAnsi="Times New Roman" w:cs="Times New Roman" w:hint="default"/>
      <w:sz w:val="24"/>
      <w:szCs w:val="24"/>
      <w:lang w:val="en-US" w:eastAsia="en-US"/>
    </w:rPr>
  </w:style>
  <w:style w:type="character" w:customStyle="1" w:styleId="CharChar31">
    <w:name w:val="Char Char31"/>
    <w:basedOn w:val="DefaultParagraphFont"/>
    <w:locked/>
    <w:rsid w:val="00C50434"/>
    <w:rPr>
      <w:rFonts w:ascii="Times New Roman" w:hAnsi="Times New Roman" w:cs="Times New Roman" w:hint="default"/>
      <w:sz w:val="28"/>
      <w:szCs w:val="28"/>
      <w:lang w:val="en-US" w:eastAsia="en-US"/>
    </w:rPr>
  </w:style>
  <w:style w:type="character" w:customStyle="1" w:styleId="CharChar11">
    <w:name w:val="Char Char11"/>
    <w:basedOn w:val="DefaultParagraphFont"/>
    <w:locked/>
    <w:rsid w:val="00C50434"/>
    <w:rPr>
      <w:rFonts w:ascii="Times New Roman" w:hAnsi="Times New Roman" w:cs="Times New Roman" w:hint="default"/>
      <w:sz w:val="24"/>
      <w:szCs w:val="24"/>
      <w:lang w:val="en-US" w:eastAsia="en-US"/>
    </w:rPr>
  </w:style>
  <w:style w:type="character" w:customStyle="1" w:styleId="post-labels">
    <w:name w:val="post-labels"/>
    <w:basedOn w:val="DefaultParagraphFont"/>
    <w:rsid w:val="00C50434"/>
  </w:style>
  <w:style w:type="character" w:customStyle="1" w:styleId="item-controlblog-admin">
    <w:name w:val="item-control blog-admin"/>
    <w:basedOn w:val="DefaultParagraphFont"/>
    <w:rsid w:val="00C50434"/>
  </w:style>
  <w:style w:type="character" w:customStyle="1" w:styleId="c1">
    <w:name w:val="c1"/>
    <w:basedOn w:val="DefaultParagraphFont"/>
    <w:rsid w:val="00C50434"/>
  </w:style>
  <w:style w:type="table" w:styleId="TableColorful2">
    <w:name w:val="Table Colorful 2"/>
    <w:basedOn w:val="TableNormal"/>
    <w:unhideWhenUsed/>
    <w:rsid w:val="00C50434"/>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C50434"/>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
    <w:name w:val="Table Grid"/>
    <w:aliases w:val="tham khao,trongbang,Table"/>
    <w:basedOn w:val="TableNormal"/>
    <w:rsid w:val="00C50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C50434"/>
    <w:pPr>
      <w:spacing w:after="0" w:line="240" w:lineRule="auto"/>
    </w:pPr>
    <w:rPr>
      <w:rFonts w:ascii="Times New Roman" w:eastAsia="Arial"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uiPriority w:val="59"/>
    <w:rsid w:val="00C5043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C504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uiPriority w:val="60"/>
    <w:rsid w:val="00C50434"/>
    <w:pPr>
      <w:spacing w:after="0" w:line="240" w:lineRule="auto"/>
    </w:pPr>
    <w:rPr>
      <w:rFonts w:ascii="Times New Roman" w:eastAsia="Arial"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0">
    <w:name w:val="TableGrid"/>
    <w:rsid w:val="00C50434"/>
    <w:pPr>
      <w:spacing w:after="0" w:line="240" w:lineRule="auto"/>
    </w:pPr>
    <w:rPr>
      <w:rFonts w:eastAsiaTheme="minorEastAsia"/>
    </w:rPr>
    <w:tblPr>
      <w:tblCellMar>
        <w:top w:w="0" w:type="dxa"/>
        <w:left w:w="0" w:type="dxa"/>
        <w:bottom w:w="0" w:type="dxa"/>
        <w:right w:w="0" w:type="dxa"/>
      </w:tblCellMar>
    </w:tblPr>
  </w:style>
  <w:style w:type="paragraph" w:customStyle="1" w:styleId="BaiTN">
    <w:name w:val="BaiTN"/>
    <w:basedOn w:val="Bai0"/>
    <w:rsid w:val="00C50434"/>
    <w:pPr>
      <w:ind w:left="567" w:hanging="567"/>
    </w:pPr>
  </w:style>
  <w:style w:type="numbering" w:customStyle="1" w:styleId="Cu10">
    <w:name w:val="Cu 1"/>
    <w:rsid w:val="00C50434"/>
    <w:pPr>
      <w:numPr>
        <w:numId w:val="4"/>
      </w:numPr>
    </w:pPr>
  </w:style>
  <w:style w:type="numbering" w:styleId="111111">
    <w:name w:val="Outline List 2"/>
    <w:basedOn w:val="NoList"/>
    <w:unhideWhenUsed/>
    <w:rsid w:val="00C50434"/>
    <w:pPr>
      <w:numPr>
        <w:numId w:val="5"/>
      </w:numPr>
    </w:pPr>
  </w:style>
  <w:style w:type="numbering" w:customStyle="1" w:styleId="StyleNumbered">
    <w:name w:val="Style Numbered"/>
    <w:rsid w:val="00C50434"/>
    <w:pPr>
      <w:numPr>
        <w:numId w:val="6"/>
      </w:numPr>
    </w:pPr>
  </w:style>
  <w:style w:type="character" w:styleId="Strong">
    <w:name w:val="Strong"/>
    <w:qFormat/>
    <w:rsid w:val="00D75188"/>
    <w:rPr>
      <w:b/>
      <w:bCs/>
    </w:rPr>
  </w:style>
  <w:style w:type="character" w:styleId="PageNumber">
    <w:name w:val="page number"/>
    <w:basedOn w:val="DefaultParagraphFont"/>
    <w:rsid w:val="00D75188"/>
  </w:style>
  <w:style w:type="character" w:styleId="Emphasis">
    <w:name w:val="Emphasis"/>
    <w:basedOn w:val="DefaultParagraphFont"/>
    <w:qFormat/>
    <w:rsid w:val="00D75188"/>
    <w:rPr>
      <w:i/>
      <w:iCs/>
    </w:rPr>
  </w:style>
  <w:style w:type="numbering" w:customStyle="1" w:styleId="NoList1">
    <w:name w:val="No List1"/>
    <w:next w:val="NoList"/>
    <w:uiPriority w:val="99"/>
    <w:semiHidden/>
    <w:unhideWhenUsed/>
    <w:rsid w:val="00D75188"/>
  </w:style>
  <w:style w:type="numbering" w:customStyle="1" w:styleId="NoList2">
    <w:name w:val="No List2"/>
    <w:next w:val="NoList"/>
    <w:uiPriority w:val="99"/>
    <w:semiHidden/>
    <w:unhideWhenUsed/>
    <w:rsid w:val="00D75188"/>
  </w:style>
  <w:style w:type="numbering" w:customStyle="1" w:styleId="Cu1">
    <w:name w:val="Câu 1"/>
    <w:rsid w:val="00D75188"/>
    <w:pPr>
      <w:numPr>
        <w:numId w:val="10"/>
      </w:numPr>
    </w:pPr>
  </w:style>
  <w:style w:type="character" w:customStyle="1" w:styleId="DefaultChar">
    <w:name w:val="Default Char"/>
    <w:link w:val="Default"/>
    <w:locked/>
    <w:rsid w:val="00134189"/>
    <w:rPr>
      <w:rFonts w:ascii="Times New Roman" w:eastAsia="Times New Roman" w:hAnsi="Times New Roman" w:cs="Times New Roman"/>
      <w:color w:val="000000"/>
      <w:sz w:val="24"/>
      <w:szCs w:val="24"/>
    </w:rPr>
  </w:style>
  <w:style w:type="character" w:customStyle="1" w:styleId="BodyChar">
    <w:name w:val="Body Char"/>
    <w:link w:val="Body"/>
    <w:uiPriority w:val="1"/>
    <w:locked/>
    <w:rsid w:val="00134189"/>
    <w:rPr>
      <w:sz w:val="24"/>
      <w:szCs w:val="24"/>
    </w:rPr>
  </w:style>
  <w:style w:type="paragraph" w:customStyle="1" w:styleId="Body">
    <w:name w:val="Body"/>
    <w:basedOn w:val="Normal"/>
    <w:link w:val="BodyChar"/>
    <w:uiPriority w:val="1"/>
    <w:qFormat/>
    <w:rsid w:val="00134189"/>
    <w:pPr>
      <w:widowControl w:val="0"/>
      <w:spacing w:after="0" w:line="240" w:lineRule="auto"/>
    </w:pPr>
    <w:rPr>
      <w:sz w:val="24"/>
      <w:szCs w:val="24"/>
    </w:rPr>
  </w:style>
  <w:style w:type="character" w:customStyle="1" w:styleId="CharChar6">
    <w:name w:val="Char Char6"/>
    <w:basedOn w:val="DefaultParagraphFont"/>
    <w:semiHidden/>
    <w:rsid w:val="00134189"/>
    <w:rPr>
      <w:rFonts w:ascii="Tahoma" w:eastAsia="Arial" w:hAnsi="Tahoma" w:cs="Tahoma"/>
      <w:sz w:val="16"/>
      <w:szCs w:val="16"/>
      <w:lang w:val="vi-VN" w:eastAsia="en-US" w:bidi="ar-SA"/>
    </w:rPr>
  </w:style>
  <w:style w:type="character" w:customStyle="1" w:styleId="CharChar32">
    <w:name w:val="Char Char32"/>
    <w:basedOn w:val="DefaultParagraphFont"/>
    <w:rsid w:val="00134189"/>
    <w:rPr>
      <w:rFonts w:ascii=".VnTime" w:hAnsi=".VnTime"/>
      <w:sz w:val="28"/>
      <w:szCs w:val="24"/>
    </w:rPr>
  </w:style>
  <w:style w:type="paragraph" w:customStyle="1" w:styleId="Char11">
    <w:name w:val="Char11"/>
    <w:basedOn w:val="Normal"/>
    <w:semiHidden/>
    <w:rsid w:val="00134189"/>
    <w:pPr>
      <w:spacing w:after="160" w:line="240" w:lineRule="exact"/>
    </w:pPr>
    <w:rPr>
      <w:rFonts w:ascii="Arial" w:eastAsia="Times New Roman" w:hAnsi="Arial" w:cs="Times New Roman"/>
      <w:sz w:val="24"/>
      <w:szCs w:val="24"/>
    </w:rPr>
  </w:style>
  <w:style w:type="paragraph" w:customStyle="1" w:styleId="Char2">
    <w:name w:val="Char2"/>
    <w:basedOn w:val="Normal"/>
    <w:autoRedefine/>
    <w:rsid w:val="00134189"/>
    <w:pPr>
      <w:spacing w:after="160" w:line="240" w:lineRule="exact"/>
      <w:ind w:firstLine="567"/>
    </w:pPr>
    <w:rPr>
      <w:rFonts w:ascii="Verdana" w:eastAsia="Times New Roman" w:hAnsi="Verdana" w:cs="Verdana"/>
      <w:sz w:val="20"/>
      <w:szCs w:val="20"/>
    </w:rPr>
  </w:style>
  <w:style w:type="table" w:styleId="LightGrid-Accent5">
    <w:name w:val="Light Grid Accent 5"/>
    <w:basedOn w:val="TableNormal"/>
    <w:uiPriority w:val="62"/>
    <w:rsid w:val="00134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ormalTimesNewRomans">
    <w:name w:val="Normal + Times New Romans"/>
    <w:basedOn w:val="Normal"/>
    <w:rsid w:val="00134189"/>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WW8Num6z4">
    <w:name w:val="WW8Num6z4"/>
    <w:rsid w:val="00134189"/>
  </w:style>
  <w:style w:type="character" w:customStyle="1" w:styleId="nodebox">
    <w:name w:val="nodebox"/>
    <w:basedOn w:val="DefaultParagraphFont"/>
    <w:rsid w:val="00134189"/>
  </w:style>
  <w:style w:type="character" w:customStyle="1" w:styleId="highlight">
    <w:name w:val="highlight"/>
    <w:basedOn w:val="DefaultParagraphFont"/>
    <w:rsid w:val="00134189"/>
  </w:style>
  <w:style w:type="character" w:customStyle="1" w:styleId="indexstorytext">
    <w:name w:val="indexstorytext"/>
    <w:basedOn w:val="DefaultParagraphFont"/>
    <w:rsid w:val="00134189"/>
  </w:style>
  <w:style w:type="character" w:customStyle="1" w:styleId="Heading1Char1">
    <w:name w:val="Heading 1 Char1"/>
    <w:aliases w:val="Tieu_de1 Char1,TieuDe1ML1 Char1"/>
    <w:basedOn w:val="DefaultParagraphFont"/>
    <w:rsid w:val="00134189"/>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rsid w:val="001341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clon">
    <w:name w:val="muc lon"/>
    <w:basedOn w:val="Normal"/>
    <w:rsid w:val="00134189"/>
    <w:pPr>
      <w:tabs>
        <w:tab w:val="left" w:pos="284"/>
      </w:tabs>
      <w:spacing w:after="0" w:line="288" w:lineRule="auto"/>
    </w:pPr>
    <w:rPr>
      <w:rFonts w:ascii=".VnTimeH" w:eastAsia="Times New Roman" w:hAnsi=".VnTimeH" w:cs=".VnTimeH"/>
      <w:sz w:val="24"/>
      <w:szCs w:val="24"/>
    </w:rPr>
  </w:style>
  <w:style w:type="character" w:customStyle="1" w:styleId="metadate">
    <w:name w:val="meta_date"/>
    <w:basedOn w:val="DefaultParagraphFont"/>
    <w:rsid w:val="00134189"/>
  </w:style>
  <w:style w:type="character" w:customStyle="1" w:styleId="metaauthor">
    <w:name w:val="meta_author"/>
    <w:basedOn w:val="DefaultParagraphFont"/>
    <w:rsid w:val="00134189"/>
  </w:style>
  <w:style w:type="paragraph" w:customStyle="1" w:styleId="sapo1">
    <w:name w:val="sapo1"/>
    <w:basedOn w:val="Normal"/>
    <w:rsid w:val="00134189"/>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134189"/>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basedOn w:val="DefaultParagraphFont"/>
    <w:rsid w:val="00134189"/>
    <w:rPr>
      <w:rFonts w:ascii="Times New Roman" w:hAnsi="Times New Roman" w:cs="Times New Roman"/>
      <w:color w:val="000000"/>
      <w:sz w:val="20"/>
      <w:szCs w:val="20"/>
    </w:rPr>
  </w:style>
  <w:style w:type="character" w:customStyle="1" w:styleId="FontStyle48">
    <w:name w:val="Font Style48"/>
    <w:basedOn w:val="DefaultParagraphFont"/>
    <w:rsid w:val="00134189"/>
    <w:rPr>
      <w:rFonts w:ascii="Times New Roman" w:hAnsi="Times New Roman" w:cs="Times New Roman"/>
      <w:b/>
      <w:bCs/>
      <w:i/>
      <w:iCs/>
      <w:color w:val="000000"/>
      <w:sz w:val="20"/>
      <w:szCs w:val="20"/>
    </w:rPr>
  </w:style>
  <w:style w:type="character" w:customStyle="1" w:styleId="FontStyle50">
    <w:name w:val="Font Style50"/>
    <w:basedOn w:val="DefaultParagraphFont"/>
    <w:rsid w:val="00134189"/>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134189"/>
    <w:rPr>
      <w:rFonts w:ascii="Times New Roman" w:hAnsi="Times New Roman" w:cs="Times New Roman"/>
      <w:b/>
      <w:bCs/>
      <w:color w:val="000000"/>
      <w:sz w:val="26"/>
      <w:szCs w:val="26"/>
    </w:rPr>
  </w:style>
  <w:style w:type="character" w:customStyle="1" w:styleId="FontStyle64">
    <w:name w:val="Font Style64"/>
    <w:basedOn w:val="DefaultParagraphFont"/>
    <w:rsid w:val="00134189"/>
    <w:rPr>
      <w:rFonts w:ascii="Times New Roman" w:hAnsi="Times New Roman" w:cs="Times New Roman"/>
      <w:b/>
      <w:bCs/>
      <w:color w:val="000000"/>
      <w:sz w:val="20"/>
      <w:szCs w:val="20"/>
    </w:rPr>
  </w:style>
  <w:style w:type="paragraph" w:customStyle="1" w:styleId="Style17">
    <w:name w:val="Style17"/>
    <w:basedOn w:val="Normal"/>
    <w:rsid w:val="0013418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basedOn w:val="DefaultParagraphFont"/>
    <w:rsid w:val="00134189"/>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134189"/>
    <w:rPr>
      <w:rFonts w:ascii="Times New Roman" w:hAnsi="Times New Roman" w:cs="Times New Roman"/>
      <w:smallCaps/>
      <w:color w:val="000000"/>
      <w:sz w:val="20"/>
      <w:szCs w:val="20"/>
    </w:rPr>
  </w:style>
  <w:style w:type="character" w:customStyle="1" w:styleId="FontStyle54">
    <w:name w:val="Font Style54"/>
    <w:basedOn w:val="DefaultParagraphFont"/>
    <w:rsid w:val="00134189"/>
    <w:rPr>
      <w:rFonts w:ascii="Times New Roman" w:hAnsi="Times New Roman" w:cs="Times New Roman"/>
      <w:b/>
      <w:bCs/>
      <w:color w:val="000000"/>
      <w:sz w:val="20"/>
      <w:szCs w:val="20"/>
    </w:rPr>
  </w:style>
  <w:style w:type="character" w:customStyle="1" w:styleId="FontStyle56">
    <w:name w:val="Font Style56"/>
    <w:basedOn w:val="DefaultParagraphFont"/>
    <w:rsid w:val="00134189"/>
    <w:rPr>
      <w:rFonts w:ascii="Times New Roman" w:hAnsi="Times New Roman" w:cs="Times New Roman"/>
      <w:b/>
      <w:bCs/>
      <w:color w:val="000000"/>
      <w:sz w:val="20"/>
      <w:szCs w:val="20"/>
    </w:rPr>
  </w:style>
  <w:style w:type="character" w:customStyle="1" w:styleId="FontStyle58">
    <w:name w:val="Font Style58"/>
    <w:basedOn w:val="DefaultParagraphFont"/>
    <w:rsid w:val="00134189"/>
    <w:rPr>
      <w:rFonts w:ascii="Times New Roman" w:hAnsi="Times New Roman" w:cs="Times New Roman"/>
      <w:b/>
      <w:bCs/>
      <w:color w:val="000000"/>
      <w:sz w:val="22"/>
      <w:szCs w:val="22"/>
    </w:rPr>
  </w:style>
  <w:style w:type="character" w:customStyle="1" w:styleId="FontStyle66">
    <w:name w:val="Font Style66"/>
    <w:basedOn w:val="DefaultParagraphFont"/>
    <w:rsid w:val="00134189"/>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134189"/>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134189"/>
    <w:rPr>
      <w:rFonts w:ascii="Times New Roman" w:hAnsi="Times New Roman" w:cs="Times New Roman"/>
      <w:b/>
      <w:bCs/>
      <w:color w:val="000000"/>
      <w:sz w:val="20"/>
      <w:szCs w:val="20"/>
    </w:rPr>
  </w:style>
  <w:style w:type="paragraph" w:customStyle="1" w:styleId="first">
    <w:name w:val="first"/>
    <w:basedOn w:val="Normal"/>
    <w:rsid w:val="001341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1341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
    <w:name w:val="fr"/>
    <w:rsid w:val="00134189"/>
  </w:style>
  <w:style w:type="character" w:customStyle="1" w:styleId="CharChar7">
    <w:name w:val="Char Char7"/>
    <w:rsid w:val="00134189"/>
    <w:rPr>
      <w:rFonts w:ascii="Times New Roman" w:eastAsia="Times New Roman" w:hAnsi="Times New Roman"/>
      <w:sz w:val="24"/>
      <w:szCs w:val="24"/>
    </w:rPr>
  </w:style>
  <w:style w:type="character" w:customStyle="1" w:styleId="postbody">
    <w:name w:val="postbody"/>
    <w:rsid w:val="00134189"/>
    <w:rPr>
      <w:rFonts w:cs="Times New Roman"/>
    </w:rPr>
  </w:style>
  <w:style w:type="character" w:customStyle="1" w:styleId="fontstyle21">
    <w:name w:val="fontstyle21"/>
    <w:rsid w:val="00134189"/>
    <w:rPr>
      <w:rFonts w:ascii="Times New Roman" w:hAnsi="Times New Roman" w:cs="Times New Roman" w:hint="default"/>
      <w:color w:val="000000"/>
      <w:sz w:val="24"/>
      <w:szCs w:val="24"/>
    </w:rPr>
  </w:style>
  <w:style w:type="character" w:customStyle="1" w:styleId="BodytextConstantia1">
    <w:name w:val="Body text + Constantia1"/>
    <w:aliases w:val="9.5 pt1,Spacing 0 pt3"/>
    <w:rsid w:val="00134189"/>
    <w:rPr>
      <w:rFonts w:ascii="Constantia" w:hAnsi="Constantia" w:cs="Constantia"/>
      <w:color w:val="000000"/>
      <w:spacing w:val="10"/>
      <w:sz w:val="19"/>
      <w:szCs w:val="19"/>
      <w:u w:val="none"/>
      <w:lang w:val="vi-VN" w:eastAsia="vi-VN"/>
    </w:rPr>
  </w:style>
  <w:style w:type="paragraph" w:customStyle="1" w:styleId="msonormalcxsplast">
    <w:name w:val="msonormalcxsplast"/>
    <w:basedOn w:val="Normal"/>
    <w:rsid w:val="001341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1.1"/>
    <w:basedOn w:val="Normal"/>
    <w:rsid w:val="00134189"/>
    <w:pPr>
      <w:spacing w:before="360" w:line="252" w:lineRule="auto"/>
      <w:jc w:val="both"/>
    </w:pPr>
    <w:rPr>
      <w:rFonts w:ascii=".VnHelvetIns" w:eastAsia="Times New Roman" w:hAnsi=".VnHelvetIns" w:cs="Times New Roman"/>
      <w:color w:val="1C1C1C"/>
      <w:sz w:val="28"/>
      <w:szCs w:val="20"/>
    </w:rPr>
  </w:style>
  <w:style w:type="paragraph" w:customStyle="1" w:styleId="giua">
    <w:name w:val="giua"/>
    <w:basedOn w:val="Normal"/>
    <w:rsid w:val="00134189"/>
    <w:pPr>
      <w:spacing w:after="80" w:line="252" w:lineRule="auto"/>
      <w:jc w:val="center"/>
    </w:pPr>
    <w:rPr>
      <w:rFonts w:ascii=".VnTime" w:eastAsia="Times New Roman" w:hAnsi=".VnTime" w:cs="Times New Roman"/>
      <w:sz w:val="24"/>
      <w:szCs w:val="20"/>
    </w:rPr>
  </w:style>
  <w:style w:type="paragraph" w:customStyle="1" w:styleId="111">
    <w:name w:val="1.1.1"/>
    <w:basedOn w:val="Normal"/>
    <w:link w:val="111Char1"/>
    <w:rsid w:val="00134189"/>
    <w:pPr>
      <w:spacing w:before="240" w:after="120" w:line="280" w:lineRule="atLeast"/>
      <w:jc w:val="both"/>
    </w:pPr>
    <w:rPr>
      <w:rFonts w:ascii=".VnArial" w:eastAsia="Times New Roman" w:hAnsi=".VnArial" w:cs="Times New Roman"/>
      <w:b/>
      <w:w w:val="90"/>
      <w:sz w:val="26"/>
      <w:szCs w:val="20"/>
    </w:rPr>
  </w:style>
  <w:style w:type="character" w:customStyle="1" w:styleId="111Char1">
    <w:name w:val="1.1.1 Char1"/>
    <w:basedOn w:val="DefaultParagraphFont"/>
    <w:link w:val="111"/>
    <w:rsid w:val="00134189"/>
    <w:rPr>
      <w:rFonts w:ascii=".VnArial" w:eastAsia="Times New Roman" w:hAnsi=".VnArial" w:cs="Times New Roman"/>
      <w:b/>
      <w:w w:val="90"/>
      <w:sz w:val="26"/>
      <w:szCs w:val="20"/>
    </w:rPr>
  </w:style>
  <w:style w:type="character" w:customStyle="1" w:styleId="fontstyle01">
    <w:name w:val="fontstyle01"/>
    <w:basedOn w:val="DefaultParagraphFont"/>
    <w:rsid w:val="00134189"/>
    <w:rPr>
      <w:rFonts w:ascii="TimesNewRomanPS-BoldMT" w:hAnsi="TimesNewRomanPS-BoldMT" w:hint="default"/>
      <w:b/>
      <w:bCs/>
      <w:i w:val="0"/>
      <w:iCs w:val="0"/>
      <w:color w:val="0000FF"/>
      <w:sz w:val="24"/>
      <w:szCs w:val="24"/>
    </w:rPr>
  </w:style>
  <w:style w:type="character" w:customStyle="1" w:styleId="bbcsize">
    <w:name w:val="bbc_size"/>
    <w:rsid w:val="00134189"/>
  </w:style>
  <w:style w:type="character" w:customStyle="1" w:styleId="CuChar">
    <w:name w:val="CĂ¢u Char"/>
    <w:link w:val="Cu"/>
    <w:locked/>
    <w:rsid w:val="00134189"/>
    <w:rPr>
      <w:rFonts w:ascii="Calibri" w:hAnsi="Calibri"/>
      <w:sz w:val="24"/>
    </w:rPr>
  </w:style>
  <w:style w:type="paragraph" w:customStyle="1" w:styleId="Cu">
    <w:name w:val="CĂ¢u"/>
    <w:basedOn w:val="ListParagraph"/>
    <w:link w:val="CuChar"/>
    <w:qFormat/>
    <w:rsid w:val="00134189"/>
    <w:pPr>
      <w:numPr>
        <w:numId w:val="7"/>
      </w:numPr>
      <w:tabs>
        <w:tab w:val="left" w:pos="284"/>
        <w:tab w:val="left" w:pos="2552"/>
        <w:tab w:val="left" w:pos="4820"/>
        <w:tab w:val="left" w:pos="7088"/>
      </w:tabs>
      <w:spacing w:line="288" w:lineRule="auto"/>
      <w:contextualSpacing/>
      <w:jc w:val="left"/>
    </w:pPr>
    <w:rPr>
      <w:rFonts w:ascii="Calibri" w:eastAsiaTheme="minorHAnsi" w:hAnsi="Calibri" w:cstheme="minorBidi"/>
      <w:szCs w:val="22"/>
    </w:rPr>
  </w:style>
  <w:style w:type="character" w:customStyle="1" w:styleId="pnChar">
    <w:name w:val="ÄĂ¡p Ă¡n Char"/>
    <w:link w:val="pn"/>
    <w:locked/>
    <w:rsid w:val="00134189"/>
    <w:rPr>
      <w:rFonts w:ascii="Calibri" w:hAnsi="Calibri"/>
      <w:sz w:val="24"/>
    </w:rPr>
  </w:style>
  <w:style w:type="paragraph" w:customStyle="1" w:styleId="pn">
    <w:name w:val="ÄĂ¡p Ă¡n"/>
    <w:basedOn w:val="Normal"/>
    <w:link w:val="pnChar"/>
    <w:qFormat/>
    <w:rsid w:val="00134189"/>
    <w:pPr>
      <w:tabs>
        <w:tab w:val="left" w:pos="284"/>
        <w:tab w:val="left" w:pos="2552"/>
        <w:tab w:val="left" w:pos="4820"/>
        <w:tab w:val="left" w:pos="7088"/>
      </w:tabs>
      <w:spacing w:after="0" w:line="288" w:lineRule="auto"/>
    </w:pPr>
    <w:rPr>
      <w:rFonts w:ascii="Calibri" w:hAnsi="Calibri"/>
      <w:sz w:val="24"/>
    </w:rPr>
  </w:style>
  <w:style w:type="numbering" w:customStyle="1" w:styleId="NoList3">
    <w:name w:val="No List3"/>
    <w:next w:val="NoList"/>
    <w:semiHidden/>
    <w:unhideWhenUsed/>
    <w:rsid w:val="009C65A8"/>
  </w:style>
  <w:style w:type="numbering" w:customStyle="1" w:styleId="NoList11">
    <w:name w:val="No List11"/>
    <w:next w:val="NoList"/>
    <w:semiHidden/>
    <w:rsid w:val="009C65A8"/>
  </w:style>
  <w:style w:type="character" w:customStyle="1" w:styleId="BodyTextIndent3Char1">
    <w:name w:val="Body Text Indent 3 Char1"/>
    <w:basedOn w:val="DefaultParagraphFont"/>
    <w:uiPriority w:val="99"/>
    <w:semiHidden/>
    <w:rsid w:val="009C65A8"/>
    <w:rPr>
      <w:rFonts w:ascii="Calibri" w:eastAsia="Calibri" w:hAnsi="Calibri" w:cs="Times New Roman"/>
      <w:sz w:val="16"/>
      <w:szCs w:val="16"/>
    </w:rPr>
  </w:style>
  <w:style w:type="table" w:styleId="MediumList1-Accent5">
    <w:name w:val="Medium List 1 Accent 5"/>
    <w:basedOn w:val="TableNormal"/>
    <w:uiPriority w:val="65"/>
    <w:rsid w:val="009C65A8"/>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2">
    <w:name w:val="Medium List 1 Accent 2"/>
    <w:basedOn w:val="TableNormal"/>
    <w:uiPriority w:val="65"/>
    <w:rsid w:val="009C65A8"/>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rsid w:val="009C65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HTMLPreformatted">
    <w:name w:val="HTML Preformatted"/>
    <w:basedOn w:val="Normal"/>
    <w:link w:val="HTMLPreformattedChar"/>
    <w:rsid w:val="009C6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C65A8"/>
    <w:rPr>
      <w:rFonts w:ascii="Courier New" w:eastAsia="Times New Roman" w:hAnsi="Courier New" w:cs="Courier New"/>
      <w:sz w:val="20"/>
      <w:szCs w:val="20"/>
    </w:rPr>
  </w:style>
  <w:style w:type="paragraph" w:customStyle="1" w:styleId="DAPAN0">
    <w:name w:val="DAPAN"/>
    <w:basedOn w:val="Normal"/>
    <w:next w:val="Normal"/>
    <w:link w:val="DAPANChar"/>
    <w:rsid w:val="009C65A8"/>
    <w:pPr>
      <w:tabs>
        <w:tab w:val="left" w:pos="284"/>
        <w:tab w:val="left" w:pos="2693"/>
        <w:tab w:val="left" w:pos="5103"/>
        <w:tab w:val="left" w:pos="7513"/>
      </w:tabs>
      <w:spacing w:after="0" w:line="240" w:lineRule="auto"/>
      <w:ind w:left="284" w:hanging="284"/>
    </w:pPr>
    <w:rPr>
      <w:rFonts w:ascii="Times New Roman" w:eastAsia="Times New Roman" w:hAnsi="Times New Roman" w:cs="Times New Roman"/>
      <w:bCs/>
      <w:noProof/>
      <w:sz w:val="24"/>
      <w:szCs w:val="24"/>
    </w:rPr>
  </w:style>
  <w:style w:type="character" w:customStyle="1" w:styleId="DAPANChar">
    <w:name w:val="DAPAN Char"/>
    <w:link w:val="DAPAN0"/>
    <w:rsid w:val="009C65A8"/>
    <w:rPr>
      <w:rFonts w:ascii="Times New Roman" w:eastAsia="Times New Roman" w:hAnsi="Times New Roman" w:cs="Times New Roman"/>
      <w:bCs/>
      <w:noProof/>
      <w:sz w:val="24"/>
      <w:szCs w:val="24"/>
    </w:rPr>
  </w:style>
  <w:style w:type="character" w:customStyle="1" w:styleId="NoSpacingChar1">
    <w:name w:val="No Spacing Char1"/>
    <w:locked/>
    <w:rsid w:val="002C64C5"/>
    <w:rPr>
      <w:rFonts w:ascii="Calibri" w:eastAsia="Calibri" w:hAnsi="Calibri"/>
      <w:sz w:val="22"/>
      <w:szCs w:val="22"/>
      <w:lang w:val="en-US" w:eastAsia="en-US" w:bidi="ar-SA"/>
    </w:rPr>
  </w:style>
  <w:style w:type="paragraph" w:styleId="ListBullet">
    <w:name w:val="List Bullet"/>
    <w:basedOn w:val="Normal"/>
    <w:uiPriority w:val="99"/>
    <w:unhideWhenUsed/>
    <w:rsid w:val="00855D80"/>
    <w:pPr>
      <w:numPr>
        <w:numId w:val="8"/>
      </w:numPr>
      <w:contextualSpacing/>
    </w:pPr>
    <w:rPr>
      <w:lang w:val="vi-VN"/>
    </w:rPr>
  </w:style>
  <w:style w:type="paragraph" w:styleId="EndnoteText">
    <w:name w:val="endnote text"/>
    <w:basedOn w:val="Normal"/>
    <w:link w:val="EndnoteTextChar"/>
    <w:uiPriority w:val="99"/>
    <w:semiHidden/>
    <w:unhideWhenUsed/>
    <w:rsid w:val="00855D80"/>
    <w:pPr>
      <w:spacing w:after="0" w:line="240" w:lineRule="auto"/>
    </w:pPr>
    <w:rPr>
      <w:sz w:val="20"/>
      <w:szCs w:val="20"/>
      <w:lang w:val="vi-VN"/>
    </w:rPr>
  </w:style>
  <w:style w:type="character" w:customStyle="1" w:styleId="EndnoteTextChar">
    <w:name w:val="Endnote Text Char"/>
    <w:basedOn w:val="DefaultParagraphFont"/>
    <w:link w:val="EndnoteText"/>
    <w:uiPriority w:val="99"/>
    <w:semiHidden/>
    <w:rsid w:val="00855D80"/>
    <w:rPr>
      <w:sz w:val="20"/>
      <w:szCs w:val="20"/>
      <w:lang w:val="vi-VN"/>
    </w:rPr>
  </w:style>
  <w:style w:type="character" w:styleId="EndnoteReference">
    <w:name w:val="endnote reference"/>
    <w:basedOn w:val="DefaultParagraphFont"/>
    <w:uiPriority w:val="99"/>
    <w:semiHidden/>
    <w:unhideWhenUsed/>
    <w:rsid w:val="00855D80"/>
    <w:rPr>
      <w:vertAlign w:val="superscript"/>
    </w:rPr>
  </w:style>
  <w:style w:type="character" w:styleId="CommentReference">
    <w:name w:val="annotation reference"/>
    <w:basedOn w:val="DefaultParagraphFont"/>
    <w:semiHidden/>
    <w:unhideWhenUsed/>
    <w:rsid w:val="002D0AA1"/>
    <w:rPr>
      <w:sz w:val="16"/>
      <w:szCs w:val="16"/>
    </w:rPr>
  </w:style>
  <w:style w:type="paragraph" w:styleId="CommentText">
    <w:name w:val="annotation text"/>
    <w:basedOn w:val="Normal"/>
    <w:link w:val="CommentTextChar"/>
    <w:semiHidden/>
    <w:unhideWhenUsed/>
    <w:rsid w:val="002D0AA1"/>
    <w:pPr>
      <w:spacing w:line="240" w:lineRule="auto"/>
    </w:pPr>
    <w:rPr>
      <w:sz w:val="20"/>
      <w:szCs w:val="20"/>
      <w:lang w:val="vi-VN"/>
    </w:rPr>
  </w:style>
  <w:style w:type="character" w:customStyle="1" w:styleId="CommentTextChar">
    <w:name w:val="Comment Text Char"/>
    <w:basedOn w:val="DefaultParagraphFont"/>
    <w:link w:val="CommentText"/>
    <w:semiHidden/>
    <w:rsid w:val="002D0AA1"/>
    <w:rPr>
      <w:sz w:val="20"/>
      <w:szCs w:val="20"/>
      <w:lang w:val="vi-VN"/>
    </w:rPr>
  </w:style>
  <w:style w:type="paragraph" w:styleId="CommentSubject">
    <w:name w:val="annotation subject"/>
    <w:basedOn w:val="CommentText"/>
    <w:next w:val="CommentText"/>
    <w:link w:val="CommentSubjectChar"/>
    <w:semiHidden/>
    <w:unhideWhenUsed/>
    <w:rsid w:val="002D0AA1"/>
    <w:rPr>
      <w:b/>
      <w:bCs/>
    </w:rPr>
  </w:style>
  <w:style w:type="character" w:customStyle="1" w:styleId="CommentSubjectChar">
    <w:name w:val="Comment Subject Char"/>
    <w:basedOn w:val="CommentTextChar"/>
    <w:link w:val="CommentSubject"/>
    <w:semiHidden/>
    <w:rsid w:val="002D0AA1"/>
    <w:rPr>
      <w:b/>
      <w:bCs/>
      <w:sz w:val="20"/>
      <w:szCs w:val="20"/>
      <w:lang w:val="vi-VN"/>
    </w:rPr>
  </w:style>
  <w:style w:type="paragraph" w:customStyle="1" w:styleId="gi">
    <w:name w:val="gi"/>
    <w:basedOn w:val="Footer"/>
    <w:uiPriority w:val="99"/>
    <w:rsid w:val="002D0AA1"/>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Times New Roman" w:eastAsia="Times New Roman" w:hAnsi="Times New Roman" w:cs="Times New Roman"/>
      <w:spacing w:val="2"/>
      <w:sz w:val="24"/>
      <w:szCs w:val="24"/>
    </w:rPr>
  </w:style>
  <w:style w:type="character" w:customStyle="1" w:styleId="a127Char">
    <w:name w:val="a127 Char"/>
    <w:link w:val="a127"/>
    <w:locked/>
    <w:rsid w:val="002D0AA1"/>
    <w:rPr>
      <w:rFonts w:ascii="Cambria" w:hAnsi="Cambria"/>
      <w:sz w:val="23"/>
      <w:szCs w:val="23"/>
    </w:rPr>
  </w:style>
  <w:style w:type="paragraph" w:customStyle="1" w:styleId="a127">
    <w:name w:val="a127"/>
    <w:basedOn w:val="Normal"/>
    <w:link w:val="a127Char"/>
    <w:rsid w:val="002D0AA1"/>
    <w:pPr>
      <w:tabs>
        <w:tab w:val="left" w:pos="567"/>
        <w:tab w:val="left" w:pos="2835"/>
        <w:tab w:val="left" w:pos="5103"/>
        <w:tab w:val="left" w:pos="7371"/>
      </w:tabs>
      <w:spacing w:after="0" w:line="240" w:lineRule="auto"/>
      <w:jc w:val="both"/>
    </w:pPr>
    <w:rPr>
      <w:rFonts w:ascii="Cambria" w:hAnsi="Cambria"/>
      <w:sz w:val="23"/>
      <w:szCs w:val="23"/>
    </w:rPr>
  </w:style>
  <w:style w:type="character" w:customStyle="1" w:styleId="a11Char">
    <w:name w:val="a11 Char"/>
    <w:link w:val="a11"/>
    <w:locked/>
    <w:rsid w:val="002D0AA1"/>
    <w:rPr>
      <w:rFonts w:ascii="Cambria" w:hAnsi="Cambria"/>
      <w:sz w:val="24"/>
      <w:szCs w:val="24"/>
    </w:rPr>
  </w:style>
  <w:style w:type="paragraph" w:customStyle="1" w:styleId="a11">
    <w:name w:val="a11"/>
    <w:basedOn w:val="Normal"/>
    <w:link w:val="a11Char"/>
    <w:rsid w:val="002D0AA1"/>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ff3">
    <w:name w:val="ff3"/>
    <w:basedOn w:val="DefaultParagraphFont"/>
    <w:rsid w:val="002D0AA1"/>
  </w:style>
  <w:style w:type="paragraph" w:customStyle="1" w:styleId="Normalblack">
    <w:name w:val="Normal + black"/>
    <w:basedOn w:val="Normal"/>
    <w:rsid w:val="002D0AA1"/>
    <w:pPr>
      <w:spacing w:after="0" w:line="240" w:lineRule="auto"/>
    </w:pPr>
    <w:rPr>
      <w:rFonts w:ascii="Times New Roman" w:eastAsia="Times New Roman" w:hAnsi="Times New Roman" w:cs="Times New Roman"/>
      <w:sz w:val="28"/>
      <w:szCs w:val="28"/>
      <w:vertAlign w:val="subscript"/>
    </w:rPr>
  </w:style>
  <w:style w:type="character" w:customStyle="1" w:styleId="BongchuthichChar1">
    <w:name w:val="Bóng chú thích Char1"/>
    <w:basedOn w:val="DefaultParagraphFont"/>
    <w:uiPriority w:val="99"/>
    <w:semiHidden/>
    <w:rsid w:val="002D0AA1"/>
    <w:rPr>
      <w:rFonts w:ascii="Segoe UI" w:hAnsi="Segoe UI" w:cs="Segoe UI"/>
      <w:sz w:val="18"/>
      <w:szCs w:val="18"/>
    </w:rPr>
  </w:style>
  <w:style w:type="character" w:customStyle="1" w:styleId="BalloonTextChar1">
    <w:name w:val="Balloon Text Char1"/>
    <w:semiHidden/>
    <w:rsid w:val="002D0AA1"/>
    <w:rPr>
      <w:rFonts w:ascii="Tahoma" w:hAnsi="Tahoma" w:cs="Tahoma"/>
      <w:sz w:val="16"/>
      <w:szCs w:val="16"/>
      <w:lang w:val="en-US" w:eastAsia="en-US"/>
    </w:rPr>
  </w:style>
  <w:style w:type="character" w:customStyle="1" w:styleId="null">
    <w:name w:val="null"/>
    <w:rsid w:val="002D0AA1"/>
  </w:style>
  <w:style w:type="character" w:customStyle="1" w:styleId="st">
    <w:name w:val="st"/>
    <w:rsid w:val="002D0AA1"/>
  </w:style>
  <w:style w:type="character" w:customStyle="1" w:styleId="usercontent">
    <w:name w:val="usercontent"/>
    <w:rsid w:val="002D0AA1"/>
  </w:style>
  <w:style w:type="paragraph" w:customStyle="1" w:styleId="listparagraphcxspmiddlecxspmiddle">
    <w:name w:val="listparagraphcxspmiddlecxspmiddle"/>
    <w:basedOn w:val="Normal"/>
    <w:rsid w:val="002D0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2D0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10he">
    <w:name w:val="co10he"/>
    <w:basedOn w:val="Normal"/>
    <w:rsid w:val="002D0AA1"/>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2D0AA1"/>
    <w:pPr>
      <w:spacing w:after="120" w:line="200" w:lineRule="exact"/>
      <w:jc w:val="center"/>
    </w:pPr>
    <w:rPr>
      <w:rFonts w:ascii=".VnTime" w:eastAsia="Times New Roman" w:hAnsi=".VnTime" w:cs="Times New Roman"/>
      <w:i/>
      <w:spacing w:val="8"/>
      <w:sz w:val="18"/>
      <w:szCs w:val="20"/>
    </w:rPr>
  </w:style>
  <w:style w:type="paragraph" w:customStyle="1" w:styleId="112">
    <w:name w:val="1.1.2."/>
    <w:basedOn w:val="Footer"/>
    <w:link w:val="112Char"/>
    <w:rsid w:val="002D0AA1"/>
    <w:pPr>
      <w:tabs>
        <w:tab w:val="clear" w:pos="4680"/>
        <w:tab w:val="clear" w:pos="9360"/>
      </w:tabs>
      <w:spacing w:before="160" w:after="120"/>
      <w:jc w:val="both"/>
    </w:pPr>
    <w:rPr>
      <w:rFonts w:ascii=".VnArial" w:eastAsia="Times New Roman" w:hAnsi=".VnArial" w:cs="Times New Roman"/>
      <w:b/>
      <w:szCs w:val="20"/>
    </w:rPr>
  </w:style>
  <w:style w:type="character" w:customStyle="1" w:styleId="112Char">
    <w:name w:val="1.1.2. Char"/>
    <w:link w:val="112"/>
    <w:rsid w:val="002D0AA1"/>
    <w:rPr>
      <w:rFonts w:ascii=".VnArial" w:eastAsia="Times New Roman" w:hAnsi=".VnArial" w:cs="Times New Roman"/>
      <w:b/>
      <w:szCs w:val="20"/>
    </w:rPr>
  </w:style>
  <w:style w:type="character" w:customStyle="1" w:styleId="chthhinhCharChar">
    <w:name w:val="chthhinh Char Char"/>
    <w:link w:val="chthhinhChar"/>
    <w:rsid w:val="002D0AA1"/>
    <w:rPr>
      <w:rFonts w:ascii=".VnTime" w:eastAsia="Times New Roman" w:hAnsi=".VnTime" w:cs="Times New Roman"/>
      <w:i/>
      <w:spacing w:val="8"/>
      <w:sz w:val="18"/>
      <w:szCs w:val="20"/>
    </w:rPr>
  </w:style>
  <w:style w:type="paragraph" w:customStyle="1" w:styleId="StyleLeft127cm">
    <w:name w:val="Style Left:  1.27 cm"/>
    <w:basedOn w:val="Normal"/>
    <w:rsid w:val="002D0AA1"/>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2D0AA1"/>
    <w:pPr>
      <w:spacing w:after="0" w:line="240" w:lineRule="auto"/>
      <w:ind w:left="992" w:hanging="992"/>
      <w:jc w:val="both"/>
    </w:pPr>
    <w:rPr>
      <w:rFonts w:ascii=".VnTime" w:eastAsia=".VnTime" w:hAnsi=".VnTime" w:cs="Times New Roman"/>
      <w:color w:val="0000FF"/>
      <w:sz w:val="24"/>
      <w:szCs w:val="24"/>
    </w:rPr>
  </w:style>
  <w:style w:type="paragraph" w:customStyle="1" w:styleId="tenbai0">
    <w:name w:val="ten bai"/>
    <w:basedOn w:val="Normal"/>
    <w:rsid w:val="002D0AA1"/>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2D0AA1"/>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2D0AA1"/>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2D0AA1"/>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2D0AA1"/>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2D0AA1"/>
    <w:pPr>
      <w:spacing w:after="0" w:line="240" w:lineRule="auto"/>
    </w:pPr>
    <w:rPr>
      <w:rFonts w:ascii="Tahoma" w:eastAsia="Times New Roman" w:hAnsi="Tahoma" w:cs="Tahoma"/>
      <w:b/>
      <w:bCs/>
      <w:color w:val="004175"/>
      <w:sz w:val="20"/>
      <w:szCs w:val="20"/>
      <w:u w:val="single"/>
    </w:rPr>
  </w:style>
  <w:style w:type="character" w:customStyle="1" w:styleId="CharChar22">
    <w:name w:val="Char Char22"/>
    <w:semiHidden/>
    <w:locked/>
    <w:rsid w:val="002D0AA1"/>
    <w:rPr>
      <w:rFonts w:ascii="VNI-Times" w:hAnsi="VNI-Times" w:cs="VNI-Times"/>
      <w:sz w:val="26"/>
      <w:szCs w:val="26"/>
      <w:lang w:val="en-US" w:eastAsia="en-US" w:bidi="ar-SA"/>
    </w:rPr>
  </w:style>
  <w:style w:type="character" w:customStyle="1" w:styleId="CharChar42">
    <w:name w:val="Char Char42"/>
    <w:locked/>
    <w:rsid w:val="002D0AA1"/>
    <w:rPr>
      <w:rFonts w:ascii="VNI-Times" w:hAnsi="VNI-Times" w:cs="VNI-Times"/>
      <w:sz w:val="24"/>
      <w:szCs w:val="24"/>
      <w:lang w:val="en-US" w:eastAsia="en-US" w:bidi="ar-SA"/>
    </w:rPr>
  </w:style>
  <w:style w:type="character" w:customStyle="1" w:styleId="CharChar12">
    <w:name w:val="Char Char12"/>
    <w:locked/>
    <w:rsid w:val="002D0AA1"/>
    <w:rPr>
      <w:rFonts w:ascii="VNI-Times" w:hAnsi="VNI-Times" w:cs="VNI-Times"/>
      <w:sz w:val="24"/>
      <w:szCs w:val="24"/>
      <w:lang w:val="en-US" w:eastAsia="en-US" w:bidi="ar-SA"/>
    </w:rPr>
  </w:style>
  <w:style w:type="character" w:customStyle="1" w:styleId="CharChar23">
    <w:name w:val="Char Char23"/>
    <w:semiHidden/>
    <w:locked/>
    <w:rsid w:val="002D0AA1"/>
    <w:rPr>
      <w:rFonts w:ascii="Times New Roman" w:hAnsi="Times New Roman" w:cs="Times New Roman"/>
      <w:sz w:val="26"/>
      <w:szCs w:val="26"/>
      <w:lang w:val="en-US" w:eastAsia="en-US" w:bidi="ar-SA"/>
    </w:rPr>
  </w:style>
  <w:style w:type="character" w:customStyle="1" w:styleId="CharChar43">
    <w:name w:val="Char Char43"/>
    <w:locked/>
    <w:rsid w:val="002D0AA1"/>
    <w:rPr>
      <w:rFonts w:ascii="Times New Roman" w:hAnsi="Times New Roman" w:cs="Times New Roman"/>
      <w:sz w:val="24"/>
      <w:szCs w:val="24"/>
      <w:lang w:val="en-US" w:eastAsia="en-US" w:bidi="ar-SA"/>
    </w:rPr>
  </w:style>
  <w:style w:type="character" w:customStyle="1" w:styleId="CharChar33">
    <w:name w:val="Char Char33"/>
    <w:locked/>
    <w:rsid w:val="002D0AA1"/>
    <w:rPr>
      <w:rFonts w:ascii="Times New Roman" w:hAnsi="Times New Roman" w:cs="Times New Roman"/>
      <w:sz w:val="28"/>
      <w:szCs w:val="28"/>
      <w:lang w:val="en-US" w:eastAsia="en-US" w:bidi="ar-SA"/>
    </w:rPr>
  </w:style>
  <w:style w:type="character" w:customStyle="1" w:styleId="CharChar13">
    <w:name w:val="Char Char13"/>
    <w:locked/>
    <w:rsid w:val="002D0AA1"/>
    <w:rPr>
      <w:rFonts w:ascii="Times New Roman" w:hAnsi="Times New Roman" w:cs="Times New Roman"/>
      <w:sz w:val="24"/>
      <w:szCs w:val="24"/>
      <w:lang w:val="en-US" w:eastAsia="en-US" w:bidi="ar-SA"/>
    </w:rPr>
  </w:style>
  <w:style w:type="paragraph" w:customStyle="1" w:styleId="Char3">
    <w:name w:val="Char3"/>
    <w:basedOn w:val="Normal"/>
    <w:autoRedefine/>
    <w:rsid w:val="002D0AA1"/>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2D0AA1"/>
    <w:pPr>
      <w:spacing w:after="160" w:line="240" w:lineRule="exact"/>
    </w:pPr>
    <w:rPr>
      <w:rFonts w:ascii="Arial" w:eastAsia="Times New Roman" w:hAnsi="Arial" w:cs="Arial"/>
      <w:sz w:val="24"/>
      <w:szCs w:val="24"/>
    </w:rPr>
  </w:style>
  <w:style w:type="character" w:customStyle="1" w:styleId="charattribute40">
    <w:name w:val="charattribute40"/>
    <w:rsid w:val="002D0AA1"/>
    <w:rPr>
      <w:sz w:val="24"/>
      <w:szCs w:val="24"/>
      <w:lang w:val="en-US" w:eastAsia="en-US" w:bidi="ar-SA"/>
    </w:rPr>
  </w:style>
  <w:style w:type="character" w:customStyle="1" w:styleId="charattribute53">
    <w:name w:val="charattribute53"/>
    <w:rsid w:val="002D0AA1"/>
    <w:rPr>
      <w:sz w:val="24"/>
      <w:szCs w:val="24"/>
      <w:lang w:val="en-US" w:eastAsia="en-US" w:bidi="ar-SA"/>
    </w:rPr>
  </w:style>
  <w:style w:type="character" w:customStyle="1" w:styleId="charattribute50">
    <w:name w:val="charattribute50"/>
    <w:rsid w:val="002D0AA1"/>
    <w:rPr>
      <w:sz w:val="24"/>
      <w:szCs w:val="24"/>
      <w:lang w:val="en-US" w:eastAsia="en-US" w:bidi="ar-SA"/>
    </w:rPr>
  </w:style>
  <w:style w:type="character" w:customStyle="1" w:styleId="charattribute2">
    <w:name w:val="charattribute2"/>
    <w:rsid w:val="002D0AA1"/>
    <w:rPr>
      <w:sz w:val="24"/>
      <w:szCs w:val="24"/>
      <w:lang w:val="en-US" w:eastAsia="en-US" w:bidi="ar-SA"/>
    </w:rPr>
  </w:style>
  <w:style w:type="character" w:customStyle="1" w:styleId="charattribute4">
    <w:name w:val="charattribute4"/>
    <w:rsid w:val="002D0AA1"/>
    <w:rPr>
      <w:sz w:val="24"/>
      <w:szCs w:val="24"/>
      <w:lang w:val="en-US" w:eastAsia="en-US" w:bidi="ar-SA"/>
    </w:rPr>
  </w:style>
  <w:style w:type="paragraph" w:customStyle="1" w:styleId="CharCharCharCharCharCharChar">
    <w:name w:val="Char Char Char Char Char Char Char"/>
    <w:autoRedefine/>
    <w:rsid w:val="002D0AA1"/>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2D0AA1"/>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2D0AA1"/>
    <w:rPr>
      <w:rFonts w:ascii="Times New Roman" w:hAnsi="Times New Roman" w:cs="Times New Roman"/>
      <w:b/>
      <w:bCs/>
      <w:color w:val="000000"/>
      <w:sz w:val="24"/>
      <w:szCs w:val="24"/>
      <w:lang w:val="en-US" w:eastAsia="en-US" w:bidi="ar-SA"/>
    </w:rPr>
  </w:style>
  <w:style w:type="character" w:customStyle="1" w:styleId="FontStyle38">
    <w:name w:val="Font Style38"/>
    <w:rsid w:val="002D0AA1"/>
    <w:rPr>
      <w:rFonts w:ascii="Times New Roman" w:hAnsi="Times New Roman" w:cs="Times New Roman"/>
      <w:color w:val="000000"/>
      <w:sz w:val="20"/>
      <w:szCs w:val="20"/>
      <w:lang w:val="en-US" w:eastAsia="en-US" w:bidi="ar-SA"/>
    </w:rPr>
  </w:style>
  <w:style w:type="character" w:customStyle="1" w:styleId="FontStyle61">
    <w:name w:val="Font Style61"/>
    <w:rsid w:val="002D0AA1"/>
    <w:rPr>
      <w:rFonts w:ascii="Times New Roman" w:hAnsi="Times New Roman" w:cs="Times New Roman"/>
      <w:color w:val="000000"/>
      <w:sz w:val="20"/>
      <w:szCs w:val="20"/>
      <w:lang w:val="en-US" w:eastAsia="en-US" w:bidi="ar-SA"/>
    </w:rPr>
  </w:style>
  <w:style w:type="character" w:styleId="SubtleEmphasis">
    <w:name w:val="Subtle Emphasis"/>
    <w:qFormat/>
    <w:rsid w:val="002D0AA1"/>
    <w:rPr>
      <w:i/>
      <w:iCs/>
      <w:color w:val="808080"/>
    </w:rPr>
  </w:style>
  <w:style w:type="paragraph" w:customStyle="1" w:styleId="Normal0">
    <w:name w:val="[Normal]"/>
    <w:rsid w:val="002D0AA1"/>
    <w:pPr>
      <w:autoSpaceDE w:val="0"/>
      <w:autoSpaceDN w:val="0"/>
      <w:adjustRightInd w:val="0"/>
      <w:spacing w:after="0" w:line="240" w:lineRule="auto"/>
    </w:pPr>
    <w:rPr>
      <w:rFonts w:ascii="Arial" w:eastAsia="Times New Roman" w:hAnsi="Arial" w:cs="Arial"/>
      <w:sz w:val="24"/>
      <w:szCs w:val="24"/>
    </w:rPr>
  </w:style>
  <w:style w:type="character" w:customStyle="1" w:styleId="FontStyle51">
    <w:name w:val="Font Style51"/>
    <w:rsid w:val="002D0AA1"/>
    <w:rPr>
      <w:rFonts w:ascii="Times New Roman" w:hAnsi="Times New Roman" w:cs="Times New Roman"/>
      <w:b/>
      <w:bCs/>
      <w:i/>
      <w:iCs/>
      <w:color w:val="000000"/>
      <w:sz w:val="18"/>
      <w:szCs w:val="18"/>
    </w:rPr>
  </w:style>
  <w:style w:type="character" w:customStyle="1" w:styleId="5yl5">
    <w:name w:val="_5yl5"/>
    <w:rsid w:val="002D0AA1"/>
  </w:style>
  <w:style w:type="table" w:styleId="GridTable6Colorful-Accent2">
    <w:name w:val="Grid Table 6 Colorful Accent 2"/>
    <w:basedOn w:val="TableNormal"/>
    <w:uiPriority w:val="51"/>
    <w:rsid w:val="002D0AA1"/>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uficommentbody">
    <w:name w:val="uficommentbody"/>
    <w:basedOn w:val="DefaultParagraphFont"/>
    <w:rsid w:val="002D0AA1"/>
  </w:style>
  <w:style w:type="character" w:customStyle="1" w:styleId="grame">
    <w:name w:val="grame"/>
    <w:basedOn w:val="DefaultParagraphFont"/>
    <w:rsid w:val="002D0AA1"/>
  </w:style>
  <w:style w:type="character" w:customStyle="1" w:styleId="Vnbnnidung">
    <w:name w:val="Văn bản nội dung_"/>
    <w:link w:val="Vnbnnidung0"/>
    <w:locked/>
    <w:rsid w:val="002D0AA1"/>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2D0AA1"/>
    <w:pPr>
      <w:widowControl w:val="0"/>
      <w:shd w:val="clear" w:color="auto" w:fill="FFFFFF"/>
      <w:spacing w:after="0" w:line="268" w:lineRule="auto"/>
      <w:jc w:val="both"/>
    </w:pPr>
    <w:rPr>
      <w:rFonts w:ascii="Times New Roman" w:eastAsia="Times New Roman" w:hAnsi="Times New Roman" w:cs="Times New Roman"/>
    </w:rPr>
  </w:style>
  <w:style w:type="paragraph" w:customStyle="1" w:styleId="listparagraphcxsplast">
    <w:name w:val="listparagraphcxsplast"/>
    <w:basedOn w:val="Normal"/>
    <w:uiPriority w:val="99"/>
    <w:rsid w:val="002D0A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basedOn w:val="DefaultParagraphFont"/>
    <w:rsid w:val="002D0AA1"/>
  </w:style>
  <w:style w:type="character" w:customStyle="1" w:styleId="fn">
    <w:name w:val="fn"/>
    <w:basedOn w:val="DefaultParagraphFont"/>
    <w:rsid w:val="002D0AA1"/>
  </w:style>
  <w:style w:type="character" w:customStyle="1" w:styleId="post-comments">
    <w:name w:val="post-comments"/>
    <w:basedOn w:val="DefaultParagraphFont"/>
    <w:rsid w:val="002D0AA1"/>
  </w:style>
  <w:style w:type="character" w:customStyle="1" w:styleId="vbgioithieu">
    <w:name w:val="vb_gioi_thieu"/>
    <w:basedOn w:val="DefaultParagraphFont"/>
    <w:rsid w:val="002D0AA1"/>
  </w:style>
  <w:style w:type="paragraph" w:customStyle="1" w:styleId="Normal00">
    <w:name w:val="Normal_0"/>
    <w:qFormat/>
    <w:rsid w:val="002D0AA1"/>
    <w:pPr>
      <w:widowControl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2D0AA1"/>
    <w:rPr>
      <w:sz w:val="24"/>
      <w:szCs w:val="24"/>
    </w:rPr>
  </w:style>
  <w:style w:type="character" w:customStyle="1" w:styleId="CuChar0">
    <w:name w:val="CÃ¢u Char"/>
    <w:link w:val="Cu0"/>
    <w:locked/>
    <w:rsid w:val="002D0AA1"/>
    <w:rPr>
      <w:rFonts w:ascii="Calibri" w:hAnsi="Calibri" w:cs="Calibri"/>
      <w:sz w:val="24"/>
      <w:lang w:eastAsia="vi-VN"/>
    </w:rPr>
  </w:style>
  <w:style w:type="paragraph" w:customStyle="1" w:styleId="Cu0">
    <w:name w:val="CÃ¢u"/>
    <w:basedOn w:val="ListParagraph"/>
    <w:link w:val="CuChar0"/>
    <w:qFormat/>
    <w:rsid w:val="002D0AA1"/>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CuChar1">
    <w:name w:val="Câu Char"/>
    <w:link w:val="Cu2"/>
    <w:locked/>
    <w:rsid w:val="002D0AA1"/>
    <w:rPr>
      <w:rFonts w:ascii="Calibri" w:hAnsi="Calibri" w:cs="Calibri"/>
      <w:sz w:val="24"/>
      <w:lang w:eastAsia="vi-VN"/>
    </w:rPr>
  </w:style>
  <w:style w:type="paragraph" w:customStyle="1" w:styleId="Cu2">
    <w:name w:val="Câu"/>
    <w:basedOn w:val="ListParagraph"/>
    <w:link w:val="CuChar1"/>
    <w:qFormat/>
    <w:rsid w:val="002D0AA1"/>
    <w:pPr>
      <w:tabs>
        <w:tab w:val="left" w:pos="284"/>
        <w:tab w:val="left" w:pos="2552"/>
        <w:tab w:val="left" w:pos="4820"/>
        <w:tab w:val="left" w:pos="7088"/>
      </w:tabs>
      <w:spacing w:line="288" w:lineRule="auto"/>
      <w:ind w:left="0" w:firstLine="0"/>
      <w:contextualSpacing/>
      <w:jc w:val="left"/>
    </w:pPr>
    <w:rPr>
      <w:rFonts w:ascii="Calibri" w:eastAsiaTheme="minorHAnsi" w:hAnsi="Calibri" w:cs="Calibri"/>
      <w:szCs w:val="22"/>
      <w:lang w:eastAsia="vi-VN"/>
    </w:rPr>
  </w:style>
  <w:style w:type="character" w:customStyle="1" w:styleId="pnChar0">
    <w:name w:val="Đáp án Char"/>
    <w:link w:val="pn0"/>
    <w:locked/>
    <w:rsid w:val="002D0AA1"/>
    <w:rPr>
      <w:rFonts w:ascii="Calibri" w:hAnsi="Calibri" w:cs="Calibri"/>
      <w:sz w:val="24"/>
      <w:lang w:eastAsia="vi-VN"/>
    </w:rPr>
  </w:style>
  <w:style w:type="paragraph" w:customStyle="1" w:styleId="pn0">
    <w:name w:val="Đáp án"/>
    <w:basedOn w:val="Normal"/>
    <w:link w:val="pnChar0"/>
    <w:qFormat/>
    <w:rsid w:val="002D0AA1"/>
    <w:pPr>
      <w:tabs>
        <w:tab w:val="left" w:pos="284"/>
        <w:tab w:val="left" w:pos="2552"/>
        <w:tab w:val="left" w:pos="4820"/>
        <w:tab w:val="left" w:pos="7088"/>
      </w:tabs>
      <w:spacing w:after="0" w:line="288" w:lineRule="auto"/>
    </w:pPr>
    <w:rPr>
      <w:rFonts w:ascii="Calibri" w:hAnsi="Calibri" w:cs="Calibri"/>
      <w:sz w:val="24"/>
      <w:lang w:eastAsia="vi-VN"/>
    </w:rPr>
  </w:style>
  <w:style w:type="character" w:customStyle="1" w:styleId="CharChar9">
    <w:name w:val="Char Char9"/>
    <w:basedOn w:val="DefaultParagraphFont"/>
    <w:semiHidden/>
    <w:rsid w:val="002D0AA1"/>
    <w:rPr>
      <w:rFonts w:ascii="Tahoma" w:eastAsia="Arial" w:hAnsi="Tahoma" w:cs="Tahoma"/>
      <w:sz w:val="16"/>
      <w:szCs w:val="16"/>
      <w:lang w:val="vi-VN" w:eastAsia="en-US" w:bidi="ar-SA"/>
    </w:rPr>
  </w:style>
  <w:style w:type="character" w:customStyle="1" w:styleId="CharChar34">
    <w:name w:val="Char Char34"/>
    <w:basedOn w:val="DefaultParagraphFont"/>
    <w:rsid w:val="002D0AA1"/>
    <w:rPr>
      <w:rFonts w:ascii=".VnTime" w:hAnsi=".VnTime"/>
      <w:sz w:val="28"/>
      <w:szCs w:val="24"/>
    </w:rPr>
  </w:style>
  <w:style w:type="paragraph" w:customStyle="1" w:styleId="Char13">
    <w:name w:val="Char13"/>
    <w:basedOn w:val="Normal"/>
    <w:uiPriority w:val="99"/>
    <w:semiHidden/>
    <w:rsid w:val="002D0AA1"/>
    <w:pPr>
      <w:spacing w:after="160" w:line="240" w:lineRule="exact"/>
    </w:pPr>
    <w:rPr>
      <w:rFonts w:ascii="Arial" w:eastAsia="Times New Roman" w:hAnsi="Arial" w:cs="Times New Roman"/>
      <w:sz w:val="24"/>
      <w:szCs w:val="24"/>
    </w:rPr>
  </w:style>
  <w:style w:type="paragraph" w:customStyle="1" w:styleId="Char4">
    <w:name w:val="Char4"/>
    <w:basedOn w:val="Normal"/>
    <w:autoRedefine/>
    <w:uiPriority w:val="99"/>
    <w:rsid w:val="002D0AA1"/>
    <w:pPr>
      <w:spacing w:after="160" w:line="240" w:lineRule="exact"/>
      <w:ind w:firstLine="567"/>
    </w:pPr>
    <w:rPr>
      <w:rFonts w:ascii="Verdana" w:eastAsia="Times New Roman" w:hAnsi="Verdana" w:cs="Verdana"/>
      <w:sz w:val="20"/>
      <w:szCs w:val="20"/>
    </w:rPr>
  </w:style>
  <w:style w:type="character" w:customStyle="1" w:styleId="CharChar8">
    <w:name w:val="Char Char8"/>
    <w:basedOn w:val="DefaultParagraphFont"/>
    <w:semiHidden/>
    <w:rsid w:val="002D0AA1"/>
    <w:rPr>
      <w:rFonts w:ascii="Tahoma" w:eastAsia="Arial" w:hAnsi="Tahoma" w:cs="Tahoma"/>
      <w:sz w:val="16"/>
      <w:szCs w:val="16"/>
      <w:lang w:val="vi-VN" w:eastAsia="en-US" w:bidi="ar-SA"/>
    </w:rPr>
  </w:style>
  <w:style w:type="character" w:customStyle="1" w:styleId="CharChar111">
    <w:name w:val="Char Char111"/>
    <w:rsid w:val="002D0AA1"/>
    <w:rPr>
      <w:rFonts w:ascii="Times New Roman" w:eastAsia="Times New Roman" w:hAnsi="Times New Roman"/>
      <w:sz w:val="24"/>
      <w:szCs w:val="24"/>
    </w:rPr>
  </w:style>
  <w:style w:type="table" w:customStyle="1" w:styleId="thamkhao2">
    <w:name w:val="tham khao2"/>
    <w:basedOn w:val="TableNormal"/>
    <w:next w:val="TableGrid"/>
    <w:uiPriority w:val="59"/>
    <w:rsid w:val="002D0AA1"/>
    <w:pPr>
      <w:spacing w:before="80" w:after="20" w:line="240" w:lineRule="auto"/>
      <w:jc w:val="both"/>
    </w:pPr>
    <w:rPr>
      <w:rFonts w:ascii="Tinos" w:eastAsia="Calibri" w:hAnsi="Tinos" w:cs="Tino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hamkhao11">
    <w:name w:val="tham khao11"/>
    <w:basedOn w:val="TableNormal"/>
    <w:next w:val="TableGrid"/>
    <w:uiPriority w:val="59"/>
    <w:rsid w:val="002D0A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autoRedefine/>
    <w:qFormat/>
    <w:rsid w:val="002D0AA1"/>
    <w:pPr>
      <w:numPr>
        <w:numId w:val="11"/>
      </w:numPr>
      <w:spacing w:before="80" w:after="20" w:line="240" w:lineRule="auto"/>
      <w:jc w:val="both"/>
    </w:pPr>
    <w:rPr>
      <w:rFonts w:ascii="Tinos" w:eastAsia="Calibri" w:hAnsi="Tinos" w:cs="Tinos"/>
      <w:sz w:val="24"/>
      <w:szCs w:val="24"/>
    </w:rPr>
  </w:style>
  <w:style w:type="paragraph" w:customStyle="1" w:styleId="MENHDE">
    <w:name w:val="MENH DE"/>
    <w:basedOn w:val="ListParagraph"/>
    <w:autoRedefine/>
    <w:uiPriority w:val="99"/>
    <w:qFormat/>
    <w:rsid w:val="002D0AA1"/>
    <w:pPr>
      <w:numPr>
        <w:numId w:val="12"/>
      </w:numPr>
      <w:spacing w:before="80" w:after="20" w:line="240" w:lineRule="auto"/>
    </w:pPr>
    <w:rPr>
      <w:rFonts w:ascii="Tinos" w:hAnsi="Tinos" w:cs="Tinos"/>
    </w:rPr>
  </w:style>
  <w:style w:type="table" w:customStyle="1" w:styleId="thamkhao1">
    <w:name w:val="tham khao1"/>
    <w:basedOn w:val="TableNormal"/>
    <w:next w:val="TableGrid"/>
    <w:uiPriority w:val="59"/>
    <w:rsid w:val="002D0A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locked/>
    <w:rsid w:val="002D0AA1"/>
    <w:rPr>
      <w:rFonts w:ascii="Times New Roman" w:eastAsia="Times New Roman" w:hAnsi="Times New Roman" w:cs="Times New Roman"/>
      <w:sz w:val="24"/>
      <w:szCs w:val="24"/>
    </w:rPr>
  </w:style>
  <w:style w:type="character" w:customStyle="1" w:styleId="ABCDngangChar">
    <w:name w:val="ABCD ngang Char"/>
    <w:link w:val="ABCDngang"/>
    <w:locked/>
    <w:rsid w:val="002D0AA1"/>
    <w:rPr>
      <w:rFonts w:ascii="Palatino Linotype" w:hAnsi="Palatino Linotype"/>
      <w:b/>
    </w:rPr>
  </w:style>
  <w:style w:type="paragraph" w:customStyle="1" w:styleId="ABCDngang">
    <w:name w:val="ABCD ngang"/>
    <w:basedOn w:val="Normal"/>
    <w:link w:val="ABCDngangChar"/>
    <w:qFormat/>
    <w:rsid w:val="002D0AA1"/>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2D0AA1"/>
    <w:rPr>
      <w:rFonts w:ascii="Palatino Linotype" w:hAnsi="Palatino Linotype"/>
      <w:b/>
    </w:rPr>
  </w:style>
  <w:style w:type="paragraph" w:customStyle="1" w:styleId="Cuhi">
    <w:name w:val="Câu hỏi"/>
    <w:basedOn w:val="BodyText"/>
    <w:link w:val="CuhiChar"/>
    <w:qFormat/>
    <w:rsid w:val="002D0AA1"/>
    <w:pPr>
      <w:widowControl w:val="0"/>
      <w:autoSpaceDE w:val="0"/>
      <w:autoSpaceDN w:val="0"/>
      <w:spacing w:before="1" w:after="0" w:line="240" w:lineRule="auto"/>
      <w:ind w:left="312"/>
    </w:pPr>
    <w:rPr>
      <w:rFonts w:ascii="Palatino Linotype" w:hAnsi="Palatino Linotype"/>
      <w:b/>
    </w:rPr>
  </w:style>
  <w:style w:type="numbering" w:customStyle="1" w:styleId="Cu11">
    <w:name w:val="Câu 11"/>
    <w:rsid w:val="002D0AA1"/>
  </w:style>
  <w:style w:type="numbering" w:customStyle="1" w:styleId="Style11">
    <w:name w:val="Style11"/>
    <w:rsid w:val="002D0AA1"/>
    <w:pPr>
      <w:numPr>
        <w:numId w:val="9"/>
      </w:numPr>
    </w:pPr>
  </w:style>
  <w:style w:type="numbering" w:customStyle="1" w:styleId="Cu110">
    <w:name w:val="Cu 11"/>
    <w:rsid w:val="002D0AA1"/>
  </w:style>
  <w:style w:type="character" w:customStyle="1" w:styleId="UnresolvedMention1">
    <w:name w:val="Unresolved Mention1"/>
    <w:basedOn w:val="DefaultParagraphFont"/>
    <w:uiPriority w:val="99"/>
    <w:semiHidden/>
    <w:unhideWhenUsed/>
    <w:rsid w:val="002D0AA1"/>
    <w:rPr>
      <w:color w:val="605E5C"/>
      <w:shd w:val="clear" w:color="auto" w:fill="E1DFDD"/>
    </w:rPr>
  </w:style>
  <w:style w:type="paragraph" w:customStyle="1" w:styleId="text-LG">
    <w:name w:val="text-LG"/>
    <w:basedOn w:val="Normal"/>
    <w:uiPriority w:val="99"/>
    <w:rsid w:val="002D0AA1"/>
    <w:pPr>
      <w:spacing w:before="120" w:after="0" w:line="240" w:lineRule="auto"/>
      <w:ind w:left="737"/>
      <w:jc w:val="both"/>
    </w:pPr>
    <w:rPr>
      <w:rFonts w:ascii="Times New Roman" w:eastAsia="Times New Roman" w:hAnsi="Times New Roman" w:cs="Times New Roman"/>
      <w:sz w:val="24"/>
      <w:szCs w:val="24"/>
    </w:rPr>
  </w:style>
  <w:style w:type="character" w:customStyle="1" w:styleId="counter">
    <w:name w:val="counter"/>
    <w:basedOn w:val="DefaultParagraphFont"/>
    <w:rsid w:val="002D0AA1"/>
  </w:style>
  <w:style w:type="paragraph" w:customStyle="1" w:styleId="the-article-summary">
    <w:name w:val="the-article-summary"/>
    <w:basedOn w:val="Normal"/>
    <w:rsid w:val="002D0A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2D0AA1"/>
    <w:rPr>
      <w:b/>
      <w:bCs/>
      <w:shd w:val="clear" w:color="auto" w:fill="FFFFFF"/>
    </w:rPr>
  </w:style>
  <w:style w:type="paragraph" w:customStyle="1" w:styleId="Bodytext70">
    <w:name w:val="Body text (7)"/>
    <w:basedOn w:val="Normal"/>
    <w:link w:val="Bodytext7"/>
    <w:rsid w:val="002D0AA1"/>
    <w:pPr>
      <w:widowControl w:val="0"/>
      <w:shd w:val="clear" w:color="auto" w:fill="FFFFFF"/>
      <w:spacing w:after="0" w:line="252" w:lineRule="exact"/>
    </w:pPr>
    <w:rPr>
      <w:b/>
      <w:bCs/>
    </w:rPr>
  </w:style>
  <w:style w:type="character" w:customStyle="1" w:styleId="Bodytext7NotBold">
    <w:name w:val="Body text (7) + Not Bold"/>
    <w:rsid w:val="002D0AA1"/>
    <w:rPr>
      <w:b/>
      <w:bCs/>
      <w:shd w:val="clear" w:color="auto" w:fill="FFFFFF"/>
    </w:rPr>
  </w:style>
  <w:style w:type="character" w:customStyle="1" w:styleId="Bodytext7NotBold1">
    <w:name w:val="Body text (7) + Not Bold1"/>
    <w:aliases w:val="Italic13"/>
    <w:rsid w:val="002D0AA1"/>
    <w:rPr>
      <w:b/>
      <w:bCs/>
      <w:i/>
      <w:iCs/>
      <w:shd w:val="clear" w:color="auto" w:fill="FFFFFF"/>
    </w:rPr>
  </w:style>
  <w:style w:type="character" w:customStyle="1" w:styleId="Bodytext7105pt1">
    <w:name w:val="Body text (7) + 10.5 pt1"/>
    <w:aliases w:val="Spacing 1 pt3"/>
    <w:rsid w:val="002D0AA1"/>
    <w:rPr>
      <w:rFonts w:cs="Times New Roman"/>
      <w:b/>
      <w:bCs/>
      <w:spacing w:val="20"/>
      <w:sz w:val="21"/>
      <w:szCs w:val="21"/>
      <w:lang w:bidi="ar-SA"/>
    </w:rPr>
  </w:style>
  <w:style w:type="character" w:customStyle="1" w:styleId="Bodytext7105pt">
    <w:name w:val="Body text (7) + 10.5 pt"/>
    <w:rsid w:val="002D0AA1"/>
    <w:rPr>
      <w:rFonts w:cs="Times New Roman"/>
      <w:b/>
      <w:bCs/>
      <w:sz w:val="21"/>
      <w:szCs w:val="21"/>
      <w:lang w:bidi="ar-SA"/>
    </w:rPr>
  </w:style>
  <w:style w:type="character" w:customStyle="1" w:styleId="Cau1Char">
    <w:name w:val="Cau 1 Char"/>
    <w:link w:val="Cau1"/>
    <w:locked/>
    <w:rsid w:val="002D0AA1"/>
    <w:rPr>
      <w:color w:val="000000"/>
      <w:sz w:val="24"/>
    </w:rPr>
  </w:style>
  <w:style w:type="paragraph" w:customStyle="1" w:styleId="Cau1">
    <w:name w:val="Cau 1"/>
    <w:basedOn w:val="Normal"/>
    <w:link w:val="Cau1Char"/>
    <w:rsid w:val="002D0AA1"/>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2D0AA1"/>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List">
    <w:name w:val="List"/>
    <w:basedOn w:val="BodyText"/>
    <w:unhideWhenUsed/>
    <w:rsid w:val="002D0AA1"/>
    <w:pPr>
      <w:suppressAutoHyphens/>
      <w:spacing w:after="0" w:line="19" w:lineRule="atLeast"/>
      <w:ind w:right="49"/>
      <w:jc w:val="both"/>
    </w:pPr>
    <w:rPr>
      <w:rFonts w:ascii=".VnTime" w:eastAsia="Times New Roman" w:hAnsi=".VnTime" w:cs="Tahoma"/>
      <w:sz w:val="28"/>
      <w:szCs w:val="24"/>
      <w:lang w:eastAsia="ar-SA"/>
    </w:rPr>
  </w:style>
  <w:style w:type="paragraph" w:customStyle="1" w:styleId="Heading">
    <w:name w:val="Heading"/>
    <w:basedOn w:val="Normal"/>
    <w:next w:val="BodyText"/>
    <w:rsid w:val="002D0AA1"/>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2D0AA1"/>
    <w:pPr>
      <w:suppressLineNumbers/>
      <w:suppressAutoHyphens/>
      <w:spacing w:after="0" w:line="240" w:lineRule="auto"/>
    </w:pPr>
    <w:rPr>
      <w:rFonts w:ascii=".VnTime" w:eastAsia="Times New Roman" w:hAnsi=".VnTime" w:cs="Tahoma"/>
      <w:sz w:val="28"/>
      <w:szCs w:val="28"/>
      <w:lang w:eastAsia="ar-SA"/>
    </w:rPr>
  </w:style>
  <w:style w:type="paragraph" w:customStyle="1" w:styleId="TableContents">
    <w:name w:val="Table Contents"/>
    <w:basedOn w:val="Normal"/>
    <w:rsid w:val="002D0AA1"/>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2D0AA1"/>
    <w:pPr>
      <w:jc w:val="center"/>
    </w:pPr>
    <w:rPr>
      <w:b/>
      <w:bCs/>
    </w:rPr>
  </w:style>
  <w:style w:type="paragraph" w:customStyle="1" w:styleId="Framecontents">
    <w:name w:val="Frame contents"/>
    <w:basedOn w:val="BodyText"/>
    <w:rsid w:val="002D0AA1"/>
    <w:pPr>
      <w:suppressAutoHyphens/>
      <w:spacing w:after="0" w:line="19" w:lineRule="atLeast"/>
      <w:ind w:right="49"/>
      <w:jc w:val="both"/>
    </w:pPr>
    <w:rPr>
      <w:rFonts w:ascii=".VnTime" w:eastAsia="Times New Roman" w:hAnsi=".VnTime" w:cs="Times New Roman"/>
      <w:sz w:val="28"/>
      <w:szCs w:val="24"/>
      <w:lang w:eastAsia="ar-SA"/>
    </w:rPr>
  </w:style>
  <w:style w:type="character" w:customStyle="1" w:styleId="WW8Num1z0">
    <w:name w:val="WW8Num1z0"/>
    <w:rsid w:val="002D0AA1"/>
    <w:rPr>
      <w:rFonts w:ascii="Symbol" w:eastAsia="Times New Roman" w:hAnsi="Symbol" w:cs="Times New Roman" w:hint="default"/>
    </w:rPr>
  </w:style>
  <w:style w:type="character" w:customStyle="1" w:styleId="WW8Num1z1">
    <w:name w:val="WW8Num1z1"/>
    <w:rsid w:val="002D0AA1"/>
    <w:rPr>
      <w:rFonts w:ascii="Courier New" w:hAnsi="Courier New" w:cs="Courier New" w:hint="default"/>
    </w:rPr>
  </w:style>
  <w:style w:type="character" w:customStyle="1" w:styleId="WW8Num1z2">
    <w:name w:val="WW8Num1z2"/>
    <w:rsid w:val="002D0AA1"/>
    <w:rPr>
      <w:rFonts w:ascii="Wingdings" w:hAnsi="Wingdings" w:hint="default"/>
    </w:rPr>
  </w:style>
  <w:style w:type="character" w:customStyle="1" w:styleId="WW8Num1z3">
    <w:name w:val="WW8Num1z3"/>
    <w:rsid w:val="002D0AA1"/>
    <w:rPr>
      <w:rFonts w:ascii="Symbol" w:hAnsi="Symbol" w:hint="default"/>
    </w:rPr>
  </w:style>
  <w:style w:type="character" w:customStyle="1" w:styleId="WW8Num2z0">
    <w:name w:val="WW8Num2z0"/>
    <w:rsid w:val="002D0AA1"/>
    <w:rPr>
      <w:rFonts w:ascii="Symbol" w:eastAsia="Times New Roman" w:hAnsi="Symbol" w:cs="Times New Roman" w:hint="default"/>
    </w:rPr>
  </w:style>
  <w:style w:type="character" w:customStyle="1" w:styleId="WW8Num2z1">
    <w:name w:val="WW8Num2z1"/>
    <w:rsid w:val="002D0AA1"/>
    <w:rPr>
      <w:rFonts w:ascii="Courier New" w:hAnsi="Courier New" w:cs="Courier New" w:hint="default"/>
    </w:rPr>
  </w:style>
  <w:style w:type="character" w:customStyle="1" w:styleId="WW8Num2z2">
    <w:name w:val="WW8Num2z2"/>
    <w:rsid w:val="002D0AA1"/>
    <w:rPr>
      <w:rFonts w:ascii="Wingdings" w:hAnsi="Wingdings" w:hint="default"/>
    </w:rPr>
  </w:style>
  <w:style w:type="character" w:customStyle="1" w:styleId="WW8Num2z3">
    <w:name w:val="WW8Num2z3"/>
    <w:rsid w:val="002D0AA1"/>
    <w:rPr>
      <w:rFonts w:ascii="Symbol" w:hAnsi="Symbol" w:hint="default"/>
    </w:rPr>
  </w:style>
  <w:style w:type="character" w:customStyle="1" w:styleId="WW8Num4z0">
    <w:name w:val="WW8Num4z0"/>
    <w:rsid w:val="002D0AA1"/>
    <w:rPr>
      <w:rFonts w:ascii="Symbol" w:eastAsia="Times New Roman" w:hAnsi="Symbol" w:cs="Times New Roman" w:hint="default"/>
    </w:rPr>
  </w:style>
  <w:style w:type="character" w:customStyle="1" w:styleId="WW8Num4z1">
    <w:name w:val="WW8Num4z1"/>
    <w:rsid w:val="002D0AA1"/>
    <w:rPr>
      <w:rFonts w:ascii="Courier New" w:hAnsi="Courier New" w:cs="Courier New" w:hint="default"/>
    </w:rPr>
  </w:style>
  <w:style w:type="character" w:customStyle="1" w:styleId="WW8Num4z2">
    <w:name w:val="WW8Num4z2"/>
    <w:rsid w:val="002D0AA1"/>
    <w:rPr>
      <w:rFonts w:ascii="Wingdings" w:hAnsi="Wingdings" w:hint="default"/>
    </w:rPr>
  </w:style>
  <w:style w:type="character" w:customStyle="1" w:styleId="WW8Num4z3">
    <w:name w:val="WW8Num4z3"/>
    <w:rsid w:val="002D0AA1"/>
    <w:rPr>
      <w:rFonts w:ascii="Symbol" w:hAnsi="Symbol" w:hint="default"/>
    </w:rPr>
  </w:style>
  <w:style w:type="character" w:customStyle="1" w:styleId="WW8Num5z0">
    <w:name w:val="WW8Num5z0"/>
    <w:rsid w:val="002D0AA1"/>
    <w:rPr>
      <w:rFonts w:ascii="Symbol" w:eastAsia="Times New Roman" w:hAnsi="Symbol" w:cs="Times New Roman" w:hint="default"/>
    </w:rPr>
  </w:style>
  <w:style w:type="character" w:customStyle="1" w:styleId="WW8Num5z1">
    <w:name w:val="WW8Num5z1"/>
    <w:rsid w:val="002D0AA1"/>
    <w:rPr>
      <w:rFonts w:ascii="Courier New" w:hAnsi="Courier New" w:cs="Courier New" w:hint="default"/>
    </w:rPr>
  </w:style>
  <w:style w:type="character" w:customStyle="1" w:styleId="WW8Num5z2">
    <w:name w:val="WW8Num5z2"/>
    <w:rsid w:val="002D0AA1"/>
    <w:rPr>
      <w:rFonts w:ascii="Wingdings" w:hAnsi="Wingdings" w:hint="default"/>
    </w:rPr>
  </w:style>
  <w:style w:type="character" w:customStyle="1" w:styleId="WW8Num5z3">
    <w:name w:val="WW8Num5z3"/>
    <w:rsid w:val="002D0AA1"/>
    <w:rPr>
      <w:rFonts w:ascii="Symbol" w:hAnsi="Symbol" w:hint="default"/>
    </w:rPr>
  </w:style>
  <w:style w:type="character" w:customStyle="1" w:styleId="WW8Num6z0">
    <w:name w:val="WW8Num6z0"/>
    <w:rsid w:val="002D0AA1"/>
    <w:rPr>
      <w:rFonts w:ascii="Symbol" w:eastAsia="Times New Roman" w:hAnsi="Symbol" w:cs="Times New Roman" w:hint="default"/>
    </w:rPr>
  </w:style>
  <w:style w:type="character" w:customStyle="1" w:styleId="WW8Num6z1">
    <w:name w:val="WW8Num6z1"/>
    <w:rsid w:val="002D0AA1"/>
    <w:rPr>
      <w:rFonts w:ascii="Courier New" w:hAnsi="Courier New" w:cs="Courier New" w:hint="default"/>
    </w:rPr>
  </w:style>
  <w:style w:type="character" w:customStyle="1" w:styleId="WW8Num6z2">
    <w:name w:val="WW8Num6z2"/>
    <w:rsid w:val="002D0AA1"/>
    <w:rPr>
      <w:rFonts w:ascii="Wingdings" w:hAnsi="Wingdings" w:hint="default"/>
    </w:rPr>
  </w:style>
  <w:style w:type="character" w:customStyle="1" w:styleId="WW8Num6z3">
    <w:name w:val="WW8Num6z3"/>
    <w:rsid w:val="002D0AA1"/>
    <w:rPr>
      <w:rFonts w:ascii="Symbol" w:hAnsi="Symbol" w:hint="default"/>
    </w:rPr>
  </w:style>
  <w:style w:type="character" w:customStyle="1" w:styleId="WW8Num7z0">
    <w:name w:val="WW8Num7z0"/>
    <w:rsid w:val="002D0AA1"/>
    <w:rPr>
      <w:rFonts w:ascii="Times New Roman" w:hAnsi="Times New Roman" w:cs="Times New Roman" w:hint="default"/>
      <w:b/>
      <w:bCs w:val="0"/>
      <w:i w:val="0"/>
      <w:iCs w:val="0"/>
      <w:sz w:val="24"/>
      <w:szCs w:val="24"/>
    </w:rPr>
  </w:style>
  <w:style w:type="character" w:customStyle="1" w:styleId="WW8Num8z0">
    <w:name w:val="WW8Num8z0"/>
    <w:rsid w:val="002D0AA1"/>
    <w:rPr>
      <w:rFonts w:ascii="Symbol" w:eastAsia="Times New Roman" w:hAnsi="Symbol" w:cs="Times New Roman" w:hint="default"/>
    </w:rPr>
  </w:style>
  <w:style w:type="character" w:customStyle="1" w:styleId="WW8Num8z1">
    <w:name w:val="WW8Num8z1"/>
    <w:rsid w:val="002D0AA1"/>
    <w:rPr>
      <w:rFonts w:ascii="Courier New" w:hAnsi="Courier New" w:cs="Courier New" w:hint="default"/>
    </w:rPr>
  </w:style>
  <w:style w:type="character" w:customStyle="1" w:styleId="WW8Num8z2">
    <w:name w:val="WW8Num8z2"/>
    <w:rsid w:val="002D0AA1"/>
    <w:rPr>
      <w:rFonts w:ascii="Wingdings" w:hAnsi="Wingdings" w:hint="default"/>
    </w:rPr>
  </w:style>
  <w:style w:type="character" w:customStyle="1" w:styleId="WW8Num8z3">
    <w:name w:val="WW8Num8z3"/>
    <w:rsid w:val="002D0AA1"/>
    <w:rPr>
      <w:rFonts w:ascii="Symbol" w:hAnsi="Symbol" w:hint="default"/>
    </w:rPr>
  </w:style>
  <w:style w:type="character" w:customStyle="1" w:styleId="WW8Num9z0">
    <w:name w:val="WW8Num9z0"/>
    <w:rsid w:val="002D0AA1"/>
    <w:rPr>
      <w:rFonts w:ascii="Symbol" w:eastAsia="Times New Roman" w:hAnsi="Symbol" w:cs="Times New Roman" w:hint="default"/>
    </w:rPr>
  </w:style>
  <w:style w:type="character" w:customStyle="1" w:styleId="WW8Num9z1">
    <w:name w:val="WW8Num9z1"/>
    <w:rsid w:val="002D0AA1"/>
    <w:rPr>
      <w:rFonts w:ascii="Courier New" w:hAnsi="Courier New" w:cs="Courier New" w:hint="default"/>
    </w:rPr>
  </w:style>
  <w:style w:type="character" w:customStyle="1" w:styleId="WW8Num9z2">
    <w:name w:val="WW8Num9z2"/>
    <w:rsid w:val="002D0AA1"/>
    <w:rPr>
      <w:rFonts w:ascii="Wingdings" w:hAnsi="Wingdings" w:hint="default"/>
    </w:rPr>
  </w:style>
  <w:style w:type="character" w:customStyle="1" w:styleId="WW8Num9z3">
    <w:name w:val="WW8Num9z3"/>
    <w:rsid w:val="002D0AA1"/>
    <w:rPr>
      <w:rFonts w:ascii="Symbol" w:hAnsi="Symbol" w:hint="default"/>
    </w:rPr>
  </w:style>
  <w:style w:type="paragraph" w:customStyle="1" w:styleId="tenb">
    <w:name w:val="tenb"/>
    <w:basedOn w:val="Normal"/>
    <w:rsid w:val="002D0AA1"/>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uiPriority w:val="99"/>
    <w:rsid w:val="002D0A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har1">
    <w:name w:val="Footer Char1"/>
    <w:uiPriority w:val="99"/>
    <w:rsid w:val="002D0AA1"/>
    <w:rPr>
      <w:rFonts w:ascii="Times New Roman" w:eastAsia="Times New Roman" w:hAnsi="Times New Roman" w:cs="Times New Roman"/>
      <w:sz w:val="24"/>
      <w:szCs w:val="24"/>
    </w:rPr>
  </w:style>
  <w:style w:type="character" w:customStyle="1" w:styleId="text">
    <w:name w:val="text"/>
    <w:basedOn w:val="DefaultParagraphFont"/>
    <w:rsid w:val="002D0AA1"/>
  </w:style>
  <w:style w:type="character" w:customStyle="1" w:styleId="BodyText10">
    <w:name w:val="Body Text1"/>
    <w:rsid w:val="002D0AA1"/>
    <w:rPr>
      <w:spacing w:val="4"/>
      <w:sz w:val="21"/>
      <w:szCs w:val="21"/>
      <w:lang w:bidi="ar-SA"/>
    </w:rPr>
  </w:style>
  <w:style w:type="paragraph" w:customStyle="1" w:styleId="msobodytextcxspmiddle">
    <w:name w:val="msobodytextcxspmiddle"/>
    <w:basedOn w:val="Normal"/>
    <w:rsid w:val="002D0A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2D0A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basedOn w:val="DefaultParagraphFont"/>
    <w:rsid w:val="002D0AA1"/>
  </w:style>
  <w:style w:type="character" w:customStyle="1" w:styleId="ListLabel1">
    <w:name w:val="ListLabel 1"/>
    <w:rsid w:val="002D0AA1"/>
    <w:rPr>
      <w:b/>
      <w:i w:val="0"/>
      <w:sz w:val="24"/>
      <w:szCs w:val="24"/>
    </w:rPr>
  </w:style>
  <w:style w:type="character" w:customStyle="1" w:styleId="ListLabel2">
    <w:name w:val="ListLabel 2"/>
    <w:rsid w:val="002D0AA1"/>
    <w:rPr>
      <w:rFonts w:eastAsia="Times New Roman" w:cs="Times New Roman"/>
      <w:spacing w:val="-3"/>
      <w:w w:val="99"/>
      <w:sz w:val="24"/>
      <w:szCs w:val="24"/>
    </w:rPr>
  </w:style>
  <w:style w:type="character" w:customStyle="1" w:styleId="ListLabel3">
    <w:name w:val="ListLabel 3"/>
    <w:rsid w:val="002D0AA1"/>
    <w:rPr>
      <w:spacing w:val="-19"/>
      <w:w w:val="99"/>
    </w:rPr>
  </w:style>
  <w:style w:type="character" w:customStyle="1" w:styleId="ListLabel4">
    <w:name w:val="ListLabel 4"/>
    <w:rsid w:val="002D0AA1"/>
    <w:rPr>
      <w:spacing w:val="-5"/>
      <w:w w:val="99"/>
      <w:u w:val="thick" w:color="000000"/>
    </w:rPr>
  </w:style>
  <w:style w:type="character" w:customStyle="1" w:styleId="ListLabel5">
    <w:name w:val="ListLabel 5"/>
    <w:rsid w:val="002D0AA1"/>
    <w:rPr>
      <w:rFonts w:eastAsia="Times New Roman" w:cs="Times New Roman"/>
      <w:w w:val="99"/>
      <w:sz w:val="24"/>
      <w:szCs w:val="24"/>
    </w:rPr>
  </w:style>
  <w:style w:type="character" w:customStyle="1" w:styleId="ListLabel6">
    <w:name w:val="ListLabel 6"/>
    <w:rsid w:val="002D0AA1"/>
    <w:rPr>
      <w:b/>
    </w:rPr>
  </w:style>
  <w:style w:type="character" w:customStyle="1" w:styleId="ListLabel7">
    <w:name w:val="ListLabel 7"/>
    <w:rsid w:val="002D0AA1"/>
    <w:rPr>
      <w:b/>
      <w:i w:val="0"/>
    </w:rPr>
  </w:style>
  <w:style w:type="character" w:customStyle="1" w:styleId="ListLabel8">
    <w:name w:val="ListLabel 8"/>
    <w:rsid w:val="002D0AA1"/>
    <w:rPr>
      <w:rFonts w:eastAsia="Calibri" w:cs="Times New Roman"/>
    </w:rPr>
  </w:style>
  <w:style w:type="character" w:customStyle="1" w:styleId="ListLabel9">
    <w:name w:val="ListLabel 9"/>
    <w:rsid w:val="002D0AA1"/>
    <w:rPr>
      <w:rFonts w:cs="Courier New"/>
    </w:rPr>
  </w:style>
  <w:style w:type="character" w:customStyle="1" w:styleId="ListLabel10">
    <w:name w:val="ListLabel 10"/>
    <w:rsid w:val="002D0AA1"/>
    <w:rPr>
      <w:b/>
      <w:i w:val="0"/>
      <w:sz w:val="24"/>
      <w:szCs w:val="24"/>
      <w:u w:val="none"/>
    </w:rPr>
  </w:style>
  <w:style w:type="paragraph" w:customStyle="1" w:styleId="Caption1">
    <w:name w:val="Caption1"/>
    <w:basedOn w:val="Normal"/>
    <w:rsid w:val="002D0AA1"/>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2D0AA1"/>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2D0AA1"/>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2D0AA1"/>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2D0AA1"/>
    <w:rPr>
      <w:rFonts w:ascii="Times New Roman" w:hAnsi="Times New Roman" w:cs="Times New Roman" w:hint="default"/>
      <w:sz w:val="20"/>
      <w:szCs w:val="20"/>
    </w:rPr>
  </w:style>
  <w:style w:type="character" w:customStyle="1" w:styleId="16">
    <w:name w:val="16"/>
    <w:rsid w:val="002D0AA1"/>
    <w:rPr>
      <w:rFonts w:ascii="Times New Roman" w:hAnsi="Times New Roman" w:cs="Times New Roman" w:hint="default"/>
      <w:b/>
      <w:bCs/>
      <w:sz w:val="20"/>
      <w:szCs w:val="20"/>
    </w:rPr>
  </w:style>
  <w:style w:type="paragraph" w:customStyle="1" w:styleId="I">
    <w:name w:val="I"/>
    <w:basedOn w:val="Normal"/>
    <w:rsid w:val="002D0AA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NormalJustifiedChar">
    <w:name w:val="Normal+Justified Char"/>
    <w:link w:val="NormalJustified"/>
    <w:locked/>
    <w:rsid w:val="002D0AA1"/>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2D0AA1"/>
    <w:pPr>
      <w:spacing w:after="0" w:line="240" w:lineRule="auto"/>
      <w:jc w:val="both"/>
    </w:pPr>
    <w:rPr>
      <w:rFonts w:ascii="Times New Roman" w:eastAsia="Times New Roman" w:hAnsi="Times New Roman" w:cs="Times New Roman"/>
      <w:color w:val="000000"/>
      <w:sz w:val="24"/>
      <w:szCs w:val="24"/>
    </w:rPr>
  </w:style>
  <w:style w:type="paragraph" w:customStyle="1" w:styleId="p23">
    <w:name w:val="p23"/>
    <w:basedOn w:val="Normal"/>
    <w:rsid w:val="002D0AA1"/>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2D0AA1"/>
    <w:rPr>
      <w:rFonts w:ascii="Bold" w:hAnsi="Bold" w:hint="default"/>
      <w:b/>
      <w:bCs/>
      <w:i w:val="0"/>
      <w:iCs w:val="0"/>
      <w:color w:val="0000FF"/>
      <w:sz w:val="24"/>
      <w:szCs w:val="24"/>
    </w:rPr>
  </w:style>
  <w:style w:type="character" w:customStyle="1" w:styleId="ya-q-full-text">
    <w:name w:val="ya-q-full-text"/>
    <w:basedOn w:val="DefaultParagraphFont"/>
    <w:rsid w:val="002D0AA1"/>
  </w:style>
  <w:style w:type="character" w:customStyle="1" w:styleId="Tableofcontents">
    <w:name w:val="Table of contents"/>
    <w:rsid w:val="002D0AA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2D0AA1"/>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2D0AA1"/>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2D0AA1"/>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2D0AA1"/>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2D0AA1"/>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2D0AA1"/>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2D0AA1"/>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2D0AA1"/>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D0AA1"/>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2D0AA1"/>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csoduoi12arial0">
    <w:name w:val="cso duoi 12arial"/>
    <w:basedOn w:val="Normal"/>
    <w:link w:val="csoduoi12arialChar0"/>
    <w:rsid w:val="002D0AA1"/>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2D0AA1"/>
    <w:rPr>
      <w:rFonts w:ascii=".VnArial" w:eastAsia="Times New Roman" w:hAnsi=".VnArial" w:cs="Times New Roman"/>
      <w:sz w:val="24"/>
      <w:szCs w:val="20"/>
      <w:vertAlign w:val="subscript"/>
    </w:rPr>
  </w:style>
  <w:style w:type="character" w:customStyle="1" w:styleId="a">
    <w:name w:val="a"/>
    <w:basedOn w:val="DefaultParagraphFont"/>
    <w:rsid w:val="002D0AA1"/>
  </w:style>
  <w:style w:type="character" w:customStyle="1" w:styleId="l6">
    <w:name w:val="l6"/>
    <w:basedOn w:val="DefaultParagraphFont"/>
    <w:rsid w:val="002D0AA1"/>
  </w:style>
  <w:style w:type="character" w:customStyle="1" w:styleId="underan">
    <w:name w:val="under_an"/>
    <w:basedOn w:val="DefaultParagraphFont"/>
    <w:rsid w:val="002D0AA1"/>
  </w:style>
  <w:style w:type="character" w:customStyle="1" w:styleId="ctatext">
    <w:name w:val="ctatext"/>
    <w:basedOn w:val="DefaultParagraphFont"/>
    <w:rsid w:val="002D0AA1"/>
  </w:style>
  <w:style w:type="character" w:customStyle="1" w:styleId="posttitle">
    <w:name w:val="posttitle"/>
    <w:basedOn w:val="DefaultParagraphFont"/>
    <w:rsid w:val="002D0AA1"/>
  </w:style>
  <w:style w:type="character" w:customStyle="1" w:styleId="ap-post-history">
    <w:name w:val="ap-post-history"/>
    <w:basedOn w:val="DefaultParagraphFont"/>
    <w:rsid w:val="002D0AA1"/>
  </w:style>
  <w:style w:type="paragraph" w:customStyle="1" w:styleId="chu">
    <w:name w:val="chu"/>
    <w:basedOn w:val="Normal"/>
    <w:rsid w:val="00C57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AB43D9"/>
    <w:rPr>
      <w:color w:val="605E5C"/>
      <w:shd w:val="clear" w:color="auto" w:fill="E1DFDD"/>
    </w:rPr>
  </w:style>
  <w:style w:type="character" w:customStyle="1" w:styleId="number-circle">
    <w:name w:val="number-circle"/>
    <w:basedOn w:val="DefaultParagraphFont"/>
    <w:rsid w:val="00015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5657">
      <w:bodyDiv w:val="1"/>
      <w:marLeft w:val="0"/>
      <w:marRight w:val="0"/>
      <w:marTop w:val="0"/>
      <w:marBottom w:val="0"/>
      <w:divBdr>
        <w:top w:val="none" w:sz="0" w:space="0" w:color="auto"/>
        <w:left w:val="none" w:sz="0" w:space="0" w:color="auto"/>
        <w:bottom w:val="none" w:sz="0" w:space="0" w:color="auto"/>
        <w:right w:val="none" w:sz="0" w:space="0" w:color="auto"/>
      </w:divBdr>
    </w:div>
    <w:div w:id="47459512">
      <w:bodyDiv w:val="1"/>
      <w:marLeft w:val="0"/>
      <w:marRight w:val="0"/>
      <w:marTop w:val="0"/>
      <w:marBottom w:val="0"/>
      <w:divBdr>
        <w:top w:val="none" w:sz="0" w:space="0" w:color="auto"/>
        <w:left w:val="none" w:sz="0" w:space="0" w:color="auto"/>
        <w:bottom w:val="none" w:sz="0" w:space="0" w:color="auto"/>
        <w:right w:val="none" w:sz="0" w:space="0" w:color="auto"/>
      </w:divBdr>
    </w:div>
    <w:div w:id="54203466">
      <w:bodyDiv w:val="1"/>
      <w:marLeft w:val="0"/>
      <w:marRight w:val="0"/>
      <w:marTop w:val="0"/>
      <w:marBottom w:val="0"/>
      <w:divBdr>
        <w:top w:val="none" w:sz="0" w:space="0" w:color="auto"/>
        <w:left w:val="none" w:sz="0" w:space="0" w:color="auto"/>
        <w:bottom w:val="none" w:sz="0" w:space="0" w:color="auto"/>
        <w:right w:val="none" w:sz="0" w:space="0" w:color="auto"/>
      </w:divBdr>
    </w:div>
    <w:div w:id="64377831">
      <w:bodyDiv w:val="1"/>
      <w:marLeft w:val="0"/>
      <w:marRight w:val="0"/>
      <w:marTop w:val="0"/>
      <w:marBottom w:val="0"/>
      <w:divBdr>
        <w:top w:val="none" w:sz="0" w:space="0" w:color="auto"/>
        <w:left w:val="none" w:sz="0" w:space="0" w:color="auto"/>
        <w:bottom w:val="none" w:sz="0" w:space="0" w:color="auto"/>
        <w:right w:val="none" w:sz="0" w:space="0" w:color="auto"/>
      </w:divBdr>
    </w:div>
    <w:div w:id="64764915">
      <w:bodyDiv w:val="1"/>
      <w:marLeft w:val="0"/>
      <w:marRight w:val="0"/>
      <w:marTop w:val="0"/>
      <w:marBottom w:val="0"/>
      <w:divBdr>
        <w:top w:val="none" w:sz="0" w:space="0" w:color="auto"/>
        <w:left w:val="none" w:sz="0" w:space="0" w:color="auto"/>
        <w:bottom w:val="none" w:sz="0" w:space="0" w:color="auto"/>
        <w:right w:val="none" w:sz="0" w:space="0" w:color="auto"/>
      </w:divBdr>
    </w:div>
    <w:div w:id="74059192">
      <w:bodyDiv w:val="1"/>
      <w:marLeft w:val="0"/>
      <w:marRight w:val="0"/>
      <w:marTop w:val="0"/>
      <w:marBottom w:val="0"/>
      <w:divBdr>
        <w:top w:val="none" w:sz="0" w:space="0" w:color="auto"/>
        <w:left w:val="none" w:sz="0" w:space="0" w:color="auto"/>
        <w:bottom w:val="none" w:sz="0" w:space="0" w:color="auto"/>
        <w:right w:val="none" w:sz="0" w:space="0" w:color="auto"/>
      </w:divBdr>
    </w:div>
    <w:div w:id="125777273">
      <w:bodyDiv w:val="1"/>
      <w:marLeft w:val="0"/>
      <w:marRight w:val="0"/>
      <w:marTop w:val="0"/>
      <w:marBottom w:val="0"/>
      <w:divBdr>
        <w:top w:val="none" w:sz="0" w:space="0" w:color="auto"/>
        <w:left w:val="none" w:sz="0" w:space="0" w:color="auto"/>
        <w:bottom w:val="none" w:sz="0" w:space="0" w:color="auto"/>
        <w:right w:val="none" w:sz="0" w:space="0" w:color="auto"/>
      </w:divBdr>
    </w:div>
    <w:div w:id="136654682">
      <w:bodyDiv w:val="1"/>
      <w:marLeft w:val="0"/>
      <w:marRight w:val="0"/>
      <w:marTop w:val="0"/>
      <w:marBottom w:val="0"/>
      <w:divBdr>
        <w:top w:val="none" w:sz="0" w:space="0" w:color="auto"/>
        <w:left w:val="none" w:sz="0" w:space="0" w:color="auto"/>
        <w:bottom w:val="none" w:sz="0" w:space="0" w:color="auto"/>
        <w:right w:val="none" w:sz="0" w:space="0" w:color="auto"/>
      </w:divBdr>
    </w:div>
    <w:div w:id="148635780">
      <w:bodyDiv w:val="1"/>
      <w:marLeft w:val="0"/>
      <w:marRight w:val="0"/>
      <w:marTop w:val="0"/>
      <w:marBottom w:val="0"/>
      <w:divBdr>
        <w:top w:val="none" w:sz="0" w:space="0" w:color="auto"/>
        <w:left w:val="none" w:sz="0" w:space="0" w:color="auto"/>
        <w:bottom w:val="none" w:sz="0" w:space="0" w:color="auto"/>
        <w:right w:val="none" w:sz="0" w:space="0" w:color="auto"/>
      </w:divBdr>
    </w:div>
    <w:div w:id="150610357">
      <w:bodyDiv w:val="1"/>
      <w:marLeft w:val="0"/>
      <w:marRight w:val="0"/>
      <w:marTop w:val="0"/>
      <w:marBottom w:val="0"/>
      <w:divBdr>
        <w:top w:val="none" w:sz="0" w:space="0" w:color="auto"/>
        <w:left w:val="none" w:sz="0" w:space="0" w:color="auto"/>
        <w:bottom w:val="none" w:sz="0" w:space="0" w:color="auto"/>
        <w:right w:val="none" w:sz="0" w:space="0" w:color="auto"/>
      </w:divBdr>
    </w:div>
    <w:div w:id="188300790">
      <w:bodyDiv w:val="1"/>
      <w:marLeft w:val="0"/>
      <w:marRight w:val="0"/>
      <w:marTop w:val="0"/>
      <w:marBottom w:val="0"/>
      <w:divBdr>
        <w:top w:val="none" w:sz="0" w:space="0" w:color="auto"/>
        <w:left w:val="none" w:sz="0" w:space="0" w:color="auto"/>
        <w:bottom w:val="none" w:sz="0" w:space="0" w:color="auto"/>
        <w:right w:val="none" w:sz="0" w:space="0" w:color="auto"/>
      </w:divBdr>
    </w:div>
    <w:div w:id="199099061">
      <w:bodyDiv w:val="1"/>
      <w:marLeft w:val="0"/>
      <w:marRight w:val="0"/>
      <w:marTop w:val="0"/>
      <w:marBottom w:val="0"/>
      <w:divBdr>
        <w:top w:val="none" w:sz="0" w:space="0" w:color="auto"/>
        <w:left w:val="none" w:sz="0" w:space="0" w:color="auto"/>
        <w:bottom w:val="none" w:sz="0" w:space="0" w:color="auto"/>
        <w:right w:val="none" w:sz="0" w:space="0" w:color="auto"/>
      </w:divBdr>
    </w:div>
    <w:div w:id="202452256">
      <w:bodyDiv w:val="1"/>
      <w:marLeft w:val="0"/>
      <w:marRight w:val="0"/>
      <w:marTop w:val="0"/>
      <w:marBottom w:val="0"/>
      <w:divBdr>
        <w:top w:val="none" w:sz="0" w:space="0" w:color="auto"/>
        <w:left w:val="none" w:sz="0" w:space="0" w:color="auto"/>
        <w:bottom w:val="none" w:sz="0" w:space="0" w:color="auto"/>
        <w:right w:val="none" w:sz="0" w:space="0" w:color="auto"/>
      </w:divBdr>
    </w:div>
    <w:div w:id="223101156">
      <w:bodyDiv w:val="1"/>
      <w:marLeft w:val="0"/>
      <w:marRight w:val="0"/>
      <w:marTop w:val="0"/>
      <w:marBottom w:val="0"/>
      <w:divBdr>
        <w:top w:val="none" w:sz="0" w:space="0" w:color="auto"/>
        <w:left w:val="none" w:sz="0" w:space="0" w:color="auto"/>
        <w:bottom w:val="none" w:sz="0" w:space="0" w:color="auto"/>
        <w:right w:val="none" w:sz="0" w:space="0" w:color="auto"/>
      </w:divBdr>
    </w:div>
    <w:div w:id="234051846">
      <w:bodyDiv w:val="1"/>
      <w:marLeft w:val="0"/>
      <w:marRight w:val="0"/>
      <w:marTop w:val="0"/>
      <w:marBottom w:val="0"/>
      <w:divBdr>
        <w:top w:val="none" w:sz="0" w:space="0" w:color="auto"/>
        <w:left w:val="none" w:sz="0" w:space="0" w:color="auto"/>
        <w:bottom w:val="none" w:sz="0" w:space="0" w:color="auto"/>
        <w:right w:val="none" w:sz="0" w:space="0" w:color="auto"/>
      </w:divBdr>
    </w:div>
    <w:div w:id="242419915">
      <w:bodyDiv w:val="1"/>
      <w:marLeft w:val="0"/>
      <w:marRight w:val="0"/>
      <w:marTop w:val="0"/>
      <w:marBottom w:val="0"/>
      <w:divBdr>
        <w:top w:val="none" w:sz="0" w:space="0" w:color="auto"/>
        <w:left w:val="none" w:sz="0" w:space="0" w:color="auto"/>
        <w:bottom w:val="none" w:sz="0" w:space="0" w:color="auto"/>
        <w:right w:val="none" w:sz="0" w:space="0" w:color="auto"/>
      </w:divBdr>
    </w:div>
    <w:div w:id="280259161">
      <w:bodyDiv w:val="1"/>
      <w:marLeft w:val="0"/>
      <w:marRight w:val="0"/>
      <w:marTop w:val="0"/>
      <w:marBottom w:val="0"/>
      <w:divBdr>
        <w:top w:val="none" w:sz="0" w:space="0" w:color="auto"/>
        <w:left w:val="none" w:sz="0" w:space="0" w:color="auto"/>
        <w:bottom w:val="none" w:sz="0" w:space="0" w:color="auto"/>
        <w:right w:val="none" w:sz="0" w:space="0" w:color="auto"/>
      </w:divBdr>
    </w:div>
    <w:div w:id="318073764">
      <w:bodyDiv w:val="1"/>
      <w:marLeft w:val="0"/>
      <w:marRight w:val="0"/>
      <w:marTop w:val="0"/>
      <w:marBottom w:val="0"/>
      <w:divBdr>
        <w:top w:val="none" w:sz="0" w:space="0" w:color="auto"/>
        <w:left w:val="none" w:sz="0" w:space="0" w:color="auto"/>
        <w:bottom w:val="none" w:sz="0" w:space="0" w:color="auto"/>
        <w:right w:val="none" w:sz="0" w:space="0" w:color="auto"/>
      </w:divBdr>
    </w:div>
    <w:div w:id="392773332">
      <w:bodyDiv w:val="1"/>
      <w:marLeft w:val="0"/>
      <w:marRight w:val="0"/>
      <w:marTop w:val="0"/>
      <w:marBottom w:val="0"/>
      <w:divBdr>
        <w:top w:val="none" w:sz="0" w:space="0" w:color="auto"/>
        <w:left w:val="none" w:sz="0" w:space="0" w:color="auto"/>
        <w:bottom w:val="none" w:sz="0" w:space="0" w:color="auto"/>
        <w:right w:val="none" w:sz="0" w:space="0" w:color="auto"/>
      </w:divBdr>
    </w:div>
    <w:div w:id="393436962">
      <w:bodyDiv w:val="1"/>
      <w:marLeft w:val="0"/>
      <w:marRight w:val="0"/>
      <w:marTop w:val="0"/>
      <w:marBottom w:val="0"/>
      <w:divBdr>
        <w:top w:val="none" w:sz="0" w:space="0" w:color="auto"/>
        <w:left w:val="none" w:sz="0" w:space="0" w:color="auto"/>
        <w:bottom w:val="none" w:sz="0" w:space="0" w:color="auto"/>
        <w:right w:val="none" w:sz="0" w:space="0" w:color="auto"/>
      </w:divBdr>
    </w:div>
    <w:div w:id="399137986">
      <w:bodyDiv w:val="1"/>
      <w:marLeft w:val="0"/>
      <w:marRight w:val="0"/>
      <w:marTop w:val="0"/>
      <w:marBottom w:val="0"/>
      <w:divBdr>
        <w:top w:val="none" w:sz="0" w:space="0" w:color="auto"/>
        <w:left w:val="none" w:sz="0" w:space="0" w:color="auto"/>
        <w:bottom w:val="none" w:sz="0" w:space="0" w:color="auto"/>
        <w:right w:val="none" w:sz="0" w:space="0" w:color="auto"/>
      </w:divBdr>
    </w:div>
    <w:div w:id="399788914">
      <w:bodyDiv w:val="1"/>
      <w:marLeft w:val="0"/>
      <w:marRight w:val="0"/>
      <w:marTop w:val="0"/>
      <w:marBottom w:val="0"/>
      <w:divBdr>
        <w:top w:val="none" w:sz="0" w:space="0" w:color="auto"/>
        <w:left w:val="none" w:sz="0" w:space="0" w:color="auto"/>
        <w:bottom w:val="none" w:sz="0" w:space="0" w:color="auto"/>
        <w:right w:val="none" w:sz="0" w:space="0" w:color="auto"/>
      </w:divBdr>
    </w:div>
    <w:div w:id="405297880">
      <w:bodyDiv w:val="1"/>
      <w:marLeft w:val="0"/>
      <w:marRight w:val="0"/>
      <w:marTop w:val="0"/>
      <w:marBottom w:val="0"/>
      <w:divBdr>
        <w:top w:val="none" w:sz="0" w:space="0" w:color="auto"/>
        <w:left w:val="none" w:sz="0" w:space="0" w:color="auto"/>
        <w:bottom w:val="none" w:sz="0" w:space="0" w:color="auto"/>
        <w:right w:val="none" w:sz="0" w:space="0" w:color="auto"/>
      </w:divBdr>
    </w:div>
    <w:div w:id="407464930">
      <w:bodyDiv w:val="1"/>
      <w:marLeft w:val="0"/>
      <w:marRight w:val="0"/>
      <w:marTop w:val="0"/>
      <w:marBottom w:val="0"/>
      <w:divBdr>
        <w:top w:val="none" w:sz="0" w:space="0" w:color="auto"/>
        <w:left w:val="none" w:sz="0" w:space="0" w:color="auto"/>
        <w:bottom w:val="none" w:sz="0" w:space="0" w:color="auto"/>
        <w:right w:val="none" w:sz="0" w:space="0" w:color="auto"/>
      </w:divBdr>
    </w:div>
    <w:div w:id="419258793">
      <w:bodyDiv w:val="1"/>
      <w:marLeft w:val="0"/>
      <w:marRight w:val="0"/>
      <w:marTop w:val="0"/>
      <w:marBottom w:val="0"/>
      <w:divBdr>
        <w:top w:val="none" w:sz="0" w:space="0" w:color="auto"/>
        <w:left w:val="none" w:sz="0" w:space="0" w:color="auto"/>
        <w:bottom w:val="none" w:sz="0" w:space="0" w:color="auto"/>
        <w:right w:val="none" w:sz="0" w:space="0" w:color="auto"/>
      </w:divBdr>
    </w:div>
    <w:div w:id="460002339">
      <w:bodyDiv w:val="1"/>
      <w:marLeft w:val="0"/>
      <w:marRight w:val="0"/>
      <w:marTop w:val="0"/>
      <w:marBottom w:val="0"/>
      <w:divBdr>
        <w:top w:val="none" w:sz="0" w:space="0" w:color="auto"/>
        <w:left w:val="none" w:sz="0" w:space="0" w:color="auto"/>
        <w:bottom w:val="none" w:sz="0" w:space="0" w:color="auto"/>
        <w:right w:val="none" w:sz="0" w:space="0" w:color="auto"/>
      </w:divBdr>
    </w:div>
    <w:div w:id="461076739">
      <w:bodyDiv w:val="1"/>
      <w:marLeft w:val="0"/>
      <w:marRight w:val="0"/>
      <w:marTop w:val="0"/>
      <w:marBottom w:val="0"/>
      <w:divBdr>
        <w:top w:val="none" w:sz="0" w:space="0" w:color="auto"/>
        <w:left w:val="none" w:sz="0" w:space="0" w:color="auto"/>
        <w:bottom w:val="none" w:sz="0" w:space="0" w:color="auto"/>
        <w:right w:val="none" w:sz="0" w:space="0" w:color="auto"/>
      </w:divBdr>
    </w:div>
    <w:div w:id="465120821">
      <w:bodyDiv w:val="1"/>
      <w:marLeft w:val="0"/>
      <w:marRight w:val="0"/>
      <w:marTop w:val="0"/>
      <w:marBottom w:val="0"/>
      <w:divBdr>
        <w:top w:val="none" w:sz="0" w:space="0" w:color="auto"/>
        <w:left w:val="none" w:sz="0" w:space="0" w:color="auto"/>
        <w:bottom w:val="none" w:sz="0" w:space="0" w:color="auto"/>
        <w:right w:val="none" w:sz="0" w:space="0" w:color="auto"/>
      </w:divBdr>
    </w:div>
    <w:div w:id="511603519">
      <w:bodyDiv w:val="1"/>
      <w:marLeft w:val="0"/>
      <w:marRight w:val="0"/>
      <w:marTop w:val="0"/>
      <w:marBottom w:val="0"/>
      <w:divBdr>
        <w:top w:val="none" w:sz="0" w:space="0" w:color="auto"/>
        <w:left w:val="none" w:sz="0" w:space="0" w:color="auto"/>
        <w:bottom w:val="none" w:sz="0" w:space="0" w:color="auto"/>
        <w:right w:val="none" w:sz="0" w:space="0" w:color="auto"/>
      </w:divBdr>
    </w:div>
    <w:div w:id="558126454">
      <w:bodyDiv w:val="1"/>
      <w:marLeft w:val="0"/>
      <w:marRight w:val="0"/>
      <w:marTop w:val="0"/>
      <w:marBottom w:val="0"/>
      <w:divBdr>
        <w:top w:val="none" w:sz="0" w:space="0" w:color="auto"/>
        <w:left w:val="none" w:sz="0" w:space="0" w:color="auto"/>
        <w:bottom w:val="none" w:sz="0" w:space="0" w:color="auto"/>
        <w:right w:val="none" w:sz="0" w:space="0" w:color="auto"/>
      </w:divBdr>
    </w:div>
    <w:div w:id="609163648">
      <w:bodyDiv w:val="1"/>
      <w:marLeft w:val="0"/>
      <w:marRight w:val="0"/>
      <w:marTop w:val="0"/>
      <w:marBottom w:val="0"/>
      <w:divBdr>
        <w:top w:val="none" w:sz="0" w:space="0" w:color="auto"/>
        <w:left w:val="none" w:sz="0" w:space="0" w:color="auto"/>
        <w:bottom w:val="none" w:sz="0" w:space="0" w:color="auto"/>
        <w:right w:val="none" w:sz="0" w:space="0" w:color="auto"/>
      </w:divBdr>
    </w:div>
    <w:div w:id="617030947">
      <w:bodyDiv w:val="1"/>
      <w:marLeft w:val="0"/>
      <w:marRight w:val="0"/>
      <w:marTop w:val="0"/>
      <w:marBottom w:val="0"/>
      <w:divBdr>
        <w:top w:val="none" w:sz="0" w:space="0" w:color="auto"/>
        <w:left w:val="none" w:sz="0" w:space="0" w:color="auto"/>
        <w:bottom w:val="none" w:sz="0" w:space="0" w:color="auto"/>
        <w:right w:val="none" w:sz="0" w:space="0" w:color="auto"/>
      </w:divBdr>
    </w:div>
    <w:div w:id="631785710">
      <w:bodyDiv w:val="1"/>
      <w:marLeft w:val="0"/>
      <w:marRight w:val="0"/>
      <w:marTop w:val="0"/>
      <w:marBottom w:val="0"/>
      <w:divBdr>
        <w:top w:val="none" w:sz="0" w:space="0" w:color="auto"/>
        <w:left w:val="none" w:sz="0" w:space="0" w:color="auto"/>
        <w:bottom w:val="none" w:sz="0" w:space="0" w:color="auto"/>
        <w:right w:val="none" w:sz="0" w:space="0" w:color="auto"/>
      </w:divBdr>
    </w:div>
    <w:div w:id="681903122">
      <w:bodyDiv w:val="1"/>
      <w:marLeft w:val="0"/>
      <w:marRight w:val="0"/>
      <w:marTop w:val="0"/>
      <w:marBottom w:val="0"/>
      <w:divBdr>
        <w:top w:val="none" w:sz="0" w:space="0" w:color="auto"/>
        <w:left w:val="none" w:sz="0" w:space="0" w:color="auto"/>
        <w:bottom w:val="none" w:sz="0" w:space="0" w:color="auto"/>
        <w:right w:val="none" w:sz="0" w:space="0" w:color="auto"/>
      </w:divBdr>
    </w:div>
    <w:div w:id="716661572">
      <w:bodyDiv w:val="1"/>
      <w:marLeft w:val="0"/>
      <w:marRight w:val="0"/>
      <w:marTop w:val="0"/>
      <w:marBottom w:val="0"/>
      <w:divBdr>
        <w:top w:val="none" w:sz="0" w:space="0" w:color="auto"/>
        <w:left w:val="none" w:sz="0" w:space="0" w:color="auto"/>
        <w:bottom w:val="none" w:sz="0" w:space="0" w:color="auto"/>
        <w:right w:val="none" w:sz="0" w:space="0" w:color="auto"/>
      </w:divBdr>
    </w:div>
    <w:div w:id="757678533">
      <w:bodyDiv w:val="1"/>
      <w:marLeft w:val="0"/>
      <w:marRight w:val="0"/>
      <w:marTop w:val="0"/>
      <w:marBottom w:val="0"/>
      <w:divBdr>
        <w:top w:val="none" w:sz="0" w:space="0" w:color="auto"/>
        <w:left w:val="none" w:sz="0" w:space="0" w:color="auto"/>
        <w:bottom w:val="none" w:sz="0" w:space="0" w:color="auto"/>
        <w:right w:val="none" w:sz="0" w:space="0" w:color="auto"/>
      </w:divBdr>
    </w:div>
    <w:div w:id="757749712">
      <w:bodyDiv w:val="1"/>
      <w:marLeft w:val="0"/>
      <w:marRight w:val="0"/>
      <w:marTop w:val="0"/>
      <w:marBottom w:val="0"/>
      <w:divBdr>
        <w:top w:val="none" w:sz="0" w:space="0" w:color="auto"/>
        <w:left w:val="none" w:sz="0" w:space="0" w:color="auto"/>
        <w:bottom w:val="none" w:sz="0" w:space="0" w:color="auto"/>
        <w:right w:val="none" w:sz="0" w:space="0" w:color="auto"/>
      </w:divBdr>
    </w:div>
    <w:div w:id="772558939">
      <w:bodyDiv w:val="1"/>
      <w:marLeft w:val="0"/>
      <w:marRight w:val="0"/>
      <w:marTop w:val="0"/>
      <w:marBottom w:val="0"/>
      <w:divBdr>
        <w:top w:val="none" w:sz="0" w:space="0" w:color="auto"/>
        <w:left w:val="none" w:sz="0" w:space="0" w:color="auto"/>
        <w:bottom w:val="none" w:sz="0" w:space="0" w:color="auto"/>
        <w:right w:val="none" w:sz="0" w:space="0" w:color="auto"/>
      </w:divBdr>
    </w:div>
    <w:div w:id="775712402">
      <w:bodyDiv w:val="1"/>
      <w:marLeft w:val="0"/>
      <w:marRight w:val="0"/>
      <w:marTop w:val="0"/>
      <w:marBottom w:val="0"/>
      <w:divBdr>
        <w:top w:val="none" w:sz="0" w:space="0" w:color="auto"/>
        <w:left w:val="none" w:sz="0" w:space="0" w:color="auto"/>
        <w:bottom w:val="none" w:sz="0" w:space="0" w:color="auto"/>
        <w:right w:val="none" w:sz="0" w:space="0" w:color="auto"/>
      </w:divBdr>
    </w:div>
    <w:div w:id="798953946">
      <w:bodyDiv w:val="1"/>
      <w:marLeft w:val="0"/>
      <w:marRight w:val="0"/>
      <w:marTop w:val="0"/>
      <w:marBottom w:val="0"/>
      <w:divBdr>
        <w:top w:val="none" w:sz="0" w:space="0" w:color="auto"/>
        <w:left w:val="none" w:sz="0" w:space="0" w:color="auto"/>
        <w:bottom w:val="none" w:sz="0" w:space="0" w:color="auto"/>
        <w:right w:val="none" w:sz="0" w:space="0" w:color="auto"/>
      </w:divBdr>
    </w:div>
    <w:div w:id="802692514">
      <w:bodyDiv w:val="1"/>
      <w:marLeft w:val="0"/>
      <w:marRight w:val="0"/>
      <w:marTop w:val="0"/>
      <w:marBottom w:val="0"/>
      <w:divBdr>
        <w:top w:val="none" w:sz="0" w:space="0" w:color="auto"/>
        <w:left w:val="none" w:sz="0" w:space="0" w:color="auto"/>
        <w:bottom w:val="none" w:sz="0" w:space="0" w:color="auto"/>
        <w:right w:val="none" w:sz="0" w:space="0" w:color="auto"/>
      </w:divBdr>
    </w:div>
    <w:div w:id="807011453">
      <w:bodyDiv w:val="1"/>
      <w:marLeft w:val="0"/>
      <w:marRight w:val="0"/>
      <w:marTop w:val="0"/>
      <w:marBottom w:val="0"/>
      <w:divBdr>
        <w:top w:val="none" w:sz="0" w:space="0" w:color="auto"/>
        <w:left w:val="none" w:sz="0" w:space="0" w:color="auto"/>
        <w:bottom w:val="none" w:sz="0" w:space="0" w:color="auto"/>
        <w:right w:val="none" w:sz="0" w:space="0" w:color="auto"/>
      </w:divBdr>
    </w:div>
    <w:div w:id="840777582">
      <w:bodyDiv w:val="1"/>
      <w:marLeft w:val="0"/>
      <w:marRight w:val="0"/>
      <w:marTop w:val="0"/>
      <w:marBottom w:val="0"/>
      <w:divBdr>
        <w:top w:val="none" w:sz="0" w:space="0" w:color="auto"/>
        <w:left w:val="none" w:sz="0" w:space="0" w:color="auto"/>
        <w:bottom w:val="none" w:sz="0" w:space="0" w:color="auto"/>
        <w:right w:val="none" w:sz="0" w:space="0" w:color="auto"/>
      </w:divBdr>
    </w:div>
    <w:div w:id="847057329">
      <w:bodyDiv w:val="1"/>
      <w:marLeft w:val="0"/>
      <w:marRight w:val="0"/>
      <w:marTop w:val="0"/>
      <w:marBottom w:val="0"/>
      <w:divBdr>
        <w:top w:val="none" w:sz="0" w:space="0" w:color="auto"/>
        <w:left w:val="none" w:sz="0" w:space="0" w:color="auto"/>
        <w:bottom w:val="none" w:sz="0" w:space="0" w:color="auto"/>
        <w:right w:val="none" w:sz="0" w:space="0" w:color="auto"/>
      </w:divBdr>
    </w:div>
    <w:div w:id="915289690">
      <w:bodyDiv w:val="1"/>
      <w:marLeft w:val="0"/>
      <w:marRight w:val="0"/>
      <w:marTop w:val="0"/>
      <w:marBottom w:val="0"/>
      <w:divBdr>
        <w:top w:val="none" w:sz="0" w:space="0" w:color="auto"/>
        <w:left w:val="none" w:sz="0" w:space="0" w:color="auto"/>
        <w:bottom w:val="none" w:sz="0" w:space="0" w:color="auto"/>
        <w:right w:val="none" w:sz="0" w:space="0" w:color="auto"/>
      </w:divBdr>
    </w:div>
    <w:div w:id="942424057">
      <w:bodyDiv w:val="1"/>
      <w:marLeft w:val="0"/>
      <w:marRight w:val="0"/>
      <w:marTop w:val="0"/>
      <w:marBottom w:val="0"/>
      <w:divBdr>
        <w:top w:val="none" w:sz="0" w:space="0" w:color="auto"/>
        <w:left w:val="none" w:sz="0" w:space="0" w:color="auto"/>
        <w:bottom w:val="none" w:sz="0" w:space="0" w:color="auto"/>
        <w:right w:val="none" w:sz="0" w:space="0" w:color="auto"/>
      </w:divBdr>
    </w:div>
    <w:div w:id="949356685">
      <w:bodyDiv w:val="1"/>
      <w:marLeft w:val="0"/>
      <w:marRight w:val="0"/>
      <w:marTop w:val="0"/>
      <w:marBottom w:val="0"/>
      <w:divBdr>
        <w:top w:val="none" w:sz="0" w:space="0" w:color="auto"/>
        <w:left w:val="none" w:sz="0" w:space="0" w:color="auto"/>
        <w:bottom w:val="none" w:sz="0" w:space="0" w:color="auto"/>
        <w:right w:val="none" w:sz="0" w:space="0" w:color="auto"/>
      </w:divBdr>
    </w:div>
    <w:div w:id="954213534">
      <w:bodyDiv w:val="1"/>
      <w:marLeft w:val="0"/>
      <w:marRight w:val="0"/>
      <w:marTop w:val="0"/>
      <w:marBottom w:val="0"/>
      <w:divBdr>
        <w:top w:val="none" w:sz="0" w:space="0" w:color="auto"/>
        <w:left w:val="none" w:sz="0" w:space="0" w:color="auto"/>
        <w:bottom w:val="none" w:sz="0" w:space="0" w:color="auto"/>
        <w:right w:val="none" w:sz="0" w:space="0" w:color="auto"/>
      </w:divBdr>
    </w:div>
    <w:div w:id="964385759">
      <w:bodyDiv w:val="1"/>
      <w:marLeft w:val="0"/>
      <w:marRight w:val="0"/>
      <w:marTop w:val="0"/>
      <w:marBottom w:val="0"/>
      <w:divBdr>
        <w:top w:val="none" w:sz="0" w:space="0" w:color="auto"/>
        <w:left w:val="none" w:sz="0" w:space="0" w:color="auto"/>
        <w:bottom w:val="none" w:sz="0" w:space="0" w:color="auto"/>
        <w:right w:val="none" w:sz="0" w:space="0" w:color="auto"/>
      </w:divBdr>
    </w:div>
    <w:div w:id="972172712">
      <w:bodyDiv w:val="1"/>
      <w:marLeft w:val="0"/>
      <w:marRight w:val="0"/>
      <w:marTop w:val="0"/>
      <w:marBottom w:val="0"/>
      <w:divBdr>
        <w:top w:val="none" w:sz="0" w:space="0" w:color="auto"/>
        <w:left w:val="none" w:sz="0" w:space="0" w:color="auto"/>
        <w:bottom w:val="none" w:sz="0" w:space="0" w:color="auto"/>
        <w:right w:val="none" w:sz="0" w:space="0" w:color="auto"/>
      </w:divBdr>
    </w:div>
    <w:div w:id="979840882">
      <w:bodyDiv w:val="1"/>
      <w:marLeft w:val="0"/>
      <w:marRight w:val="0"/>
      <w:marTop w:val="0"/>
      <w:marBottom w:val="0"/>
      <w:divBdr>
        <w:top w:val="none" w:sz="0" w:space="0" w:color="auto"/>
        <w:left w:val="none" w:sz="0" w:space="0" w:color="auto"/>
        <w:bottom w:val="none" w:sz="0" w:space="0" w:color="auto"/>
        <w:right w:val="none" w:sz="0" w:space="0" w:color="auto"/>
      </w:divBdr>
    </w:div>
    <w:div w:id="1010259631">
      <w:bodyDiv w:val="1"/>
      <w:marLeft w:val="0"/>
      <w:marRight w:val="0"/>
      <w:marTop w:val="0"/>
      <w:marBottom w:val="0"/>
      <w:divBdr>
        <w:top w:val="none" w:sz="0" w:space="0" w:color="auto"/>
        <w:left w:val="none" w:sz="0" w:space="0" w:color="auto"/>
        <w:bottom w:val="none" w:sz="0" w:space="0" w:color="auto"/>
        <w:right w:val="none" w:sz="0" w:space="0" w:color="auto"/>
      </w:divBdr>
    </w:div>
    <w:div w:id="1023239295">
      <w:bodyDiv w:val="1"/>
      <w:marLeft w:val="0"/>
      <w:marRight w:val="0"/>
      <w:marTop w:val="0"/>
      <w:marBottom w:val="0"/>
      <w:divBdr>
        <w:top w:val="none" w:sz="0" w:space="0" w:color="auto"/>
        <w:left w:val="none" w:sz="0" w:space="0" w:color="auto"/>
        <w:bottom w:val="none" w:sz="0" w:space="0" w:color="auto"/>
        <w:right w:val="none" w:sz="0" w:space="0" w:color="auto"/>
      </w:divBdr>
    </w:div>
    <w:div w:id="1062405879">
      <w:bodyDiv w:val="1"/>
      <w:marLeft w:val="0"/>
      <w:marRight w:val="0"/>
      <w:marTop w:val="0"/>
      <w:marBottom w:val="0"/>
      <w:divBdr>
        <w:top w:val="none" w:sz="0" w:space="0" w:color="auto"/>
        <w:left w:val="none" w:sz="0" w:space="0" w:color="auto"/>
        <w:bottom w:val="none" w:sz="0" w:space="0" w:color="auto"/>
        <w:right w:val="none" w:sz="0" w:space="0" w:color="auto"/>
      </w:divBdr>
    </w:div>
    <w:div w:id="1077702576">
      <w:bodyDiv w:val="1"/>
      <w:marLeft w:val="0"/>
      <w:marRight w:val="0"/>
      <w:marTop w:val="0"/>
      <w:marBottom w:val="0"/>
      <w:divBdr>
        <w:top w:val="none" w:sz="0" w:space="0" w:color="auto"/>
        <w:left w:val="none" w:sz="0" w:space="0" w:color="auto"/>
        <w:bottom w:val="none" w:sz="0" w:space="0" w:color="auto"/>
        <w:right w:val="none" w:sz="0" w:space="0" w:color="auto"/>
      </w:divBdr>
    </w:div>
    <w:div w:id="1131288405">
      <w:bodyDiv w:val="1"/>
      <w:marLeft w:val="0"/>
      <w:marRight w:val="0"/>
      <w:marTop w:val="0"/>
      <w:marBottom w:val="0"/>
      <w:divBdr>
        <w:top w:val="none" w:sz="0" w:space="0" w:color="auto"/>
        <w:left w:val="none" w:sz="0" w:space="0" w:color="auto"/>
        <w:bottom w:val="none" w:sz="0" w:space="0" w:color="auto"/>
        <w:right w:val="none" w:sz="0" w:space="0" w:color="auto"/>
      </w:divBdr>
    </w:div>
    <w:div w:id="1159073968">
      <w:bodyDiv w:val="1"/>
      <w:marLeft w:val="0"/>
      <w:marRight w:val="0"/>
      <w:marTop w:val="0"/>
      <w:marBottom w:val="0"/>
      <w:divBdr>
        <w:top w:val="none" w:sz="0" w:space="0" w:color="auto"/>
        <w:left w:val="none" w:sz="0" w:space="0" w:color="auto"/>
        <w:bottom w:val="none" w:sz="0" w:space="0" w:color="auto"/>
        <w:right w:val="none" w:sz="0" w:space="0" w:color="auto"/>
      </w:divBdr>
    </w:div>
    <w:div w:id="1163811187">
      <w:bodyDiv w:val="1"/>
      <w:marLeft w:val="0"/>
      <w:marRight w:val="0"/>
      <w:marTop w:val="0"/>
      <w:marBottom w:val="0"/>
      <w:divBdr>
        <w:top w:val="none" w:sz="0" w:space="0" w:color="auto"/>
        <w:left w:val="none" w:sz="0" w:space="0" w:color="auto"/>
        <w:bottom w:val="none" w:sz="0" w:space="0" w:color="auto"/>
        <w:right w:val="none" w:sz="0" w:space="0" w:color="auto"/>
      </w:divBdr>
    </w:div>
    <w:div w:id="1176572834">
      <w:bodyDiv w:val="1"/>
      <w:marLeft w:val="0"/>
      <w:marRight w:val="0"/>
      <w:marTop w:val="0"/>
      <w:marBottom w:val="0"/>
      <w:divBdr>
        <w:top w:val="none" w:sz="0" w:space="0" w:color="auto"/>
        <w:left w:val="none" w:sz="0" w:space="0" w:color="auto"/>
        <w:bottom w:val="none" w:sz="0" w:space="0" w:color="auto"/>
        <w:right w:val="none" w:sz="0" w:space="0" w:color="auto"/>
      </w:divBdr>
    </w:div>
    <w:div w:id="1184513165">
      <w:bodyDiv w:val="1"/>
      <w:marLeft w:val="0"/>
      <w:marRight w:val="0"/>
      <w:marTop w:val="0"/>
      <w:marBottom w:val="0"/>
      <w:divBdr>
        <w:top w:val="none" w:sz="0" w:space="0" w:color="auto"/>
        <w:left w:val="none" w:sz="0" w:space="0" w:color="auto"/>
        <w:bottom w:val="none" w:sz="0" w:space="0" w:color="auto"/>
        <w:right w:val="none" w:sz="0" w:space="0" w:color="auto"/>
      </w:divBdr>
    </w:div>
    <w:div w:id="1195994533">
      <w:bodyDiv w:val="1"/>
      <w:marLeft w:val="0"/>
      <w:marRight w:val="0"/>
      <w:marTop w:val="0"/>
      <w:marBottom w:val="0"/>
      <w:divBdr>
        <w:top w:val="none" w:sz="0" w:space="0" w:color="auto"/>
        <w:left w:val="none" w:sz="0" w:space="0" w:color="auto"/>
        <w:bottom w:val="none" w:sz="0" w:space="0" w:color="auto"/>
        <w:right w:val="none" w:sz="0" w:space="0" w:color="auto"/>
      </w:divBdr>
    </w:div>
    <w:div w:id="1199010589">
      <w:bodyDiv w:val="1"/>
      <w:marLeft w:val="0"/>
      <w:marRight w:val="0"/>
      <w:marTop w:val="0"/>
      <w:marBottom w:val="0"/>
      <w:divBdr>
        <w:top w:val="none" w:sz="0" w:space="0" w:color="auto"/>
        <w:left w:val="none" w:sz="0" w:space="0" w:color="auto"/>
        <w:bottom w:val="none" w:sz="0" w:space="0" w:color="auto"/>
        <w:right w:val="none" w:sz="0" w:space="0" w:color="auto"/>
      </w:divBdr>
    </w:div>
    <w:div w:id="1201162375">
      <w:bodyDiv w:val="1"/>
      <w:marLeft w:val="0"/>
      <w:marRight w:val="0"/>
      <w:marTop w:val="0"/>
      <w:marBottom w:val="0"/>
      <w:divBdr>
        <w:top w:val="none" w:sz="0" w:space="0" w:color="auto"/>
        <w:left w:val="none" w:sz="0" w:space="0" w:color="auto"/>
        <w:bottom w:val="none" w:sz="0" w:space="0" w:color="auto"/>
        <w:right w:val="none" w:sz="0" w:space="0" w:color="auto"/>
      </w:divBdr>
    </w:div>
    <w:div w:id="1221787932">
      <w:bodyDiv w:val="1"/>
      <w:marLeft w:val="0"/>
      <w:marRight w:val="0"/>
      <w:marTop w:val="0"/>
      <w:marBottom w:val="0"/>
      <w:divBdr>
        <w:top w:val="none" w:sz="0" w:space="0" w:color="auto"/>
        <w:left w:val="none" w:sz="0" w:space="0" w:color="auto"/>
        <w:bottom w:val="none" w:sz="0" w:space="0" w:color="auto"/>
        <w:right w:val="none" w:sz="0" w:space="0" w:color="auto"/>
      </w:divBdr>
    </w:div>
    <w:div w:id="1335297942">
      <w:bodyDiv w:val="1"/>
      <w:marLeft w:val="0"/>
      <w:marRight w:val="0"/>
      <w:marTop w:val="0"/>
      <w:marBottom w:val="0"/>
      <w:divBdr>
        <w:top w:val="none" w:sz="0" w:space="0" w:color="auto"/>
        <w:left w:val="none" w:sz="0" w:space="0" w:color="auto"/>
        <w:bottom w:val="none" w:sz="0" w:space="0" w:color="auto"/>
        <w:right w:val="none" w:sz="0" w:space="0" w:color="auto"/>
      </w:divBdr>
    </w:div>
    <w:div w:id="1342659160">
      <w:bodyDiv w:val="1"/>
      <w:marLeft w:val="0"/>
      <w:marRight w:val="0"/>
      <w:marTop w:val="0"/>
      <w:marBottom w:val="0"/>
      <w:divBdr>
        <w:top w:val="none" w:sz="0" w:space="0" w:color="auto"/>
        <w:left w:val="none" w:sz="0" w:space="0" w:color="auto"/>
        <w:bottom w:val="none" w:sz="0" w:space="0" w:color="auto"/>
        <w:right w:val="none" w:sz="0" w:space="0" w:color="auto"/>
      </w:divBdr>
    </w:div>
    <w:div w:id="1354842450">
      <w:bodyDiv w:val="1"/>
      <w:marLeft w:val="0"/>
      <w:marRight w:val="0"/>
      <w:marTop w:val="0"/>
      <w:marBottom w:val="0"/>
      <w:divBdr>
        <w:top w:val="none" w:sz="0" w:space="0" w:color="auto"/>
        <w:left w:val="none" w:sz="0" w:space="0" w:color="auto"/>
        <w:bottom w:val="none" w:sz="0" w:space="0" w:color="auto"/>
        <w:right w:val="none" w:sz="0" w:space="0" w:color="auto"/>
      </w:divBdr>
    </w:div>
    <w:div w:id="1387874014">
      <w:bodyDiv w:val="1"/>
      <w:marLeft w:val="0"/>
      <w:marRight w:val="0"/>
      <w:marTop w:val="0"/>
      <w:marBottom w:val="0"/>
      <w:divBdr>
        <w:top w:val="none" w:sz="0" w:space="0" w:color="auto"/>
        <w:left w:val="none" w:sz="0" w:space="0" w:color="auto"/>
        <w:bottom w:val="none" w:sz="0" w:space="0" w:color="auto"/>
        <w:right w:val="none" w:sz="0" w:space="0" w:color="auto"/>
      </w:divBdr>
    </w:div>
    <w:div w:id="1394891068">
      <w:bodyDiv w:val="1"/>
      <w:marLeft w:val="0"/>
      <w:marRight w:val="0"/>
      <w:marTop w:val="0"/>
      <w:marBottom w:val="0"/>
      <w:divBdr>
        <w:top w:val="none" w:sz="0" w:space="0" w:color="auto"/>
        <w:left w:val="none" w:sz="0" w:space="0" w:color="auto"/>
        <w:bottom w:val="none" w:sz="0" w:space="0" w:color="auto"/>
        <w:right w:val="none" w:sz="0" w:space="0" w:color="auto"/>
      </w:divBdr>
    </w:div>
    <w:div w:id="1403405509">
      <w:bodyDiv w:val="1"/>
      <w:marLeft w:val="0"/>
      <w:marRight w:val="0"/>
      <w:marTop w:val="0"/>
      <w:marBottom w:val="0"/>
      <w:divBdr>
        <w:top w:val="none" w:sz="0" w:space="0" w:color="auto"/>
        <w:left w:val="none" w:sz="0" w:space="0" w:color="auto"/>
        <w:bottom w:val="none" w:sz="0" w:space="0" w:color="auto"/>
        <w:right w:val="none" w:sz="0" w:space="0" w:color="auto"/>
      </w:divBdr>
    </w:div>
    <w:div w:id="1407268820">
      <w:bodyDiv w:val="1"/>
      <w:marLeft w:val="0"/>
      <w:marRight w:val="0"/>
      <w:marTop w:val="0"/>
      <w:marBottom w:val="0"/>
      <w:divBdr>
        <w:top w:val="none" w:sz="0" w:space="0" w:color="auto"/>
        <w:left w:val="none" w:sz="0" w:space="0" w:color="auto"/>
        <w:bottom w:val="none" w:sz="0" w:space="0" w:color="auto"/>
        <w:right w:val="none" w:sz="0" w:space="0" w:color="auto"/>
      </w:divBdr>
    </w:div>
    <w:div w:id="1437410217">
      <w:bodyDiv w:val="1"/>
      <w:marLeft w:val="0"/>
      <w:marRight w:val="0"/>
      <w:marTop w:val="0"/>
      <w:marBottom w:val="0"/>
      <w:divBdr>
        <w:top w:val="none" w:sz="0" w:space="0" w:color="auto"/>
        <w:left w:val="none" w:sz="0" w:space="0" w:color="auto"/>
        <w:bottom w:val="none" w:sz="0" w:space="0" w:color="auto"/>
        <w:right w:val="none" w:sz="0" w:space="0" w:color="auto"/>
      </w:divBdr>
    </w:div>
    <w:div w:id="1439175099">
      <w:bodyDiv w:val="1"/>
      <w:marLeft w:val="0"/>
      <w:marRight w:val="0"/>
      <w:marTop w:val="0"/>
      <w:marBottom w:val="0"/>
      <w:divBdr>
        <w:top w:val="none" w:sz="0" w:space="0" w:color="auto"/>
        <w:left w:val="none" w:sz="0" w:space="0" w:color="auto"/>
        <w:bottom w:val="none" w:sz="0" w:space="0" w:color="auto"/>
        <w:right w:val="none" w:sz="0" w:space="0" w:color="auto"/>
      </w:divBdr>
    </w:div>
    <w:div w:id="1473985142">
      <w:bodyDiv w:val="1"/>
      <w:marLeft w:val="0"/>
      <w:marRight w:val="0"/>
      <w:marTop w:val="0"/>
      <w:marBottom w:val="0"/>
      <w:divBdr>
        <w:top w:val="none" w:sz="0" w:space="0" w:color="auto"/>
        <w:left w:val="none" w:sz="0" w:space="0" w:color="auto"/>
        <w:bottom w:val="none" w:sz="0" w:space="0" w:color="auto"/>
        <w:right w:val="none" w:sz="0" w:space="0" w:color="auto"/>
      </w:divBdr>
      <w:divsChild>
        <w:div w:id="1632053084">
          <w:marLeft w:val="0"/>
          <w:marRight w:val="0"/>
          <w:marTop w:val="0"/>
          <w:marBottom w:val="0"/>
          <w:divBdr>
            <w:top w:val="none" w:sz="0" w:space="0" w:color="auto"/>
            <w:left w:val="none" w:sz="0" w:space="0" w:color="auto"/>
            <w:bottom w:val="none" w:sz="0" w:space="0" w:color="auto"/>
            <w:right w:val="none" w:sz="0" w:space="0" w:color="auto"/>
          </w:divBdr>
        </w:div>
        <w:div w:id="2140536851">
          <w:marLeft w:val="0"/>
          <w:marRight w:val="0"/>
          <w:marTop w:val="0"/>
          <w:marBottom w:val="0"/>
          <w:divBdr>
            <w:top w:val="none" w:sz="0" w:space="0" w:color="auto"/>
            <w:left w:val="none" w:sz="0" w:space="0" w:color="auto"/>
            <w:bottom w:val="none" w:sz="0" w:space="0" w:color="auto"/>
            <w:right w:val="none" w:sz="0" w:space="0" w:color="auto"/>
          </w:divBdr>
        </w:div>
      </w:divsChild>
    </w:div>
    <w:div w:id="1509252911">
      <w:bodyDiv w:val="1"/>
      <w:marLeft w:val="0"/>
      <w:marRight w:val="0"/>
      <w:marTop w:val="0"/>
      <w:marBottom w:val="0"/>
      <w:divBdr>
        <w:top w:val="none" w:sz="0" w:space="0" w:color="auto"/>
        <w:left w:val="none" w:sz="0" w:space="0" w:color="auto"/>
        <w:bottom w:val="none" w:sz="0" w:space="0" w:color="auto"/>
        <w:right w:val="none" w:sz="0" w:space="0" w:color="auto"/>
      </w:divBdr>
    </w:div>
    <w:div w:id="1544902296">
      <w:bodyDiv w:val="1"/>
      <w:marLeft w:val="0"/>
      <w:marRight w:val="0"/>
      <w:marTop w:val="0"/>
      <w:marBottom w:val="0"/>
      <w:divBdr>
        <w:top w:val="none" w:sz="0" w:space="0" w:color="auto"/>
        <w:left w:val="none" w:sz="0" w:space="0" w:color="auto"/>
        <w:bottom w:val="none" w:sz="0" w:space="0" w:color="auto"/>
        <w:right w:val="none" w:sz="0" w:space="0" w:color="auto"/>
      </w:divBdr>
    </w:div>
    <w:div w:id="1569069488">
      <w:bodyDiv w:val="1"/>
      <w:marLeft w:val="0"/>
      <w:marRight w:val="0"/>
      <w:marTop w:val="0"/>
      <w:marBottom w:val="0"/>
      <w:divBdr>
        <w:top w:val="none" w:sz="0" w:space="0" w:color="auto"/>
        <w:left w:val="none" w:sz="0" w:space="0" w:color="auto"/>
        <w:bottom w:val="none" w:sz="0" w:space="0" w:color="auto"/>
        <w:right w:val="none" w:sz="0" w:space="0" w:color="auto"/>
      </w:divBdr>
    </w:div>
    <w:div w:id="1579750067">
      <w:bodyDiv w:val="1"/>
      <w:marLeft w:val="0"/>
      <w:marRight w:val="0"/>
      <w:marTop w:val="0"/>
      <w:marBottom w:val="0"/>
      <w:divBdr>
        <w:top w:val="none" w:sz="0" w:space="0" w:color="auto"/>
        <w:left w:val="none" w:sz="0" w:space="0" w:color="auto"/>
        <w:bottom w:val="none" w:sz="0" w:space="0" w:color="auto"/>
        <w:right w:val="none" w:sz="0" w:space="0" w:color="auto"/>
      </w:divBdr>
    </w:div>
    <w:div w:id="1627930792">
      <w:bodyDiv w:val="1"/>
      <w:marLeft w:val="0"/>
      <w:marRight w:val="0"/>
      <w:marTop w:val="0"/>
      <w:marBottom w:val="0"/>
      <w:divBdr>
        <w:top w:val="none" w:sz="0" w:space="0" w:color="auto"/>
        <w:left w:val="none" w:sz="0" w:space="0" w:color="auto"/>
        <w:bottom w:val="none" w:sz="0" w:space="0" w:color="auto"/>
        <w:right w:val="none" w:sz="0" w:space="0" w:color="auto"/>
      </w:divBdr>
    </w:div>
    <w:div w:id="1683974519">
      <w:bodyDiv w:val="1"/>
      <w:marLeft w:val="0"/>
      <w:marRight w:val="0"/>
      <w:marTop w:val="0"/>
      <w:marBottom w:val="0"/>
      <w:divBdr>
        <w:top w:val="none" w:sz="0" w:space="0" w:color="auto"/>
        <w:left w:val="none" w:sz="0" w:space="0" w:color="auto"/>
        <w:bottom w:val="none" w:sz="0" w:space="0" w:color="auto"/>
        <w:right w:val="none" w:sz="0" w:space="0" w:color="auto"/>
      </w:divBdr>
    </w:div>
    <w:div w:id="1699114517">
      <w:bodyDiv w:val="1"/>
      <w:marLeft w:val="0"/>
      <w:marRight w:val="0"/>
      <w:marTop w:val="0"/>
      <w:marBottom w:val="0"/>
      <w:divBdr>
        <w:top w:val="none" w:sz="0" w:space="0" w:color="auto"/>
        <w:left w:val="none" w:sz="0" w:space="0" w:color="auto"/>
        <w:bottom w:val="none" w:sz="0" w:space="0" w:color="auto"/>
        <w:right w:val="none" w:sz="0" w:space="0" w:color="auto"/>
      </w:divBdr>
    </w:div>
    <w:div w:id="1732774036">
      <w:bodyDiv w:val="1"/>
      <w:marLeft w:val="0"/>
      <w:marRight w:val="0"/>
      <w:marTop w:val="0"/>
      <w:marBottom w:val="0"/>
      <w:divBdr>
        <w:top w:val="none" w:sz="0" w:space="0" w:color="auto"/>
        <w:left w:val="none" w:sz="0" w:space="0" w:color="auto"/>
        <w:bottom w:val="none" w:sz="0" w:space="0" w:color="auto"/>
        <w:right w:val="none" w:sz="0" w:space="0" w:color="auto"/>
      </w:divBdr>
    </w:div>
    <w:div w:id="1756200437">
      <w:bodyDiv w:val="1"/>
      <w:marLeft w:val="0"/>
      <w:marRight w:val="0"/>
      <w:marTop w:val="0"/>
      <w:marBottom w:val="0"/>
      <w:divBdr>
        <w:top w:val="none" w:sz="0" w:space="0" w:color="auto"/>
        <w:left w:val="none" w:sz="0" w:space="0" w:color="auto"/>
        <w:bottom w:val="none" w:sz="0" w:space="0" w:color="auto"/>
        <w:right w:val="none" w:sz="0" w:space="0" w:color="auto"/>
      </w:divBdr>
    </w:div>
    <w:div w:id="1781759815">
      <w:bodyDiv w:val="1"/>
      <w:marLeft w:val="0"/>
      <w:marRight w:val="0"/>
      <w:marTop w:val="0"/>
      <w:marBottom w:val="0"/>
      <w:divBdr>
        <w:top w:val="none" w:sz="0" w:space="0" w:color="auto"/>
        <w:left w:val="none" w:sz="0" w:space="0" w:color="auto"/>
        <w:bottom w:val="none" w:sz="0" w:space="0" w:color="auto"/>
        <w:right w:val="none" w:sz="0" w:space="0" w:color="auto"/>
      </w:divBdr>
    </w:div>
    <w:div w:id="1789546923">
      <w:bodyDiv w:val="1"/>
      <w:marLeft w:val="0"/>
      <w:marRight w:val="0"/>
      <w:marTop w:val="0"/>
      <w:marBottom w:val="0"/>
      <w:divBdr>
        <w:top w:val="none" w:sz="0" w:space="0" w:color="auto"/>
        <w:left w:val="none" w:sz="0" w:space="0" w:color="auto"/>
        <w:bottom w:val="none" w:sz="0" w:space="0" w:color="auto"/>
        <w:right w:val="none" w:sz="0" w:space="0" w:color="auto"/>
      </w:divBdr>
    </w:div>
    <w:div w:id="1853449173">
      <w:bodyDiv w:val="1"/>
      <w:marLeft w:val="0"/>
      <w:marRight w:val="0"/>
      <w:marTop w:val="0"/>
      <w:marBottom w:val="0"/>
      <w:divBdr>
        <w:top w:val="none" w:sz="0" w:space="0" w:color="auto"/>
        <w:left w:val="none" w:sz="0" w:space="0" w:color="auto"/>
        <w:bottom w:val="none" w:sz="0" w:space="0" w:color="auto"/>
        <w:right w:val="none" w:sz="0" w:space="0" w:color="auto"/>
      </w:divBdr>
    </w:div>
    <w:div w:id="1874534080">
      <w:bodyDiv w:val="1"/>
      <w:marLeft w:val="0"/>
      <w:marRight w:val="0"/>
      <w:marTop w:val="0"/>
      <w:marBottom w:val="0"/>
      <w:divBdr>
        <w:top w:val="none" w:sz="0" w:space="0" w:color="auto"/>
        <w:left w:val="none" w:sz="0" w:space="0" w:color="auto"/>
        <w:bottom w:val="none" w:sz="0" w:space="0" w:color="auto"/>
        <w:right w:val="none" w:sz="0" w:space="0" w:color="auto"/>
      </w:divBdr>
    </w:div>
    <w:div w:id="1877958771">
      <w:bodyDiv w:val="1"/>
      <w:marLeft w:val="0"/>
      <w:marRight w:val="0"/>
      <w:marTop w:val="0"/>
      <w:marBottom w:val="0"/>
      <w:divBdr>
        <w:top w:val="none" w:sz="0" w:space="0" w:color="auto"/>
        <w:left w:val="none" w:sz="0" w:space="0" w:color="auto"/>
        <w:bottom w:val="none" w:sz="0" w:space="0" w:color="auto"/>
        <w:right w:val="none" w:sz="0" w:space="0" w:color="auto"/>
      </w:divBdr>
    </w:div>
    <w:div w:id="1925801651">
      <w:bodyDiv w:val="1"/>
      <w:marLeft w:val="0"/>
      <w:marRight w:val="0"/>
      <w:marTop w:val="0"/>
      <w:marBottom w:val="0"/>
      <w:divBdr>
        <w:top w:val="none" w:sz="0" w:space="0" w:color="auto"/>
        <w:left w:val="none" w:sz="0" w:space="0" w:color="auto"/>
        <w:bottom w:val="none" w:sz="0" w:space="0" w:color="auto"/>
        <w:right w:val="none" w:sz="0" w:space="0" w:color="auto"/>
      </w:divBdr>
    </w:div>
    <w:div w:id="1957330840">
      <w:bodyDiv w:val="1"/>
      <w:marLeft w:val="0"/>
      <w:marRight w:val="0"/>
      <w:marTop w:val="0"/>
      <w:marBottom w:val="0"/>
      <w:divBdr>
        <w:top w:val="none" w:sz="0" w:space="0" w:color="auto"/>
        <w:left w:val="none" w:sz="0" w:space="0" w:color="auto"/>
        <w:bottom w:val="none" w:sz="0" w:space="0" w:color="auto"/>
        <w:right w:val="none" w:sz="0" w:space="0" w:color="auto"/>
      </w:divBdr>
    </w:div>
    <w:div w:id="1985507046">
      <w:bodyDiv w:val="1"/>
      <w:marLeft w:val="0"/>
      <w:marRight w:val="0"/>
      <w:marTop w:val="0"/>
      <w:marBottom w:val="0"/>
      <w:divBdr>
        <w:top w:val="none" w:sz="0" w:space="0" w:color="auto"/>
        <w:left w:val="none" w:sz="0" w:space="0" w:color="auto"/>
        <w:bottom w:val="none" w:sz="0" w:space="0" w:color="auto"/>
        <w:right w:val="none" w:sz="0" w:space="0" w:color="auto"/>
      </w:divBdr>
    </w:div>
    <w:div w:id="1986858901">
      <w:bodyDiv w:val="1"/>
      <w:marLeft w:val="0"/>
      <w:marRight w:val="0"/>
      <w:marTop w:val="0"/>
      <w:marBottom w:val="0"/>
      <w:divBdr>
        <w:top w:val="none" w:sz="0" w:space="0" w:color="auto"/>
        <w:left w:val="none" w:sz="0" w:space="0" w:color="auto"/>
        <w:bottom w:val="none" w:sz="0" w:space="0" w:color="auto"/>
        <w:right w:val="none" w:sz="0" w:space="0" w:color="auto"/>
      </w:divBdr>
    </w:div>
    <w:div w:id="1997299469">
      <w:bodyDiv w:val="1"/>
      <w:marLeft w:val="0"/>
      <w:marRight w:val="0"/>
      <w:marTop w:val="0"/>
      <w:marBottom w:val="0"/>
      <w:divBdr>
        <w:top w:val="none" w:sz="0" w:space="0" w:color="auto"/>
        <w:left w:val="none" w:sz="0" w:space="0" w:color="auto"/>
        <w:bottom w:val="none" w:sz="0" w:space="0" w:color="auto"/>
        <w:right w:val="none" w:sz="0" w:space="0" w:color="auto"/>
      </w:divBdr>
    </w:div>
    <w:div w:id="2097242769">
      <w:bodyDiv w:val="1"/>
      <w:marLeft w:val="0"/>
      <w:marRight w:val="0"/>
      <w:marTop w:val="0"/>
      <w:marBottom w:val="0"/>
      <w:divBdr>
        <w:top w:val="none" w:sz="0" w:space="0" w:color="auto"/>
        <w:left w:val="none" w:sz="0" w:space="0" w:color="auto"/>
        <w:bottom w:val="none" w:sz="0" w:space="0" w:color="auto"/>
        <w:right w:val="none" w:sz="0" w:space="0" w:color="auto"/>
      </w:divBdr>
    </w:div>
    <w:div w:id="2113477967">
      <w:bodyDiv w:val="1"/>
      <w:marLeft w:val="0"/>
      <w:marRight w:val="0"/>
      <w:marTop w:val="0"/>
      <w:marBottom w:val="0"/>
      <w:divBdr>
        <w:top w:val="none" w:sz="0" w:space="0" w:color="auto"/>
        <w:left w:val="none" w:sz="0" w:space="0" w:color="auto"/>
        <w:bottom w:val="none" w:sz="0" w:space="0" w:color="auto"/>
        <w:right w:val="none" w:sz="0" w:space="0" w:color="auto"/>
      </w:divBdr>
    </w:div>
    <w:div w:id="2113864246">
      <w:bodyDiv w:val="1"/>
      <w:marLeft w:val="0"/>
      <w:marRight w:val="0"/>
      <w:marTop w:val="0"/>
      <w:marBottom w:val="0"/>
      <w:divBdr>
        <w:top w:val="none" w:sz="0" w:space="0" w:color="auto"/>
        <w:left w:val="none" w:sz="0" w:space="0" w:color="auto"/>
        <w:bottom w:val="none" w:sz="0" w:space="0" w:color="auto"/>
        <w:right w:val="none" w:sz="0" w:space="0" w:color="auto"/>
      </w:divBdr>
    </w:div>
    <w:div w:id="213752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image" Target="media/image18.png"/><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image" Target="media/image25.wmf"/><Relationship Id="rId63"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5.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8.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oleObject" Target="embeddings/oleObject14.bin"/><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23.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oleObject" Target="embeddings/oleObject19.bin"/><Relationship Id="rId59" Type="http://schemas.openxmlformats.org/officeDocument/2006/relationships/image" Target="media/image27.wmf"/><Relationship Id="rId20" Type="http://schemas.openxmlformats.org/officeDocument/2006/relationships/image" Target="media/image9.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BFAFB-790A-4846-B063-D23308DE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1731</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chinhchem</dc:creator>
  <cp:lastModifiedBy>Phạm Duy Khánh</cp:lastModifiedBy>
  <cp:revision>3</cp:revision>
  <cp:lastPrinted>2021-07-06T06:48:00Z</cp:lastPrinted>
  <dcterms:created xsi:type="dcterms:W3CDTF">2023-02-27T05:38:00Z</dcterms:created>
  <dcterms:modified xsi:type="dcterms:W3CDTF">2023-02-27T14:06:00Z</dcterms:modified>
</cp:coreProperties>
</file>