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EF" w:rsidRPr="00F56EEF" w:rsidRDefault="00F56EEF" w:rsidP="00F5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F56EE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MA TRẬN ĐỀ THI HỌC KÌ 2</w:t>
      </w:r>
    </w:p>
    <w:p w:rsidR="00F56EEF" w:rsidRPr="00AD001B" w:rsidRDefault="00F56EEF" w:rsidP="00F5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F56EE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MÔN: HÓA HỌC 10 – CÁNH DIỀU</w:t>
      </w:r>
      <w:r w:rsidR="009B17B6" w:rsidRPr="00AD001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B17B6" w:rsidRPr="00F56EEF" w:rsidRDefault="009B17B6" w:rsidP="00F5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AD001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năm học: 2022-2023</w:t>
      </w: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730"/>
        <w:gridCol w:w="3129"/>
        <w:gridCol w:w="687"/>
        <w:gridCol w:w="595"/>
        <w:gridCol w:w="674"/>
        <w:gridCol w:w="560"/>
        <w:gridCol w:w="671"/>
        <w:gridCol w:w="567"/>
        <w:gridCol w:w="567"/>
        <w:gridCol w:w="640"/>
        <w:gridCol w:w="850"/>
        <w:gridCol w:w="852"/>
        <w:gridCol w:w="1276"/>
      </w:tblGrid>
      <w:tr w:rsidR="00164072" w:rsidRPr="00AD001B" w:rsidTr="001E7088">
        <w:trPr>
          <w:tblHeader/>
        </w:trPr>
        <w:tc>
          <w:tcPr>
            <w:tcW w:w="669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17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kiến thức</w:t>
            </w:r>
          </w:p>
        </w:tc>
        <w:tc>
          <w:tcPr>
            <w:tcW w:w="312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4961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độ nhận thức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 câu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% điểm</w:t>
            </w:r>
          </w:p>
        </w:tc>
      </w:tr>
      <w:tr w:rsidR="00164072" w:rsidRPr="00AD001B" w:rsidTr="001E7088">
        <w:trPr>
          <w:tblHeader/>
        </w:trPr>
        <w:tc>
          <w:tcPr>
            <w:tcW w:w="66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12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23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Vận dụng cao</w:t>
            </w:r>
          </w:p>
        </w:tc>
        <w:tc>
          <w:tcPr>
            <w:tcW w:w="1702" w:type="dxa"/>
            <w:gridSpan w:val="2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4072" w:rsidRPr="00AD001B" w:rsidTr="001E7088">
        <w:trPr>
          <w:tblHeader/>
        </w:trPr>
        <w:tc>
          <w:tcPr>
            <w:tcW w:w="66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TN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TL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TN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TL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TN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TL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TN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TL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TN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TL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4072" w:rsidRPr="00AD001B" w:rsidTr="001E7088">
        <w:tc>
          <w:tcPr>
            <w:tcW w:w="669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Phản ứng oxi hóa khử</w:t>
            </w:r>
          </w:p>
        </w:tc>
        <w:tc>
          <w:tcPr>
            <w:tcW w:w="31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 oxi hóa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20%</w:t>
            </w:r>
          </w:p>
        </w:tc>
      </w:tr>
      <w:tr w:rsidR="00164072" w:rsidRPr="00AD001B" w:rsidTr="001E7088">
        <w:tc>
          <w:tcPr>
            <w:tcW w:w="66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Phản ứng oxi hóa – khử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56EEF" w:rsidRPr="00F56EEF" w:rsidRDefault="00867D08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B17B6" w:rsidRPr="00AD0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4072" w:rsidRPr="00AD001B" w:rsidTr="001E7088">
        <w:tc>
          <w:tcPr>
            <w:tcW w:w="669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Năng lượng hóa học</w:t>
            </w:r>
          </w:p>
        </w:tc>
        <w:tc>
          <w:tcPr>
            <w:tcW w:w="31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Phản ứng hóa học và enthalpy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15%</w:t>
            </w:r>
          </w:p>
        </w:tc>
      </w:tr>
      <w:tr w:rsidR="00164072" w:rsidRPr="00AD001B" w:rsidTr="001E7088">
        <w:tc>
          <w:tcPr>
            <w:tcW w:w="66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D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 nghĩa và cách tính biến thiên enthalpy phản ứng hóa học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4072" w:rsidRPr="00AD001B" w:rsidTr="001E7088">
        <w:tc>
          <w:tcPr>
            <w:tcW w:w="66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Tốc độ phản ứng hóa học</w:t>
            </w:r>
          </w:p>
        </w:tc>
        <w:tc>
          <w:tcPr>
            <w:tcW w:w="31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Tốc độ phản ứng hóa học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20%</w:t>
            </w:r>
          </w:p>
        </w:tc>
      </w:tr>
      <w:tr w:rsidR="00164072" w:rsidRPr="00AD001B" w:rsidTr="001E7088">
        <w:tc>
          <w:tcPr>
            <w:tcW w:w="669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D02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3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Nguyên tố nhóm VIIA</w:t>
            </w:r>
          </w:p>
        </w:tc>
        <w:tc>
          <w:tcPr>
            <w:tcW w:w="31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Nguyên tố và đơn chất halogen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45%</w:t>
            </w:r>
          </w:p>
        </w:tc>
      </w:tr>
      <w:tr w:rsidR="00164072" w:rsidRPr="00AD001B" w:rsidTr="001E7088">
        <w:tc>
          <w:tcPr>
            <w:tcW w:w="66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Hydrogen halide và hydrohalic acid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4072" w:rsidRPr="00AD001B" w:rsidTr="001E7088">
        <w:tc>
          <w:tcPr>
            <w:tcW w:w="5528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Tổng số câu</w:t>
            </w:r>
          </w:p>
        </w:tc>
        <w:tc>
          <w:tcPr>
            <w:tcW w:w="6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64072" w:rsidRPr="00AD001B" w:rsidTr="001E7088">
        <w:tc>
          <w:tcPr>
            <w:tcW w:w="5528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2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23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23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20%</w:t>
            </w:r>
          </w:p>
        </w:tc>
        <w:tc>
          <w:tcPr>
            <w:tcW w:w="120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10%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24F5" w:rsidRPr="00AD001B" w:rsidTr="001E7088">
        <w:tc>
          <w:tcPr>
            <w:tcW w:w="5528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Tỉ lệ chung</w:t>
            </w:r>
          </w:p>
        </w:tc>
        <w:tc>
          <w:tcPr>
            <w:tcW w:w="251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70%</w:t>
            </w:r>
          </w:p>
        </w:tc>
        <w:tc>
          <w:tcPr>
            <w:tcW w:w="244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30%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867D08"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70%</w:t>
            </w:r>
          </w:p>
        </w:tc>
        <w:tc>
          <w:tcPr>
            <w:tcW w:w="8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867D08"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1E7088" w:rsidRDefault="001E7088" w:rsidP="00867D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F56EEF" w:rsidRPr="00F56EEF" w:rsidRDefault="00F56EEF" w:rsidP="00867D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F56EE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lastRenderedPageBreak/>
        <w:t>BẢNG ĐẶC TẢ KĨ THUẬT ĐỀ THI HỌC KÌ 2</w:t>
      </w:r>
    </w:p>
    <w:p w:rsidR="00F56EEF" w:rsidRPr="00F56EEF" w:rsidRDefault="00F56EEF" w:rsidP="00867D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F56EE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MÔN: HÓA HỌC 10 – CÁNH DIỀU</w:t>
      </w:r>
    </w:p>
    <w:tbl>
      <w:tblPr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1559"/>
        <w:gridCol w:w="5668"/>
        <w:gridCol w:w="851"/>
        <w:gridCol w:w="850"/>
        <w:gridCol w:w="851"/>
        <w:gridCol w:w="853"/>
        <w:gridCol w:w="814"/>
      </w:tblGrid>
      <w:tr w:rsidR="00B95C49" w:rsidRPr="00F56EEF" w:rsidTr="001E7088">
        <w:tc>
          <w:tcPr>
            <w:tcW w:w="708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kiến thức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566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độ kiến thức, kĩ năng cần kiểm tra, đánh giá</w:t>
            </w:r>
          </w:p>
        </w:tc>
        <w:tc>
          <w:tcPr>
            <w:tcW w:w="340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câu hỏi theo các mức độ nhận thức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</w:tr>
      <w:tr w:rsidR="00AD001B" w:rsidRPr="00F56EEF" w:rsidTr="001E7088"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8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NB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VD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VCD</w:t>
            </w:r>
          </w:p>
        </w:tc>
        <w:tc>
          <w:tcPr>
            <w:tcW w:w="814" w:type="dxa"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001B" w:rsidRPr="00F56EEF" w:rsidTr="001E7088">
        <w:tc>
          <w:tcPr>
            <w:tcW w:w="708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Phản ứng oxi hóa – khử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oxi hóa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oxi hóa của nguyên tố trong đơn chất, hợp chất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 định được số oxi hóa của nguyên tố trong một số hợp chất cụ thể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D001B" w:rsidRPr="00F56EEF" w:rsidTr="001E7088"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Phản ứng oxi hóa – khử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Khái niệm chất oxi hóa, chất khử, sự oxi hóa, sự khử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 định được chất oxi hóa, chất khử, quá trình oxi hóa, quá trình khử trong phản ứng oxi hóa khử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Vận dụng: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được phương trình hóa học của một số phản ứng oxi hóa – khử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D001B" w:rsidRPr="00F56EEF" w:rsidTr="001E7088">
        <w:tc>
          <w:tcPr>
            <w:tcW w:w="708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 lượng hóa học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Phản ứng hóa học và enthalpy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Dự đoán các phản ứng hóa học là phản ứng tỏa nhiệt hay thu nhiệt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Trình bày được khái niệm phản ứng tỏa nhiệt, thu nhiệt, điều kiện chuẩn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Đếm số phát biểu đúng sai liên quan đến biến thiên enthalpy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004617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AD001B" w:rsidRPr="00F56EEF" w:rsidTr="001E7088"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 nghĩa và cách tính biến thiên enthalpy phản ứng hóa học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Nêu được ý nghĩa của dấu và giá trị  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Dựa vào nhiệt phản ứng xác định phản ứng là tỏa nhiệt hay thu nhiệt.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Đếm số phát biểu đúng sai liên quan đến ý nghĩa biến thiên enthalpy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D001B" w:rsidRPr="00F56EEF" w:rsidTr="001E7088">
        <w:tc>
          <w:tcPr>
            <w:tcW w:w="708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Tốc độ phản ứng hóa học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Tốc độ phản ứng hóa học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Trình bày được khái niệm tốc độ phản ứng hóa học và cách tính tốc độ trung bình của phản ứng.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Viết được biểu thức tốc độ phản ứng theo hằng số tốc độ phản ứng và nồng độ.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Nêu được ý nghĩa của hệ số nhiệt đới Van’t Hoff ()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thích được các yếu tố ảnh hưởng tới tốc độ phản ứng như: nồng độ, nhiệt độ, áp suất, diện tích bề mặt, chất xúc tác.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Tính được tốc độ trung bình của một phản ứng hóa học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Vận dụng được kiến thức tốc độ phản ứng hóa học vào việc giải thích một số vấn đề trong cuộc sống và sản xuất.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D001B" w:rsidRPr="00F56EEF" w:rsidTr="001E7088">
        <w:tc>
          <w:tcPr>
            <w:tcW w:w="708" w:type="dxa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 tố nhóm VIIA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 tố và đơn chất halogen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Phát biểu được trạng thái tự nhiên của các nguyên tố halogen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Chỉ ra được trạng thái, màu sắc, nhiệt độ nóng chảy, nhiệt độ sôi của các đơn chất halogen.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Chỉ ra được hiện tượng của các thí nghiệm so sánh tính oxi hóa của các halogen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Viết sản phẩm phản ứng thể hiện tính chất của đơn chất halogen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Tính thể tích khí chlorine (ở đktc) tạo thành trong phản ứng đơn giản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So sánh được tính oxi hóa giữa các halogen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Vận dụng: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liên quan đến tính chất hóa học của các đơn chất halogen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D001B" w:rsidRPr="00F56EEF" w:rsidTr="001E7088"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B9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Hydrogen halide và hydrohalic acid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biết: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Trình bày được xu hướng biến đổi tính acid của dãy hydrohalic acid.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Chỉ ra được hiện tượng của phản ứng khi cho dung dịch AgNO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3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tác dụng với ion X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-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Nêu được ứng dụng của một số hydrogen halide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hiểu: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Tính được khối lượng kim loại trong phản ứng đơn giản có HCl tham gia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Viết được PTHH thể hiện tính chất hóa học của các acid HX.</w:t>
            </w:r>
          </w:p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Vận dụng cao: </w:t>
            </w: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Vận dụng giải bài tập liên quan đến hydrohalic acid, ion halide X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6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D001B" w:rsidRPr="00F56EEF" w:rsidTr="001E7088">
        <w:tc>
          <w:tcPr>
            <w:tcW w:w="3543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AD001B" w:rsidRPr="00F56EEF" w:rsidTr="001E7088">
        <w:tc>
          <w:tcPr>
            <w:tcW w:w="3543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 lệ % từng mức độ nhận thức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40%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30%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20%</w:t>
            </w:r>
          </w:p>
        </w:tc>
        <w:tc>
          <w:tcPr>
            <w:tcW w:w="8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10%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100%</w:t>
            </w:r>
          </w:p>
        </w:tc>
      </w:tr>
      <w:tr w:rsidR="00B95C49" w:rsidRPr="00F56EEF" w:rsidTr="001E7088">
        <w:tc>
          <w:tcPr>
            <w:tcW w:w="3543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F56EEF" w:rsidRPr="00F56EEF" w:rsidRDefault="00F56EEF" w:rsidP="00B9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 lệ chung</w:t>
            </w:r>
          </w:p>
        </w:tc>
        <w:tc>
          <w:tcPr>
            <w:tcW w:w="56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70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30%</w:t>
            </w:r>
          </w:p>
        </w:tc>
        <w:tc>
          <w:tcPr>
            <w:tcW w:w="814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56EEF" w:rsidRPr="00F56EEF" w:rsidRDefault="00F56EEF" w:rsidP="00F5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F7483" w:rsidRPr="00AD001B" w:rsidRDefault="00004617">
      <w:pPr>
        <w:rPr>
          <w:rFonts w:ascii="Times New Roman" w:hAnsi="Times New Roman" w:cs="Times New Roman"/>
          <w:sz w:val="26"/>
          <w:szCs w:val="26"/>
        </w:rPr>
      </w:pPr>
    </w:p>
    <w:sectPr w:rsidR="004F7483" w:rsidRPr="00AD001B" w:rsidSect="001E7088">
      <w:pgSz w:w="15840" w:h="12240" w:orient="landscape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EF"/>
    <w:rsid w:val="00004617"/>
    <w:rsid w:val="00147823"/>
    <w:rsid w:val="00164072"/>
    <w:rsid w:val="001E7088"/>
    <w:rsid w:val="00233B08"/>
    <w:rsid w:val="002C6585"/>
    <w:rsid w:val="003F3172"/>
    <w:rsid w:val="007F7A77"/>
    <w:rsid w:val="00867D08"/>
    <w:rsid w:val="008E31F0"/>
    <w:rsid w:val="009B00E8"/>
    <w:rsid w:val="009B17B6"/>
    <w:rsid w:val="00AD001B"/>
    <w:rsid w:val="00B95C49"/>
    <w:rsid w:val="00CA2D26"/>
    <w:rsid w:val="00D024F5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F505"/>
  <w15:chartTrackingRefBased/>
  <w15:docId w15:val="{F95882A0-3683-497A-9E39-4701ECE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E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EF"/>
    <w:rPr>
      <w:b/>
      <w:bCs/>
    </w:rPr>
  </w:style>
  <w:style w:type="character" w:styleId="Emphasis">
    <w:name w:val="Emphasis"/>
    <w:basedOn w:val="DefaultParagraphFont"/>
    <w:uiPriority w:val="20"/>
    <w:qFormat/>
    <w:rsid w:val="00F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2023-04-21T07:24:00Z</dcterms:created>
  <dcterms:modified xsi:type="dcterms:W3CDTF">2023-04-21T16:44:00Z</dcterms:modified>
</cp:coreProperties>
</file>