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03" w:rsidRPr="00905071" w:rsidRDefault="00D04403" w:rsidP="00D044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71">
        <w:rPr>
          <w:rFonts w:ascii="Times New Roman" w:hAnsi="Times New Roman" w:cs="Times New Roman"/>
          <w:b/>
          <w:sz w:val="28"/>
          <w:szCs w:val="28"/>
        </w:rPr>
        <w:t>CHỦ ĐỀ 2: NITROGEN VÀ SUNFUR</w:t>
      </w:r>
    </w:p>
    <w:p w:rsidR="00D04403" w:rsidRPr="00905071" w:rsidRDefault="00D04403" w:rsidP="00D044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71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 4 : </w:t>
      </w:r>
      <w:r w:rsidRPr="00905071">
        <w:rPr>
          <w:rFonts w:ascii="Times New Roman" w:hAnsi="Times New Roman" w:cs="Times New Roman"/>
          <w:b/>
          <w:sz w:val="28"/>
          <w:szCs w:val="28"/>
        </w:rPr>
        <w:t>ĐƠN CHẤT NITROGEN</w:t>
      </w:r>
    </w:p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I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TRẠNG THÁI TỰ NHIÊN CỦA NGUYÊN TỐ NITROGEN</w:t>
      </w: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</w:p>
    <w:p w:rsidR="00D04403" w:rsidRPr="00114C96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29411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14C96">
        <w:rPr>
          <w:rFonts w:ascii="Times New Roman" w:hAnsi="Times New Roman" w:cs="Times New Roman"/>
          <w:bCs/>
          <w:sz w:val="24"/>
          <w:szCs w:val="24"/>
        </w:rPr>
        <w:t xml:space="preserve">- Trong tự nhiên, nitrogen tồn tại ở cả dạng </w:t>
      </w:r>
      <w:r w:rsidRPr="00D04403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Pr="00114C96">
        <w:rPr>
          <w:rFonts w:ascii="Times New Roman" w:hAnsi="Times New Roman" w:cs="Times New Roman"/>
          <w:bCs/>
          <w:sz w:val="24"/>
          <w:szCs w:val="24"/>
        </w:rPr>
        <w:t>.</w:t>
      </w:r>
      <w:r w:rsidRPr="00114C9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               </w:t>
      </w:r>
    </w:p>
    <w:p w:rsidR="00D04403" w:rsidRPr="00111397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1397">
        <w:rPr>
          <w:rFonts w:ascii="Times New Roman" w:hAnsi="Times New Roman" w:cs="Times New Roman"/>
          <w:bCs/>
          <w:sz w:val="24"/>
          <w:szCs w:val="24"/>
        </w:rPr>
        <w:t xml:space="preserve">    + Trong khí quyển, nguyên tố nitrogen tồn tại chủ yếu dưới dạng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</w:t>
      </w:r>
    </w:p>
    <w:p w:rsidR="00D04403" w:rsidRPr="00D04403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1397">
        <w:rPr>
          <w:rFonts w:ascii="Times New Roman" w:hAnsi="Times New Roman" w:cs="Times New Roman"/>
          <w:bCs/>
          <w:sz w:val="24"/>
          <w:szCs w:val="24"/>
        </w:rPr>
        <w:t xml:space="preserve">    + Trong</w:t>
      </w: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111397">
        <w:rPr>
          <w:rFonts w:ascii="Times New Roman" w:hAnsi="Times New Roman" w:cs="Times New Roman"/>
          <w:bCs/>
          <w:sz w:val="24"/>
          <w:szCs w:val="24"/>
        </w:rPr>
        <w:t xml:space="preserve">, nitrogen tồn tại chủ yếu dưới dạng ion </w:t>
      </w:r>
      <w:r w:rsidRPr="00D04403">
        <w:rPr>
          <w:rFonts w:ascii="Times New Roman" w:hAnsi="Times New Roman" w:cs="Times New Roman"/>
          <w:bCs/>
          <w:sz w:val="24"/>
          <w:szCs w:val="24"/>
        </w:rPr>
        <w:t>nitrate (NO</w:t>
      </w:r>
      <w:r w:rsidRPr="00D04403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D0440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D04403">
        <w:rPr>
          <w:rFonts w:ascii="Times New Roman" w:hAnsi="Times New Roman" w:cs="Times New Roman"/>
          <w:bCs/>
          <w:sz w:val="24"/>
          <w:szCs w:val="24"/>
        </w:rPr>
        <w:t>), nitrite (NO</w:t>
      </w:r>
      <w:r w:rsidRPr="00D0440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D04403">
        <w:rPr>
          <w:rFonts w:ascii="Times New Roman" w:hAnsi="Times New Roman" w:cs="Times New Roman"/>
          <w:bCs/>
          <w:sz w:val="24"/>
          <w:szCs w:val="24"/>
        </w:rPr>
        <w:t>)và ammonium (NH</w:t>
      </w:r>
      <w:r w:rsidRPr="00D0440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D04403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D04403">
        <w:rPr>
          <w:rFonts w:ascii="Times New Roman" w:hAnsi="Times New Roman" w:cs="Times New Roman"/>
          <w:bCs/>
          <w:sz w:val="24"/>
          <w:szCs w:val="24"/>
        </w:rPr>
        <w:t>).</w:t>
      </w:r>
    </w:p>
    <w:p w:rsidR="00D04403" w:rsidRPr="00111397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11397">
        <w:rPr>
          <w:rFonts w:ascii="Times New Roman" w:hAnsi="Times New Roman" w:cs="Times New Roman"/>
          <w:bCs/>
          <w:sz w:val="24"/>
          <w:szCs w:val="24"/>
        </w:rPr>
        <w:t xml:space="preserve">    + Trong cơ thể của mọi sinh vật, nitrogen tồn tại chủ yếu dưới dạng</w:t>
      </w:r>
      <w:r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Pr="00111397">
        <w:rPr>
          <w:rFonts w:ascii="Times New Roman" w:hAnsi="Times New Roman" w:cs="Times New Roman"/>
          <w:bCs/>
          <w:sz w:val="24"/>
          <w:szCs w:val="24"/>
        </w:rPr>
        <w:t xml:space="preserve"> như amino acid, p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11397">
        <w:rPr>
          <w:rFonts w:ascii="Times New Roman" w:hAnsi="Times New Roman" w:cs="Times New Roman"/>
          <w:bCs/>
          <w:sz w:val="24"/>
          <w:szCs w:val="24"/>
        </w:rPr>
        <w:t>otein…</w:t>
      </w:r>
    </w:p>
    <w:p w:rsidR="00D04403" w:rsidRPr="00111397" w:rsidRDefault="00D04403" w:rsidP="00D0440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94111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  <w:t>? Vận dụng 1:</w:t>
      </w:r>
      <w:r w:rsidRPr="00294111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  </w:t>
      </w:r>
      <w:r w:rsidRPr="00111397">
        <w:rPr>
          <w:rFonts w:ascii="Times New Roman" w:hAnsi="Times New Roman" w:cs="Times New Roman"/>
          <w:bCs/>
          <w:sz w:val="24"/>
          <w:szCs w:val="24"/>
        </w:rPr>
        <w:t>Hãy nêu quan điểm của em về phát biểu “Nitrogen là nguyên tố đặc trưng cho sự sống”.</w:t>
      </w:r>
    </w:p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294111" w:rsidTr="002D188E">
        <w:tc>
          <w:tcPr>
            <w:tcW w:w="10250" w:type="dxa"/>
          </w:tcPr>
          <w:p w:rsidR="00D04403" w:rsidRPr="00294111" w:rsidRDefault="00D04403" w:rsidP="002D188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</w:t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Pr="00111397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</w:tc>
      </w:tr>
    </w:tbl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II-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ĐƠN CHẤT NITROGEN</w:t>
      </w:r>
    </w:p>
    <w:p w:rsidR="00D04403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1.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Đặc điểm liên kết</w:t>
      </w:r>
    </w:p>
    <w:p w:rsidR="00D04403" w:rsidRPr="009A6A79" w:rsidRDefault="00D04403" w:rsidP="00D04403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4884E80" wp14:editId="1C384983">
            <wp:extent cx="2193290" cy="1637665"/>
            <wp:effectExtent l="0" t="0" r="0" b="635"/>
            <wp:docPr id="1057950924" name="Picture 1" descr="Nitơ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tơ là gì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03" w:rsidRPr="00CF1BFD" w:rsidRDefault="00D04403" w:rsidP="00D0440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CF1B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Hình 4.1: Mô hình cấu tạo phân tử Nitrogen</w:t>
      </w:r>
    </w:p>
    <w:p w:rsidR="00D04403" w:rsidRDefault="00D04403" w:rsidP="00D0440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Cấu hình electron của N: …………….  =&gt; nguyên tử nitrogen có ………….. ở lớp ngoài cùng.</w:t>
      </w:r>
    </w:p>
    <w:p w:rsidR="00D04403" w:rsidRDefault="00D04403" w:rsidP="00D0440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 Phân tử N</w:t>
      </w:r>
      <w:r w:rsidRPr="00391C3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có ………………. giữa 2 nguyên tử nitrogen, cả hai nguyên tử này đều thoả mãn quy tắc ……………</w:t>
      </w:r>
    </w:p>
    <w:p w:rsidR="00D04403" w:rsidRDefault="00D04403" w:rsidP="00D04403">
      <w:pPr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 Công thức Lewis:   ………………………</w:t>
      </w: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411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Tính chất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cơ bản</w:t>
      </w: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9A6A79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vi-VN"/>
        </w:rPr>
        <w:t>a</w:t>
      </w:r>
      <w:r w:rsidRPr="009A6A7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. Tính kém hoạt động hoá học (tính trơ) ở nhiệt độ thấp</w:t>
      </w:r>
    </w:p>
    <w:p w:rsidR="00D04403" w:rsidRDefault="00D04403" w:rsidP="00D04403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 Liên kết ba giữa 2 nguyên tử N trong phân tử nitrogen có ……………………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 xml:space="preserve"> rất lớn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nên khó bị phá vỡ. Vì vậy, ở nhiệt độ và áp suất thường, nitrogen………. tham gia phản ứng. Đặc điểm này được gọi là tính…………………………………… hay 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>……………..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của đơn chất nitrogen. </w:t>
      </w:r>
    </w:p>
    <w:p w:rsidR="00D04403" w:rsidRPr="00C81CCC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294111">
        <w:rPr>
          <w:b/>
          <w:color w:val="0070C0"/>
          <w:u w:val="single"/>
          <w:lang w:val="vi-VN"/>
        </w:rPr>
        <w:t xml:space="preserve">? Vận dụng </w:t>
      </w:r>
      <w:r>
        <w:rPr>
          <w:b/>
          <w:color w:val="0070C0"/>
          <w:u w:val="single"/>
        </w:rPr>
        <w:t>2</w:t>
      </w:r>
      <w:r w:rsidRPr="00294111">
        <w:rPr>
          <w:b/>
          <w:color w:val="0070C0"/>
          <w:u w:val="single"/>
          <w:lang w:val="vi-VN"/>
        </w:rPr>
        <w:t>:</w:t>
      </w:r>
      <w:r w:rsidRPr="00294111">
        <w:rPr>
          <w:b/>
          <w:color w:val="0070C0"/>
          <w:lang w:val="vi-VN"/>
        </w:rPr>
        <w:t xml:space="preserve">   </w:t>
      </w:r>
      <w:r w:rsidRPr="00C81CCC">
        <w:rPr>
          <w:color w:val="333333"/>
        </w:rPr>
        <w:t>Cho biết năng lượng liên kết của phân tử fluorine, nitrogen lần lượt là 159 kJ mol</w:t>
      </w:r>
      <w:r w:rsidRPr="00C81CCC">
        <w:rPr>
          <w:rStyle w:val="mo"/>
          <w:color w:val="333333"/>
          <w:bdr w:val="none" w:sz="0" w:space="0" w:color="auto" w:frame="1"/>
          <w:vertAlign w:val="superscript"/>
        </w:rPr>
        <w:t>−</w:t>
      </w:r>
      <w:r w:rsidRPr="00C81CCC">
        <w:rPr>
          <w:rStyle w:val="mn"/>
          <w:color w:val="333333"/>
          <w:bdr w:val="none" w:sz="0" w:space="0" w:color="auto" w:frame="1"/>
          <w:vertAlign w:val="superscript"/>
        </w:rPr>
        <w:t>1</w:t>
      </w:r>
      <w:r w:rsidRPr="00C81CCC">
        <w:rPr>
          <w:color w:val="333333"/>
        </w:rPr>
        <w:t> và 946 kJ mol</w:t>
      </w:r>
      <w:r w:rsidRPr="00C81CCC">
        <w:rPr>
          <w:rStyle w:val="mo"/>
          <w:color w:val="333333"/>
          <w:bdr w:val="none" w:sz="0" w:space="0" w:color="auto" w:frame="1"/>
          <w:vertAlign w:val="superscript"/>
        </w:rPr>
        <w:t>−</w:t>
      </w:r>
      <w:r w:rsidRPr="00C81CCC">
        <w:rPr>
          <w:rStyle w:val="mn"/>
          <w:color w:val="333333"/>
          <w:bdr w:val="none" w:sz="0" w:space="0" w:color="auto" w:frame="1"/>
          <w:vertAlign w:val="superscript"/>
        </w:rPr>
        <w:t>1</w:t>
      </w:r>
      <w:r w:rsidRPr="00C81CCC">
        <w:rPr>
          <w:color w:val="333333"/>
        </w:rPr>
        <w:t>.</w:t>
      </w:r>
    </w:p>
    <w:p w:rsidR="00D04403" w:rsidRPr="00C81CCC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C81CCC">
        <w:rPr>
          <w:color w:val="333333"/>
        </w:rPr>
        <w:t>a) Giải thích nguyên nhân chính dẫn đến sự khác biệt giá trị năng lượng liên kết giữa hai phân tử trên.</w:t>
      </w:r>
    </w:p>
    <w:p w:rsidR="00D04403" w:rsidRPr="00C81CCC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C81CCC">
        <w:rPr>
          <w:color w:val="333333"/>
        </w:rPr>
        <w:t>b) Cho biết chất nào hoạt động hoá học hơn.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294111" w:rsidTr="002D188E">
        <w:tc>
          <w:tcPr>
            <w:tcW w:w="10250" w:type="dxa"/>
          </w:tcPr>
          <w:p w:rsidR="00D04403" w:rsidRPr="00294111" w:rsidRDefault="00D04403" w:rsidP="002D188E">
            <w:pPr>
              <w:tabs>
                <w:tab w:val="left" w:pos="1680"/>
              </w:tabs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ab/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D04403" w:rsidRPr="00C81CCC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</w:tbl>
    <w:p w:rsidR="00D04403" w:rsidRPr="00391C34" w:rsidRDefault="00D04403" w:rsidP="00D04403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9A6A79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vi-VN"/>
        </w:rPr>
        <w:t>b</w:t>
      </w:r>
      <w:r w:rsidRPr="009A6A7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. Tính hoạt động hoá học ở nhiệt độ cao</w:t>
      </w:r>
    </w:p>
    <w:p w:rsidR="00D04403" w:rsidRDefault="00D04403" w:rsidP="00D04403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46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Phản ứng với hydrogen</w: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4403">
        <w:rPr>
          <w:rFonts w:ascii="Times New Roman" w:hAnsi="Times New Roman" w:cs="Times New Roman"/>
          <w:sz w:val="24"/>
          <w:szCs w:val="24"/>
        </w:rPr>
        <w:t xml:space="preserve">   N</w:t>
      </w:r>
      <w:r w:rsidRPr="00D04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sz w:val="24"/>
          <w:szCs w:val="24"/>
        </w:rPr>
        <w:t>(g)    +   3H</w:t>
      </w:r>
      <w:r w:rsidRPr="00D04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sz w:val="24"/>
          <w:szCs w:val="24"/>
        </w:rPr>
        <w:t xml:space="preserve">(g) </w:t>
      </w:r>
      <w:r w:rsidRPr="00D04403">
        <w:rPr>
          <w:rFonts w:ascii="Times New Roman" w:hAnsi="Times New Roman" w:cs="Times New Roman"/>
          <w:position w:val="-8"/>
          <w:sz w:val="24"/>
          <w:szCs w:val="24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65pt;height:20.05pt" o:ole="">
            <v:imagedata r:id="rId7" o:title=""/>
          </v:shape>
          <o:OLEObject Type="Embed" ProgID="Equation.DSMT4" ShapeID="_x0000_i1025" DrawAspect="Content" ObjectID="_1753529177" r:id="rId8"/>
        </w:object>
      </w:r>
      <w:r w:rsidRPr="00D04403">
        <w:rPr>
          <w:rFonts w:ascii="Times New Roman" w:hAnsi="Times New Roman" w:cs="Times New Roman"/>
          <w:sz w:val="24"/>
          <w:szCs w:val="24"/>
        </w:rPr>
        <w:t xml:space="preserve"> ……………    </w:t>
      </w:r>
      <w:r w:rsidRPr="00D04403">
        <w:rPr>
          <w:rFonts w:ascii="Times New Roman" w:hAnsi="Times New Roman" w:cs="Times New Roman"/>
          <w:position w:val="-12"/>
          <w:sz w:val="24"/>
          <w:szCs w:val="24"/>
        </w:rPr>
        <w:object w:dxaOrig="1740" w:dyaOrig="380">
          <v:shape id="_x0000_i1026" type="#_x0000_t75" style="width:87.05pt;height:19.4pt" o:ole="">
            <v:imagedata r:id="rId9" o:title=""/>
          </v:shape>
          <o:OLEObject Type="Embed" ProgID="Equation.DSMT4" ShapeID="_x0000_i1026" DrawAspect="Content" ObjectID="_1753529178" r:id="rId10"/>
        </w:objec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t xml:space="preserve">                              Chất ……….   Chất …….   </w: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t>- Phản ứng với oxygen</w: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tab/>
      </w:r>
      <w:r w:rsidRPr="00D04403">
        <w:rPr>
          <w:rFonts w:ascii="Times New Roman" w:hAnsi="Times New Roman" w:cs="Times New Roman"/>
          <w:sz w:val="24"/>
          <w:szCs w:val="24"/>
        </w:rPr>
        <w:tab/>
        <w:t xml:space="preserve">    N</w:t>
      </w:r>
      <w:r w:rsidRPr="00D04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sz w:val="24"/>
          <w:szCs w:val="24"/>
        </w:rPr>
        <w:t>(g)    +    O</w:t>
      </w:r>
      <w:r w:rsidRPr="00D044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403">
        <w:rPr>
          <w:rFonts w:ascii="Times New Roman" w:hAnsi="Times New Roman" w:cs="Times New Roman"/>
          <w:sz w:val="24"/>
          <w:szCs w:val="24"/>
        </w:rPr>
        <w:t xml:space="preserve">(g)   </w:t>
      </w:r>
      <w:r w:rsidRPr="00D04403">
        <w:rPr>
          <w:rFonts w:ascii="Times New Roman" w:hAnsi="Times New Roman" w:cs="Times New Roman"/>
          <w:position w:val="-8"/>
          <w:sz w:val="24"/>
          <w:szCs w:val="24"/>
        </w:rPr>
        <w:object w:dxaOrig="680" w:dyaOrig="400">
          <v:shape id="_x0000_i1027" type="#_x0000_t75" style="width:34.45pt;height:20.05pt" o:ole="">
            <v:imagedata r:id="rId11" o:title=""/>
          </v:shape>
          <o:OLEObject Type="Embed" ProgID="Equation.DSMT4" ShapeID="_x0000_i1027" DrawAspect="Content" ObjectID="_1753529179" r:id="rId12"/>
        </w:object>
      </w:r>
      <w:r w:rsidRPr="00D04403">
        <w:rPr>
          <w:rFonts w:ascii="Times New Roman" w:hAnsi="Times New Roman" w:cs="Times New Roman"/>
          <w:sz w:val="24"/>
          <w:szCs w:val="24"/>
        </w:rPr>
        <w:t xml:space="preserve">  …………      </w:t>
      </w:r>
      <w:r w:rsidRPr="00D04403">
        <w:rPr>
          <w:rFonts w:ascii="Times New Roman" w:hAnsi="Times New Roman" w:cs="Times New Roman"/>
          <w:position w:val="-12"/>
          <w:sz w:val="24"/>
          <w:szCs w:val="24"/>
        </w:rPr>
        <w:object w:dxaOrig="1740" w:dyaOrig="380">
          <v:shape id="_x0000_i1028" type="#_x0000_t75" style="width:87.05pt;height:19.4pt" o:ole="">
            <v:imagedata r:id="rId13" o:title=""/>
          </v:shape>
          <o:OLEObject Type="Embed" ProgID="Equation.DSMT4" ShapeID="_x0000_i1028" DrawAspect="Content" ObjectID="_1753529180" r:id="rId14"/>
        </w:object>
      </w:r>
    </w:p>
    <w:p w:rsidR="00D04403" w:rsidRPr="00D04403" w:rsidRDefault="00D04403" w:rsidP="00D04403">
      <w:pPr>
        <w:tabs>
          <w:tab w:val="left" w:pos="360"/>
          <w:tab w:val="left" w:pos="21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403">
        <w:rPr>
          <w:rFonts w:ascii="Times New Roman" w:hAnsi="Times New Roman" w:cs="Times New Roman"/>
          <w:sz w:val="24"/>
          <w:szCs w:val="24"/>
        </w:rPr>
        <w:tab/>
        <w:t xml:space="preserve">Chất ……   Chất ………….   </w:t>
      </w:r>
    </w:p>
    <w:p w:rsidR="00D04403" w:rsidRPr="00D04403" w:rsidRDefault="00D04403" w:rsidP="00D04403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04403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Kết luận : </w:t>
      </w:r>
      <w:r w:rsidRPr="00D04403">
        <w:rPr>
          <w:rFonts w:ascii="Times New Roman" w:hAnsi="Times New Roman" w:cs="Times New Roman"/>
          <w:bCs/>
          <w:iCs/>
          <w:sz w:val="24"/>
          <w:szCs w:val="24"/>
        </w:rPr>
        <w:t>Nitrogen vừa thể hiện ………….., vừa thể hiện …………..</w:t>
      </w:r>
    </w:p>
    <w:p w:rsidR="00D04403" w:rsidRPr="00B22068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294111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  <w:t>? Vận dụng 3:</w:t>
      </w:r>
      <w:r w:rsidRPr="00294111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  </w:t>
      </w:r>
      <w:r w:rsidRPr="00B22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Dựa vào giá trị biến thiên enthalpy chuẩn của phản ứng, hãy cho biết phản ứng giữa nitrogen với hydrogen hay với oxygen diễn ra thuận lợi hơn.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294111" w:rsidTr="002D188E">
        <w:tc>
          <w:tcPr>
            <w:tcW w:w="10250" w:type="dxa"/>
          </w:tcPr>
          <w:p w:rsidR="00D04403" w:rsidRPr="00294111" w:rsidRDefault="00D04403" w:rsidP="002D188E">
            <w:pPr>
              <w:tabs>
                <w:tab w:val="left" w:pos="1680"/>
              </w:tabs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ab/>
            </w:r>
          </w:p>
          <w:p w:rsidR="00D04403" w:rsidRDefault="00D04403" w:rsidP="002D188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C70EC8" w:rsidRPr="00B22068" w:rsidRDefault="00C70EC8" w:rsidP="002D188E">
            <w:pPr>
              <w:spacing w:line="276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:rsidR="00D04403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</w:p>
    <w:p w:rsidR="00D04403" w:rsidRPr="00B22068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294111">
        <w:rPr>
          <w:b/>
          <w:color w:val="0070C0"/>
          <w:u w:val="single"/>
          <w:lang w:val="vi-VN"/>
        </w:rPr>
        <w:t>? Vận dụng 4:</w:t>
      </w:r>
      <w:r w:rsidRPr="00294111">
        <w:rPr>
          <w:b/>
          <w:color w:val="0070C0"/>
          <w:lang w:val="vi-VN"/>
        </w:rPr>
        <w:t xml:space="preserve">   </w:t>
      </w:r>
      <w:r w:rsidRPr="00B22068">
        <w:rPr>
          <w:color w:val="333333"/>
        </w:rPr>
        <w:t>Sử dụng kiến thức hoá học để giải thích câu ca dao sau:</w:t>
      </w:r>
    </w:p>
    <w:p w:rsidR="00D04403" w:rsidRPr="00B22068" w:rsidRDefault="00D04403" w:rsidP="00D04403">
      <w:pPr>
        <w:pStyle w:val="NormalWeb"/>
        <w:spacing w:before="0" w:beforeAutospacing="0" w:after="0" w:afterAutospacing="0" w:line="276" w:lineRule="auto"/>
        <w:jc w:val="center"/>
        <w:rPr>
          <w:color w:val="333333"/>
        </w:rPr>
      </w:pPr>
      <w:r w:rsidRPr="00B22068">
        <w:rPr>
          <w:rStyle w:val="Emphasis"/>
          <w:color w:val="333333"/>
        </w:rPr>
        <w:t>"Lúa chiêm lấp ló đầu bờ</w:t>
      </w:r>
    </w:p>
    <w:p w:rsidR="00D04403" w:rsidRDefault="00D04403" w:rsidP="00D04403">
      <w:pPr>
        <w:pStyle w:val="NormalWeb"/>
        <w:spacing w:before="0" w:beforeAutospacing="0" w:after="0" w:afterAutospacing="0" w:line="276" w:lineRule="auto"/>
        <w:jc w:val="center"/>
        <w:rPr>
          <w:rStyle w:val="Emphasis"/>
          <w:color w:val="333333"/>
        </w:rPr>
      </w:pPr>
      <w:r w:rsidRPr="00B22068">
        <w:rPr>
          <w:rStyle w:val="Emphasis"/>
          <w:color w:val="333333"/>
        </w:rPr>
        <w:t>Hễ nghe tiếng sấm, phất cờ mà lên"</w:t>
      </w:r>
    </w:p>
    <w:p w:rsidR="00D04403" w:rsidRPr="00B22068" w:rsidRDefault="00D04403" w:rsidP="00D04403">
      <w:pPr>
        <w:pStyle w:val="NormalWeb"/>
        <w:spacing w:before="0" w:beforeAutospacing="0" w:after="0" w:afterAutospacing="0" w:line="276" w:lineRule="auto"/>
        <w:jc w:val="center"/>
        <w:rPr>
          <w:color w:val="333333"/>
        </w:rPr>
      </w:pPr>
      <w:r>
        <w:rPr>
          <w:noProof/>
        </w:rPr>
        <w:drawing>
          <wp:inline distT="0" distB="0" distL="0" distR="0" wp14:anchorId="3668E53B" wp14:editId="712EDC93">
            <wp:extent cx="3965882" cy="2448045"/>
            <wp:effectExtent l="0" t="0" r="0" b="0"/>
            <wp:docPr id="2077708760" name="Picture 2" descr="lúa chiêm lấp ló đầu bờ hễ nghe tiếng sấm phất cờ mà l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úa chiêm lấp ló đầu bờ hễ nghe tiếng sấm phất cờ mà lê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833" cy="245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03" w:rsidRPr="00294111" w:rsidRDefault="00D04403" w:rsidP="00D04403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294111" w:rsidTr="002D188E">
        <w:tc>
          <w:tcPr>
            <w:tcW w:w="10250" w:type="dxa"/>
          </w:tcPr>
          <w:p w:rsidR="00D04403" w:rsidRPr="00294111" w:rsidRDefault="00D04403" w:rsidP="002D188E">
            <w:pPr>
              <w:tabs>
                <w:tab w:val="left" w:pos="1680"/>
              </w:tabs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ab/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C70EC8" w:rsidRPr="007329CA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</w:tc>
      </w:tr>
    </w:tbl>
    <w:p w:rsidR="00D04403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403" w:rsidRPr="009A6A79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Pr="0029411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Ứng dụng</w:t>
      </w:r>
    </w:p>
    <w:p w:rsidR="00D04403" w:rsidRPr="00905071" w:rsidRDefault="00D04403" w:rsidP="00D04403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0507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0EC8" w:rsidRPr="00C70EC8">
        <w:rPr>
          <w:rFonts w:ascii="Times New Roman" w:hAnsi="Times New Roman" w:cs="Times New Roman"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bCs/>
          <w:sz w:val="24"/>
          <w:szCs w:val="24"/>
        </w:rPr>
        <w:t xml:space="preserve"> được sử dụng để thay thế một phần hay toàn bộ </w:t>
      </w:r>
      <w:r w:rsidR="00C70EC8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nhằm tạo môi trường </w:t>
      </w:r>
      <w:r w:rsidRPr="00905071">
        <w:rPr>
          <w:rFonts w:ascii="Times New Roman" w:hAnsi="Times New Roman" w:cs="Times New Roman"/>
          <w:bCs/>
          <w:sz w:val="24"/>
          <w:szCs w:val="24"/>
        </w:rPr>
        <w:t>trơ, giúp hạn chế cháy nổ, hạn chế oxi hoá thực phẩm,…</w:t>
      </w:r>
    </w:p>
    <w:p w:rsidR="00D04403" w:rsidRPr="00905071" w:rsidRDefault="00D04403" w:rsidP="00D04403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C70EC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0EC8" w:rsidRPr="00C70EC8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C70EC8">
        <w:rPr>
          <w:rFonts w:ascii="Times New Roman" w:hAnsi="Times New Roman" w:cs="Times New Roman"/>
          <w:bCs/>
          <w:sz w:val="24"/>
          <w:szCs w:val="24"/>
        </w:rPr>
        <w:t xml:space="preserve"> được dùng làm</w:t>
      </w:r>
      <w:r w:rsidR="00C70EC8" w:rsidRPr="00C70EC8">
        <w:rPr>
          <w:rFonts w:ascii="Times New Roman" w:hAnsi="Times New Roman" w:cs="Times New Roman"/>
          <w:bCs/>
          <w:sz w:val="24"/>
          <w:szCs w:val="24"/>
        </w:rPr>
        <w:t xml:space="preserve"> ……………………… </w:t>
      </w:r>
      <w:r w:rsidRPr="00C70EC8">
        <w:rPr>
          <w:rFonts w:ascii="Times New Roman" w:hAnsi="Times New Roman" w:cs="Times New Roman"/>
          <w:bCs/>
          <w:sz w:val="24"/>
          <w:szCs w:val="24"/>
        </w:rPr>
        <w:t xml:space="preserve">để </w:t>
      </w:r>
      <w:r w:rsidR="00C70EC8" w:rsidRPr="00C70EC8">
        <w:rPr>
          <w:rFonts w:ascii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trong lĩnh vực y tế và nghiên cứu khoa học, đông lạnh thực phẩm,…</w:t>
      </w:r>
    </w:p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294111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  <w:t>? Vận dụng 4:</w:t>
      </w:r>
      <w:r w:rsidRPr="00294111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  </w:t>
      </w:r>
    </w:p>
    <w:p w:rsidR="00D04403" w:rsidRPr="00905071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905071">
        <w:rPr>
          <w:color w:val="333333"/>
        </w:rPr>
        <w:t>a) Tại sao nitrogen lỏng được dùng để bảo quản mẫu vật phẩm trong y học?</w:t>
      </w:r>
    </w:p>
    <w:p w:rsidR="00D04403" w:rsidRPr="00905071" w:rsidRDefault="00D04403" w:rsidP="00D04403">
      <w:pPr>
        <w:pStyle w:val="NormalWeb"/>
        <w:spacing w:before="0" w:beforeAutospacing="0" w:after="0" w:afterAutospacing="0" w:line="276" w:lineRule="auto"/>
        <w:jc w:val="both"/>
        <w:rPr>
          <w:color w:val="333333"/>
        </w:rPr>
      </w:pPr>
      <w:r w:rsidRPr="00905071">
        <w:rPr>
          <w:color w:val="333333"/>
        </w:rPr>
        <w:t>b) Tại sao dùng khí nitrogen để làm căng vỏ bao bì thực phẩm mà không dùng không khí?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D04403" w:rsidRPr="00905071" w:rsidTr="002D188E">
        <w:tc>
          <w:tcPr>
            <w:tcW w:w="10250" w:type="dxa"/>
          </w:tcPr>
          <w:p w:rsidR="00D04403" w:rsidRPr="00905071" w:rsidRDefault="00D04403" w:rsidP="002D188E">
            <w:pPr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9050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  <w:r w:rsidRPr="009050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ab/>
            </w:r>
          </w:p>
          <w:p w:rsidR="00D04403" w:rsidRDefault="00D04403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C70EC8" w:rsidRPr="00905071" w:rsidRDefault="00C70EC8" w:rsidP="002D1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</w:tbl>
    <w:p w:rsidR="00D04403" w:rsidRPr="00294111" w:rsidRDefault="00D04403" w:rsidP="00D0440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22EC8" w:rsidRDefault="00022EC8"/>
    <w:sectPr w:rsidR="00022EC8" w:rsidSect="00E600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450" w:right="836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09" w:rsidRDefault="00546E09" w:rsidP="00F3161E">
      <w:pPr>
        <w:spacing w:after="0" w:line="240" w:lineRule="auto"/>
      </w:pPr>
      <w:r>
        <w:separator/>
      </w:r>
    </w:p>
  </w:endnote>
  <w:endnote w:type="continuationSeparator" w:id="0">
    <w:p w:rsidR="00546E09" w:rsidRDefault="00546E09" w:rsidP="00F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1E" w:rsidRDefault="00F31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1E" w:rsidRDefault="00F3161E">
    <w:pPr>
      <w:pStyle w:val="Footer"/>
    </w:pPr>
    <w:hyperlink r:id="rId1" w:history="1">
      <w:r>
        <w:rPr>
          <w:rStyle w:val="Hyperlink"/>
          <w:rFonts w:ascii="Times New Roman" w:hAnsi="Times New Roman" w:cs="Times New Roman"/>
        </w:rPr>
        <w:t>http://o2.edu.vn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1E" w:rsidRDefault="00F3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09" w:rsidRDefault="00546E09" w:rsidP="00F3161E">
      <w:pPr>
        <w:spacing w:after="0" w:line="240" w:lineRule="auto"/>
      </w:pPr>
      <w:r>
        <w:separator/>
      </w:r>
    </w:p>
  </w:footnote>
  <w:footnote w:type="continuationSeparator" w:id="0">
    <w:p w:rsidR="00546E09" w:rsidRDefault="00546E09" w:rsidP="00F3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1E" w:rsidRDefault="00F31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1E" w:rsidRDefault="00F3161E">
    <w:pPr>
      <w:pStyle w:val="Header"/>
    </w:pPr>
    <w:hyperlink r:id="rId1" w:history="1">
      <w:r>
        <w:rPr>
          <w:rStyle w:val="Hyperlink"/>
          <w:rFonts w:ascii="Times New Roman" w:hAnsi="Times New Roman" w:cs="Times New Roman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1E" w:rsidRDefault="00F31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03"/>
    <w:rsid w:val="00022EC8"/>
    <w:rsid w:val="00121260"/>
    <w:rsid w:val="0033678B"/>
    <w:rsid w:val="00546E09"/>
    <w:rsid w:val="00C70EC8"/>
    <w:rsid w:val="00D04403"/>
    <w:rsid w:val="00F3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A9974-3BDE-4DDD-A46D-52ACB75A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03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403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D04403"/>
  </w:style>
  <w:style w:type="character" w:customStyle="1" w:styleId="mn">
    <w:name w:val="mn"/>
    <w:basedOn w:val="DefaultParagraphFont"/>
    <w:rsid w:val="00D04403"/>
  </w:style>
  <w:style w:type="character" w:styleId="Emphasis">
    <w:name w:val="Emphasis"/>
    <w:basedOn w:val="DefaultParagraphFont"/>
    <w:uiPriority w:val="20"/>
    <w:qFormat/>
    <w:rsid w:val="00D04403"/>
    <w:rPr>
      <w:i/>
      <w:iCs/>
    </w:rPr>
  </w:style>
  <w:style w:type="character" w:customStyle="1" w:styleId="mi">
    <w:name w:val="mi"/>
    <w:basedOn w:val="DefaultParagraphFont"/>
    <w:rsid w:val="00D04403"/>
  </w:style>
  <w:style w:type="paragraph" w:styleId="Header">
    <w:name w:val="header"/>
    <w:basedOn w:val="Normal"/>
    <w:link w:val="HeaderChar"/>
    <w:uiPriority w:val="99"/>
    <w:unhideWhenUsed/>
    <w:rsid w:val="00F3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61E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61E"/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31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ADMIN</cp:lastModifiedBy>
  <cp:revision>4</cp:revision>
  <dcterms:created xsi:type="dcterms:W3CDTF">2023-04-23T09:19:00Z</dcterms:created>
  <dcterms:modified xsi:type="dcterms:W3CDTF">2023-08-14T07:40:00Z</dcterms:modified>
</cp:coreProperties>
</file>