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A7AB" w14:textId="77777777" w:rsidR="001A44EE" w:rsidRPr="007622F5" w:rsidRDefault="001A44EE" w:rsidP="007622F5">
      <w:pPr>
        <w:pStyle w:val="NormalWeb"/>
        <w:spacing w:before="0" w:beforeAutospacing="0" w:after="0" w:afterAutospacing="0" w:line="276" w:lineRule="auto"/>
        <w:jc w:val="center"/>
      </w:pPr>
      <w:r w:rsidRPr="007622F5">
        <w:rPr>
          <w:b/>
          <w:bCs/>
          <w:color w:val="FF0000"/>
        </w:rPr>
        <w:t>BÀI 4 (CĐHT): TÁCH TINH DẦU TỪ CÁC NGUỒN THẢO MỘC TỰ NHIÊN</w:t>
      </w:r>
    </w:p>
    <w:p w14:paraId="6666288E" w14:textId="77777777" w:rsidR="001A44EE" w:rsidRPr="007622F5" w:rsidRDefault="001A44EE" w:rsidP="007622F5">
      <w:pPr>
        <w:pStyle w:val="NormalWeb"/>
        <w:numPr>
          <w:ilvl w:val="0"/>
          <w:numId w:val="18"/>
        </w:numPr>
        <w:tabs>
          <w:tab w:val="left" w:pos="142"/>
        </w:tabs>
        <w:spacing w:before="0" w:beforeAutospacing="0" w:after="0" w:afterAutospacing="0" w:line="276" w:lineRule="auto"/>
        <w:jc w:val="both"/>
        <w:textAlignment w:val="baseline"/>
        <w:rPr>
          <w:b/>
          <w:bCs/>
          <w:color w:val="000000"/>
        </w:rPr>
      </w:pPr>
      <w:r w:rsidRPr="007622F5">
        <w:rPr>
          <w:b/>
          <w:bCs/>
          <w:color w:val="000000"/>
        </w:rPr>
        <w:t>MỘT SỐ VẤN ĐỀ SẢN XUẤT TINH DẦU</w:t>
      </w:r>
    </w:p>
    <w:p w14:paraId="782EBCD4"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1. Khái niệm tinh dầu: </w:t>
      </w:r>
      <w:r w:rsidRPr="007622F5">
        <w:rPr>
          <w:color w:val="000000"/>
        </w:rPr>
        <w:t>Tinh dầu là một chất lỏng chứa những hợp chất có hương thơm và dễ bay hơi được chiết xuất bằng các cách khác nhau từ lá cây, thân cây, hoa, vỏ cây hoặc rễ cây …</w:t>
      </w:r>
    </w:p>
    <w:p w14:paraId="340F0AC6"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2. Phân loại tinh dầu: </w:t>
      </w:r>
      <w:r w:rsidRPr="007622F5">
        <w:rPr>
          <w:color w:val="000000"/>
        </w:rPr>
        <w:t> </w:t>
      </w:r>
    </w:p>
    <w:p w14:paraId="401D2E36" w14:textId="77777777" w:rsidR="001A44EE" w:rsidRPr="007622F5" w:rsidRDefault="001A44EE" w:rsidP="007622F5">
      <w:pPr>
        <w:pStyle w:val="NormalWeb"/>
        <w:numPr>
          <w:ilvl w:val="0"/>
          <w:numId w:val="19"/>
        </w:numPr>
        <w:spacing w:before="0" w:beforeAutospacing="0" w:after="0" w:afterAutospacing="0" w:line="276" w:lineRule="auto"/>
        <w:ind w:left="709" w:hanging="283"/>
        <w:jc w:val="both"/>
        <w:textAlignment w:val="baseline"/>
        <w:rPr>
          <w:color w:val="000000"/>
        </w:rPr>
      </w:pPr>
      <w:r w:rsidRPr="007622F5">
        <w:rPr>
          <w:color w:val="000000"/>
        </w:rPr>
        <w:t>Căn cứ vào nguồn gốc: </w:t>
      </w:r>
    </w:p>
    <w:p w14:paraId="3A82B71E" w14:textId="77777777" w:rsidR="001A44EE" w:rsidRPr="007622F5" w:rsidRDefault="001A44EE" w:rsidP="007622F5">
      <w:pPr>
        <w:pStyle w:val="NormalWeb"/>
        <w:numPr>
          <w:ilvl w:val="0"/>
          <w:numId w:val="20"/>
        </w:numPr>
        <w:spacing w:before="0" w:beforeAutospacing="0" w:after="0" w:afterAutospacing="0" w:line="276" w:lineRule="auto"/>
        <w:ind w:left="1440"/>
        <w:jc w:val="both"/>
        <w:textAlignment w:val="baseline"/>
        <w:rPr>
          <w:color w:val="000000"/>
        </w:rPr>
      </w:pPr>
      <w:r w:rsidRPr="007622F5">
        <w:rPr>
          <w:color w:val="000000"/>
        </w:rPr>
        <w:t>Tinh dầu thiên nhiên được chiết xuất từ các nguồn thảo mộc tự nhiên.</w:t>
      </w:r>
    </w:p>
    <w:p w14:paraId="43B7CA26" w14:textId="77777777" w:rsidR="001A44EE" w:rsidRPr="007622F5" w:rsidRDefault="001A44EE" w:rsidP="007622F5">
      <w:pPr>
        <w:pStyle w:val="NormalWeb"/>
        <w:numPr>
          <w:ilvl w:val="0"/>
          <w:numId w:val="20"/>
        </w:numPr>
        <w:spacing w:before="0" w:beforeAutospacing="0" w:after="0" w:afterAutospacing="0" w:line="276" w:lineRule="auto"/>
        <w:ind w:left="1440"/>
        <w:jc w:val="both"/>
        <w:textAlignment w:val="baseline"/>
        <w:rPr>
          <w:color w:val="000000"/>
        </w:rPr>
      </w:pPr>
      <w:r w:rsidRPr="007622F5">
        <w:rPr>
          <w:color w:val="000000"/>
        </w:rPr>
        <w:t>Tinh dầu tổng hợp là chất hóa học được điều chế bằng con đường tổng hợp.</w:t>
      </w:r>
    </w:p>
    <w:p w14:paraId="7CD2DBE2" w14:textId="77777777" w:rsidR="001A44EE" w:rsidRPr="007622F5" w:rsidRDefault="001A44EE" w:rsidP="007622F5">
      <w:pPr>
        <w:pStyle w:val="NormalWeb"/>
        <w:numPr>
          <w:ilvl w:val="0"/>
          <w:numId w:val="21"/>
        </w:numPr>
        <w:spacing w:before="0" w:beforeAutospacing="0" w:after="0" w:afterAutospacing="0" w:line="276" w:lineRule="auto"/>
        <w:jc w:val="both"/>
        <w:textAlignment w:val="baseline"/>
        <w:rPr>
          <w:color w:val="000000"/>
        </w:rPr>
      </w:pPr>
      <w:r w:rsidRPr="007622F5">
        <w:rPr>
          <w:color w:val="000000"/>
        </w:rPr>
        <w:t>Căn cứ vào độ nguyên chất:</w:t>
      </w:r>
    </w:p>
    <w:p w14:paraId="404A6344" w14:textId="77777777" w:rsidR="001A44EE" w:rsidRPr="007622F5" w:rsidRDefault="001A44EE" w:rsidP="007622F5">
      <w:pPr>
        <w:pStyle w:val="NormalWeb"/>
        <w:numPr>
          <w:ilvl w:val="0"/>
          <w:numId w:val="22"/>
        </w:numPr>
        <w:spacing w:before="0" w:beforeAutospacing="0" w:after="0" w:afterAutospacing="0" w:line="276" w:lineRule="auto"/>
        <w:ind w:left="1440"/>
        <w:jc w:val="both"/>
        <w:textAlignment w:val="baseline"/>
        <w:rPr>
          <w:color w:val="000000"/>
        </w:rPr>
      </w:pPr>
      <w:r w:rsidRPr="007622F5">
        <w:rPr>
          <w:color w:val="000000"/>
        </w:rPr>
        <w:t>Tinh dầu nguyên chất chưa pha chế, phối trộn với tinh dầu khác hoặc các hóa chất nào.</w:t>
      </w:r>
    </w:p>
    <w:p w14:paraId="00CEEC6B" w14:textId="77777777" w:rsidR="001A44EE" w:rsidRPr="007622F5" w:rsidRDefault="001A44EE" w:rsidP="007622F5">
      <w:pPr>
        <w:pStyle w:val="NormalWeb"/>
        <w:numPr>
          <w:ilvl w:val="0"/>
          <w:numId w:val="22"/>
        </w:numPr>
        <w:spacing w:before="0" w:beforeAutospacing="0" w:after="0" w:afterAutospacing="0" w:line="276" w:lineRule="auto"/>
        <w:ind w:left="1440"/>
        <w:jc w:val="both"/>
        <w:textAlignment w:val="baseline"/>
        <w:rPr>
          <w:color w:val="000000"/>
        </w:rPr>
      </w:pPr>
      <w:r w:rsidRPr="007622F5">
        <w:rPr>
          <w:color w:val="000000"/>
        </w:rPr>
        <w:t>Tinh dầu không nguyên chất là đã pha chế với các chất hóa học khác hoặc phối trộn với tinh dầu khác để có mùi hương mới. </w:t>
      </w:r>
    </w:p>
    <w:p w14:paraId="1D5067A4" w14:textId="77777777" w:rsidR="001A44EE" w:rsidRPr="007622F5" w:rsidRDefault="001A44EE" w:rsidP="007622F5">
      <w:pPr>
        <w:pStyle w:val="NormalWeb"/>
        <w:spacing w:before="0" w:beforeAutospacing="0" w:after="0" w:afterAutospacing="0" w:line="276" w:lineRule="auto"/>
        <w:jc w:val="both"/>
      </w:pPr>
      <w:r w:rsidRPr="007622F5">
        <w:rPr>
          <w:b/>
          <w:bCs/>
          <w:color w:val="000000"/>
        </w:rPr>
        <w:t>3. Nguyên liệu</w:t>
      </w:r>
      <w:r w:rsidRPr="007622F5">
        <w:rPr>
          <w:color w:val="000000"/>
        </w:rPr>
        <w:t xml:space="preserve"> sản xuất tinh dầu từ các bộ phận khác nhau của thảo mộc.</w:t>
      </w:r>
    </w:p>
    <w:p w14:paraId="30A4BCD9" w14:textId="77777777" w:rsidR="001A44EE" w:rsidRPr="007622F5" w:rsidRDefault="001A44EE" w:rsidP="007622F5">
      <w:pPr>
        <w:pStyle w:val="NormalWeb"/>
        <w:spacing w:before="0" w:beforeAutospacing="0" w:after="0" w:afterAutospacing="0" w:line="276" w:lineRule="auto"/>
        <w:jc w:val="both"/>
      </w:pPr>
      <w:r w:rsidRPr="007622F5">
        <w:rPr>
          <w:b/>
          <w:bCs/>
          <w:color w:val="000000"/>
        </w:rPr>
        <w:t>4. Một số quy trình chiết xuất tinh dầu.</w:t>
      </w:r>
    </w:p>
    <w:p w14:paraId="3AED8DA3"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b/>
          <w:bCs/>
          <w:color w:val="000000"/>
        </w:rPr>
      </w:pPr>
      <w:r w:rsidRPr="007622F5">
        <w:rPr>
          <w:b/>
          <w:bCs/>
          <w:color w:val="000000"/>
        </w:rPr>
        <w:t xml:space="preserve">Phương pháp ép lạnh: </w:t>
      </w:r>
      <w:r w:rsidRPr="007622F5">
        <w:rPr>
          <w:color w:val="000000"/>
        </w:rPr>
        <w:t>chiết xuất tinh dầu cam, quýt, bưởi… Nguyên liệu cho vào máy nghiền nát, sàng lọc tinh dầu.</w:t>
      </w:r>
    </w:p>
    <w:p w14:paraId="465F7C45"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color w:val="000000"/>
        </w:rPr>
      </w:pPr>
      <w:r w:rsidRPr="007622F5">
        <w:rPr>
          <w:b/>
          <w:color w:val="000000"/>
        </w:rPr>
        <w:t>Phương pháp chưng cất lôi cuốn hơi nước:</w:t>
      </w:r>
      <w:r w:rsidRPr="007622F5">
        <w:rPr>
          <w:color w:val="000000"/>
        </w:rPr>
        <w:t xml:space="preserve"> khá phổ biến chiết xuất hầu hết các loại tinh dầu.</w:t>
      </w:r>
    </w:p>
    <w:p w14:paraId="582F4153"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color w:val="000000"/>
        </w:rPr>
      </w:pPr>
      <w:r w:rsidRPr="007622F5">
        <w:rPr>
          <w:b/>
          <w:color w:val="000000"/>
        </w:rPr>
        <w:t>Phương pháp chiết:</w:t>
      </w:r>
      <w:r w:rsidRPr="007622F5">
        <w:rPr>
          <w:color w:val="000000"/>
        </w:rPr>
        <w:t xml:space="preserve"> Ngâm nguyên liệu với dung nôi một thời gian, rồi lọc. sau chiết tiến hành chưng cất dưới áp suất thấp thu được tinh dầu lẫn sáp và một số tạp chât khác. Hòa tan tinh dầu bằng ethanol, lọc bỏ sáp, chưng cất dung dịch thu được tinh dầu.</w:t>
      </w:r>
    </w:p>
    <w:p w14:paraId="27E9FA53"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5. Đánh giá chất lượng tinh dầu: </w:t>
      </w:r>
      <w:r w:rsidRPr="007622F5">
        <w:rPr>
          <w:color w:val="000000"/>
        </w:rPr>
        <w:t>dựa trên tiêu chuẩn Việt Nam (TCVN 189: 1993) với tiêu chí: Màu sắc, mùi, khối lượng riêng, độ tan trong cồn.</w:t>
      </w:r>
    </w:p>
    <w:p w14:paraId="56350E94" w14:textId="4C7D2818" w:rsidR="001A44EE" w:rsidRPr="007622F5" w:rsidRDefault="001A44EE" w:rsidP="007622F5">
      <w:pPr>
        <w:pStyle w:val="NormalWeb"/>
        <w:spacing w:before="0" w:beforeAutospacing="0" w:after="0" w:afterAutospacing="0" w:line="276" w:lineRule="auto"/>
        <w:rPr>
          <w:b/>
          <w:bCs/>
          <w:color w:val="000000"/>
        </w:rPr>
      </w:pPr>
      <w:r w:rsidRPr="007622F5">
        <w:rPr>
          <w:b/>
          <w:bCs/>
          <w:color w:val="000000"/>
        </w:rPr>
        <w:t>II.  HOẠT ĐỘNG TRẢI NGHIỆM: THỰC HÀNH</w:t>
      </w:r>
    </w:p>
    <w:p w14:paraId="787802DF" w14:textId="44CC1982"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 xml:space="preserve">1. Đề xuất vấn đề: </w:t>
      </w:r>
      <w:r w:rsidRPr="007622F5">
        <w:rPr>
          <w:bCs/>
          <w:color w:val="000000"/>
        </w:rPr>
        <w:t>HS nêu vai trò, nguồn nguyên liệu ở địa phương, cách chiết xuất …</w:t>
      </w:r>
    </w:p>
    <w:p w14:paraId="64FB6412" w14:textId="6A1D85B5"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2. Xây dựng giả thuyết:</w:t>
      </w:r>
      <w:r w:rsidRPr="007622F5">
        <w:rPr>
          <w:bCs/>
          <w:color w:val="000000"/>
        </w:rPr>
        <w:t xml:space="preserve"> HS nêu được nguyên liệu, quy trình chiết xuất tinh dầu, tiêu chí đánh giá sản phẩm…</w:t>
      </w:r>
    </w:p>
    <w:p w14:paraId="099F7010" w14:textId="449ABA3A"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 xml:space="preserve">3. Lập kế hoạch thực hiện: </w:t>
      </w:r>
      <w:r w:rsidRPr="007622F5">
        <w:rPr>
          <w:bCs/>
          <w:color w:val="000000"/>
        </w:rPr>
        <w:t>HS xây dựng sơ đồ các bước, lập kế hoạch triển khai.</w:t>
      </w:r>
    </w:p>
    <w:p w14:paraId="7EE7278C" w14:textId="04E515F5" w:rsidR="001A44EE" w:rsidRPr="007622F5" w:rsidRDefault="001A44EE" w:rsidP="007622F5">
      <w:pPr>
        <w:pStyle w:val="NormalWeb"/>
        <w:spacing w:before="0" w:beforeAutospacing="0" w:after="0" w:afterAutospacing="0" w:line="276" w:lineRule="auto"/>
        <w:rPr>
          <w:b/>
          <w:bCs/>
          <w:color w:val="000000"/>
        </w:rPr>
      </w:pPr>
      <w:r w:rsidRPr="007622F5">
        <w:rPr>
          <w:b/>
          <w:bCs/>
          <w:color w:val="000000"/>
        </w:rPr>
        <w:t>4. Tiến hành thí nghiệm theo kế hoạch đã lập</w:t>
      </w:r>
    </w:p>
    <w:p w14:paraId="2F132344" w14:textId="73A650F1" w:rsidR="001A44EE" w:rsidRPr="007622F5" w:rsidRDefault="001A44EE" w:rsidP="007622F5">
      <w:pPr>
        <w:pStyle w:val="NormalWeb"/>
        <w:spacing w:before="0" w:beforeAutospacing="0" w:after="0" w:afterAutospacing="0" w:line="276" w:lineRule="auto"/>
        <w:rPr>
          <w:b/>
        </w:rPr>
      </w:pPr>
      <w:r w:rsidRPr="007622F5">
        <w:rPr>
          <w:b/>
        </w:rPr>
        <w:t>5. Báo cáo kết quả</w:t>
      </w:r>
    </w:p>
    <w:p w14:paraId="6388014A" w14:textId="0AA3F181" w:rsidR="001A44EE" w:rsidRPr="007622F5" w:rsidRDefault="001A44EE" w:rsidP="007622F5">
      <w:pPr>
        <w:pStyle w:val="NormalWeb"/>
        <w:spacing w:before="0" w:beforeAutospacing="0" w:after="0" w:afterAutospacing="0" w:line="276" w:lineRule="auto"/>
      </w:pPr>
      <w:r w:rsidRPr="007622F5">
        <w:t>a) Viết báo cáo thực hành: Mục tiêu, nguyên liệu, dụng cụ, hóa chất, cách tiến hành, thảo luận, kết luận.</w:t>
      </w:r>
    </w:p>
    <w:p w14:paraId="4E7C1E51" w14:textId="0EBEC5C8" w:rsidR="001A44EE" w:rsidRPr="007622F5" w:rsidRDefault="001A44EE" w:rsidP="007622F5">
      <w:pPr>
        <w:pStyle w:val="NormalWeb"/>
        <w:spacing w:before="0" w:beforeAutospacing="0" w:after="0" w:afterAutospacing="0" w:line="276" w:lineRule="auto"/>
      </w:pPr>
      <w:r w:rsidRPr="007622F5">
        <w:t>b) Trình bày kết quả nghiên cứu, báo cáo và đánh giá sản phẩm: Tiếp thu ý kiến đánh giá của người khác, hoàn thiện quy trình chiết xuât tinh dầu.</w:t>
      </w:r>
    </w:p>
    <w:p w14:paraId="2FF78D58" w14:textId="46F63B9E"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 xml:space="preserve">III. Câu hỏi và bài tập </w:t>
      </w:r>
    </w:p>
    <w:p w14:paraId="1198999C" w14:textId="68FD9731"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1. Mức độ biết</w:t>
      </w:r>
    </w:p>
    <w:p w14:paraId="0E5DB21A" w14:textId="595D5D83" w:rsidR="00065333" w:rsidRPr="007622F5" w:rsidRDefault="00971C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1: </w:t>
      </w:r>
      <w:r w:rsidRPr="007622F5">
        <w:rPr>
          <w:rFonts w:ascii="Times New Roman" w:hAnsi="Times New Roman" w:cs="Times New Roman"/>
          <w:bCs/>
          <w:iCs/>
          <w:color w:val="000000" w:themeColor="text1"/>
          <w:sz w:val="24"/>
          <w:szCs w:val="24"/>
        </w:rPr>
        <w:t>Một chất lỏng chứa những hợp chất có mùi hương thơm và dễ bay hơi được chiết xuất từ lá cây, thân cây, hoa, vỏ cây hoặc rễ cây gọi là</w:t>
      </w:r>
    </w:p>
    <w:p w14:paraId="4FBB23E8" w14:textId="6DD94972" w:rsidR="00971C3A" w:rsidRPr="007622F5" w:rsidRDefault="00971C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Hydrocarbon.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Nước hoa.</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Nước thơm.</w:t>
      </w:r>
    </w:p>
    <w:p w14:paraId="616F81CC" w14:textId="706C1664" w:rsidR="00FB530E" w:rsidRPr="007622F5" w:rsidRDefault="00FB530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2: </w:t>
      </w:r>
      <w:r w:rsidR="00426E75" w:rsidRPr="007622F5">
        <w:rPr>
          <w:rFonts w:ascii="Times New Roman" w:hAnsi="Times New Roman" w:cs="Times New Roman"/>
          <w:bCs/>
          <w:iCs/>
          <w:color w:val="000000" w:themeColor="text1"/>
          <w:sz w:val="24"/>
          <w:szCs w:val="24"/>
        </w:rPr>
        <w:t xml:space="preserve">Chất nào sau đây có mùi thơm, không độc được sử dụng trong sản xuất nước hoa, mĩ phẩm, sữa tắm, xà phòng? </w:t>
      </w:r>
    </w:p>
    <w:p w14:paraId="0DD3607B" w14:textId="4BC9F47D" w:rsidR="00FB530E" w:rsidRPr="007622F5" w:rsidRDefault="00FB530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Hydrocarbon.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Nước hoa.</w:t>
      </w:r>
      <w:r w:rsidRPr="007622F5">
        <w:rPr>
          <w:rFonts w:ascii="Times New Roman" w:hAnsi="Times New Roman" w:cs="Times New Roman"/>
          <w:b/>
          <w:bCs/>
          <w:iCs/>
          <w:color w:val="000000" w:themeColor="text1"/>
          <w:sz w:val="24"/>
          <w:szCs w:val="24"/>
        </w:rPr>
        <w:tab/>
        <w:t xml:space="preserve">D. </w:t>
      </w:r>
      <w:r w:rsidR="00426E75" w:rsidRPr="007622F5">
        <w:rPr>
          <w:rFonts w:ascii="Times New Roman" w:hAnsi="Times New Roman" w:cs="Times New Roman"/>
          <w:bCs/>
          <w:iCs/>
          <w:color w:val="000000" w:themeColor="text1"/>
          <w:sz w:val="24"/>
          <w:szCs w:val="24"/>
        </w:rPr>
        <w:t>este</w:t>
      </w:r>
      <w:r w:rsidRPr="007622F5">
        <w:rPr>
          <w:rFonts w:ascii="Times New Roman" w:hAnsi="Times New Roman" w:cs="Times New Roman"/>
          <w:bCs/>
          <w:iCs/>
          <w:color w:val="000000" w:themeColor="text1"/>
          <w:sz w:val="24"/>
          <w:szCs w:val="24"/>
        </w:rPr>
        <w:t>.</w:t>
      </w:r>
    </w:p>
    <w:p w14:paraId="16ADF107" w14:textId="39A8B2F7" w:rsidR="00426E75"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Câu 3:</w:t>
      </w:r>
      <w:r w:rsidR="009F02E2" w:rsidRPr="007622F5">
        <w:rPr>
          <w:rFonts w:ascii="Times New Roman" w:hAnsi="Times New Roman" w:cs="Times New Roman"/>
          <w:bCs/>
          <w:iCs/>
          <w:color w:val="000000" w:themeColor="text1"/>
          <w:sz w:val="24"/>
          <w:szCs w:val="24"/>
        </w:rPr>
        <w:t>Chọn phát biểu đúng?</w:t>
      </w:r>
    </w:p>
    <w:p w14:paraId="17E67D62" w14:textId="3797A3C6"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 thiên nhiên</w:t>
      </w:r>
      <w:r w:rsidR="009F02E2" w:rsidRPr="007622F5">
        <w:rPr>
          <w:rFonts w:ascii="Times New Roman" w:hAnsi="Times New Roman" w:cs="Times New Roman"/>
          <w:bCs/>
          <w:iCs/>
          <w:color w:val="FF0000"/>
          <w:sz w:val="24"/>
          <w:szCs w:val="24"/>
        </w:rPr>
        <w:t xml:space="preserve"> được chiết xuất từ các nguồn thảo mộc tự nhiên.</w:t>
      </w:r>
      <w:r w:rsidRPr="007622F5">
        <w:rPr>
          <w:rFonts w:ascii="Times New Roman" w:hAnsi="Times New Roman" w:cs="Times New Roman"/>
          <w:b/>
          <w:bCs/>
          <w:iCs/>
          <w:color w:val="000000" w:themeColor="text1"/>
          <w:sz w:val="24"/>
          <w:szCs w:val="24"/>
        </w:rPr>
        <w:tab/>
      </w:r>
    </w:p>
    <w:p w14:paraId="36718761" w14:textId="23480B74"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B. </w:t>
      </w:r>
      <w:r w:rsidR="009F02E2" w:rsidRPr="007622F5">
        <w:rPr>
          <w:rFonts w:ascii="Times New Roman" w:hAnsi="Times New Roman" w:cs="Times New Roman"/>
          <w:bCs/>
          <w:iCs/>
          <w:color w:val="000000" w:themeColor="text1"/>
          <w:sz w:val="24"/>
          <w:szCs w:val="24"/>
        </w:rPr>
        <w:t>Chất hóa học có mùi thơm được gọi là tinh dầu.</w:t>
      </w:r>
      <w:r w:rsidRPr="007622F5">
        <w:rPr>
          <w:rFonts w:ascii="Times New Roman" w:hAnsi="Times New Roman" w:cs="Times New Roman"/>
          <w:b/>
          <w:bCs/>
          <w:iCs/>
          <w:color w:val="000000" w:themeColor="text1"/>
          <w:sz w:val="24"/>
          <w:szCs w:val="24"/>
        </w:rPr>
        <w:tab/>
      </w:r>
    </w:p>
    <w:p w14:paraId="49E25F18" w14:textId="02841800"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00510E2E" w:rsidRPr="007622F5">
        <w:rPr>
          <w:rFonts w:ascii="Times New Roman" w:hAnsi="Times New Roman" w:cs="Times New Roman"/>
          <w:bCs/>
          <w:iCs/>
          <w:color w:val="000000" w:themeColor="text1"/>
          <w:sz w:val="24"/>
          <w:szCs w:val="24"/>
        </w:rPr>
        <w:t>Tinh dầu tổng hợp được chiết xuất từ thảo mộc thiên nhiên.</w:t>
      </w:r>
      <w:r w:rsidRPr="007622F5">
        <w:rPr>
          <w:rFonts w:ascii="Times New Roman" w:hAnsi="Times New Roman" w:cs="Times New Roman"/>
          <w:b/>
          <w:bCs/>
          <w:iCs/>
          <w:color w:val="000000" w:themeColor="text1"/>
          <w:sz w:val="24"/>
          <w:szCs w:val="24"/>
        </w:rPr>
        <w:tab/>
      </w:r>
    </w:p>
    <w:p w14:paraId="2A0461ED" w14:textId="780E1409" w:rsidR="00426E75"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510E2E" w:rsidRPr="007622F5">
        <w:rPr>
          <w:rFonts w:ascii="Times New Roman" w:hAnsi="Times New Roman" w:cs="Times New Roman"/>
          <w:bCs/>
          <w:iCs/>
          <w:color w:val="000000" w:themeColor="text1"/>
          <w:sz w:val="24"/>
          <w:szCs w:val="24"/>
        </w:rPr>
        <w:t>Tinh dầu thiên nhiên không an toàn với sức khỏe.</w:t>
      </w:r>
    </w:p>
    <w:p w14:paraId="2E6DA8E6" w14:textId="0832FD9D"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4: </w:t>
      </w:r>
      <w:r w:rsidRPr="007622F5">
        <w:rPr>
          <w:rFonts w:ascii="Times New Roman" w:hAnsi="Times New Roman" w:cs="Times New Roman"/>
          <w:bCs/>
          <w:iCs/>
          <w:color w:val="000000" w:themeColor="text1"/>
          <w:sz w:val="24"/>
          <w:szCs w:val="24"/>
        </w:rPr>
        <w:t>Nguyên liệu cho vào máy để nghiền nát, tinh dầu nổi lên và được tách ra. Tên của phương pháp chiết xuất tinh dầu trên là</w:t>
      </w:r>
    </w:p>
    <w:p w14:paraId="38DB17A9" w14:textId="77777777"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3FF55C17" w14:textId="4BE5A16B"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w:t>
      </w:r>
      <w:r w:rsidR="00043E66" w:rsidRPr="007622F5">
        <w:rPr>
          <w:rFonts w:ascii="Times New Roman" w:hAnsi="Times New Roman" w:cs="Times New Roman"/>
          <w:bCs/>
          <w:iCs/>
          <w:color w:val="000000" w:themeColor="text1"/>
          <w:sz w:val="24"/>
          <w:szCs w:val="24"/>
        </w:rPr>
        <w:t xml:space="preserve"> lọc.</w:t>
      </w:r>
    </w:p>
    <w:p w14:paraId="4D39B6B3" w14:textId="2B5BC8CB"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5: </w:t>
      </w:r>
      <w:r w:rsidRPr="007622F5">
        <w:rPr>
          <w:rFonts w:ascii="Times New Roman" w:hAnsi="Times New Roman" w:cs="Times New Roman"/>
          <w:bCs/>
          <w:iCs/>
          <w:color w:val="000000" w:themeColor="text1"/>
          <w:sz w:val="24"/>
          <w:szCs w:val="24"/>
        </w:rPr>
        <w:t>Nguyên liệu cho vào máy để nghiền nát, tinh dầu nổi lên và được tách ra. Tên của phương pháp chiết xuất tinh dầu trên là</w:t>
      </w:r>
    </w:p>
    <w:p w14:paraId="3A22C193" w14:textId="77777777"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6269085B" w14:textId="77777777"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5E6340BC" w14:textId="29B0BCA3"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6: </w:t>
      </w:r>
      <w:r w:rsidRPr="007622F5">
        <w:rPr>
          <w:rFonts w:ascii="Times New Roman" w:hAnsi="Times New Roman" w:cs="Times New Roman"/>
          <w:bCs/>
          <w:iCs/>
          <w:color w:val="000000" w:themeColor="text1"/>
          <w:sz w:val="24"/>
          <w:szCs w:val="24"/>
        </w:rPr>
        <w:t>Cho biết tên của</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 xml:space="preserve">phương pháp sản xuất tinh dầu ứng với hình ảnh dưới đây </w:t>
      </w:r>
    </w:p>
    <w:p w14:paraId="1762FF37" w14:textId="061EF425" w:rsidR="00043E66"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6C88E982" wp14:editId="75E146BA">
            <wp:extent cx="2659053" cy="1138793"/>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62604" cy="1140314"/>
                    </a:xfrm>
                    <a:prstGeom prst="rect">
                      <a:avLst/>
                    </a:prstGeom>
                  </pic:spPr>
                </pic:pic>
              </a:graphicData>
            </a:graphic>
          </wp:inline>
        </w:drawing>
      </w:r>
    </w:p>
    <w:p w14:paraId="7C418078" w14:textId="77777777"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77EA71D4" w14:textId="77777777"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5DF81669" w14:textId="2A20E31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7: </w:t>
      </w:r>
      <w:r w:rsidRPr="007622F5">
        <w:rPr>
          <w:rFonts w:ascii="Times New Roman" w:hAnsi="Times New Roman" w:cs="Times New Roman"/>
          <w:bCs/>
          <w:iCs/>
          <w:color w:val="000000" w:themeColor="text1"/>
          <w:sz w:val="24"/>
          <w:szCs w:val="24"/>
        </w:rPr>
        <w:t>Cho biết tên của</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 xml:space="preserve">phương pháp sản xuất tinh dầu ứng với hình ảnh dưới đây </w:t>
      </w:r>
    </w:p>
    <w:p w14:paraId="1180A705" w14:textId="057B0321"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2FC585C5" wp14:editId="1F462E1F">
            <wp:extent cx="2358233" cy="124537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60428" cy="1246538"/>
                    </a:xfrm>
                    <a:prstGeom prst="rect">
                      <a:avLst/>
                    </a:prstGeom>
                  </pic:spPr>
                </pic:pic>
              </a:graphicData>
            </a:graphic>
          </wp:inline>
        </w:drawing>
      </w:r>
    </w:p>
    <w:p w14:paraId="0F941B60"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Phương pháp ép lạnh.</w:t>
      </w:r>
      <w:r w:rsidRPr="007622F5">
        <w:rPr>
          <w:rFonts w:ascii="Times New Roman" w:hAnsi="Times New Roman" w:cs="Times New Roman"/>
          <w:b/>
          <w:bCs/>
          <w:iCs/>
          <w:color w:val="000000" w:themeColor="text1"/>
          <w:sz w:val="24"/>
          <w:szCs w:val="24"/>
        </w:rPr>
        <w:tab/>
      </w:r>
      <w:r w:rsidRPr="007622F5">
        <w:rPr>
          <w:rFonts w:ascii="Times New Roman" w:hAnsi="Times New Roman" w:cs="Times New Roman"/>
          <w:b/>
          <w:bCs/>
          <w:iCs/>
          <w:color w:val="FF0000"/>
          <w:sz w:val="24"/>
          <w:szCs w:val="24"/>
        </w:rPr>
        <w:t xml:space="preserve">B. </w:t>
      </w:r>
      <w:r w:rsidRPr="007622F5">
        <w:rPr>
          <w:rFonts w:ascii="Times New Roman" w:hAnsi="Times New Roman" w:cs="Times New Roman"/>
          <w:bCs/>
          <w:iCs/>
          <w:color w:val="FF0000"/>
          <w:sz w:val="24"/>
          <w:szCs w:val="24"/>
        </w:rPr>
        <w:t>Chưng cất lôi cuốn hơi nước.</w:t>
      </w:r>
      <w:r w:rsidRPr="007622F5">
        <w:rPr>
          <w:rFonts w:ascii="Times New Roman" w:hAnsi="Times New Roman" w:cs="Times New Roman"/>
          <w:b/>
          <w:bCs/>
          <w:iCs/>
          <w:color w:val="000000" w:themeColor="text1"/>
          <w:sz w:val="24"/>
          <w:szCs w:val="24"/>
        </w:rPr>
        <w:tab/>
      </w:r>
    </w:p>
    <w:p w14:paraId="3FEAD9F6"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2419F023" w14:textId="5FB1DB04"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8: </w:t>
      </w:r>
      <w:r w:rsidRPr="007622F5">
        <w:rPr>
          <w:rFonts w:ascii="Times New Roman" w:hAnsi="Times New Roman" w:cs="Times New Roman"/>
          <w:bCs/>
          <w:iCs/>
          <w:color w:val="000000" w:themeColor="text1"/>
          <w:sz w:val="24"/>
          <w:szCs w:val="24"/>
        </w:rPr>
        <w:t xml:space="preserve">Cho sơ đồ chiết xuất tinh dầu bằng chưng cất lôi cuốn hơi nước trong phòng thí nghiệm. Cho biết tinh dầu thu được ở bộ phận nào? </w:t>
      </w:r>
    </w:p>
    <w:p w14:paraId="121E2291"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465ABF92" wp14:editId="227424A0">
            <wp:extent cx="2358233" cy="124537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60428" cy="1246538"/>
                    </a:xfrm>
                    <a:prstGeom prst="rect">
                      <a:avLst/>
                    </a:prstGeom>
                  </pic:spPr>
                </pic:pic>
              </a:graphicData>
            </a:graphic>
          </wp:inline>
        </w:drawing>
      </w:r>
    </w:p>
    <w:p w14:paraId="6DAAA3CC" w14:textId="7FC0EDD5"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(1).</w:t>
      </w:r>
      <w:r w:rsidRPr="007622F5">
        <w:rPr>
          <w:rFonts w:ascii="Times New Roman" w:hAnsi="Times New Roman" w:cs="Times New Roman"/>
          <w:b/>
          <w:bCs/>
          <w:iCs/>
          <w:color w:val="000000" w:themeColor="text1"/>
          <w:sz w:val="24"/>
          <w:szCs w:val="24"/>
        </w:rPr>
        <w:tab/>
      </w:r>
      <w:r w:rsidRPr="007622F5">
        <w:rPr>
          <w:rFonts w:ascii="Times New Roman" w:hAnsi="Times New Roman" w:cs="Times New Roman"/>
          <w:b/>
          <w:bCs/>
          <w:iCs/>
          <w:color w:val="FF0000"/>
          <w:sz w:val="24"/>
          <w:szCs w:val="24"/>
        </w:rPr>
        <w:t xml:space="preserve">B. </w:t>
      </w:r>
      <w:r w:rsidRPr="007622F5">
        <w:rPr>
          <w:rFonts w:ascii="Times New Roman" w:hAnsi="Times New Roman" w:cs="Times New Roman"/>
          <w:bCs/>
          <w:iCs/>
          <w:color w:val="FF0000"/>
          <w:sz w:val="24"/>
          <w:szCs w:val="24"/>
        </w:rPr>
        <w:t>(3).</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(4).</w:t>
      </w:r>
    </w:p>
    <w:p w14:paraId="159C9385" w14:textId="79D8462A"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9: </w:t>
      </w:r>
      <w:r w:rsidRPr="007622F5">
        <w:rPr>
          <w:rFonts w:ascii="Times New Roman" w:hAnsi="Times New Roman" w:cs="Times New Roman"/>
          <w:bCs/>
          <w:iCs/>
          <w:color w:val="000000" w:themeColor="text1"/>
          <w:sz w:val="24"/>
          <w:szCs w:val="24"/>
        </w:rPr>
        <w:t>Tinh dầu không tan trong</w:t>
      </w:r>
    </w:p>
    <w:p w14:paraId="0A5F7110" w14:textId="09502FFC"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Nước.</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Cồn.</w:t>
      </w:r>
      <w:r w:rsidRPr="007622F5">
        <w:rPr>
          <w:rFonts w:ascii="Times New Roman" w:hAnsi="Times New Roman" w:cs="Times New Roman"/>
          <w:b/>
          <w:bCs/>
          <w:iCs/>
          <w:color w:val="000000" w:themeColor="text1"/>
          <w:sz w:val="24"/>
          <w:szCs w:val="24"/>
        </w:rPr>
        <w:tab/>
        <w:t xml:space="preserve">C. </w:t>
      </w:r>
      <w:r w:rsidR="00D92C0F" w:rsidRPr="007622F5">
        <w:rPr>
          <w:rFonts w:ascii="Times New Roman" w:hAnsi="Times New Roman" w:cs="Times New Roman"/>
          <w:bCs/>
          <w:iCs/>
          <w:color w:val="000000" w:themeColor="text1"/>
          <w:sz w:val="24"/>
          <w:szCs w:val="24"/>
        </w:rPr>
        <w:t>ether</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D. </w:t>
      </w:r>
      <w:r w:rsidR="00D92C0F" w:rsidRPr="007622F5">
        <w:rPr>
          <w:rFonts w:ascii="Times New Roman" w:hAnsi="Times New Roman" w:cs="Times New Roman"/>
          <w:bCs/>
          <w:iCs/>
          <w:color w:val="000000" w:themeColor="text1"/>
          <w:sz w:val="24"/>
          <w:szCs w:val="24"/>
        </w:rPr>
        <w:t>xăng</w:t>
      </w:r>
      <w:r w:rsidRPr="007622F5">
        <w:rPr>
          <w:rFonts w:ascii="Times New Roman" w:hAnsi="Times New Roman" w:cs="Times New Roman"/>
          <w:bCs/>
          <w:iCs/>
          <w:color w:val="000000" w:themeColor="text1"/>
          <w:sz w:val="24"/>
          <w:szCs w:val="24"/>
        </w:rPr>
        <w:t>.</w:t>
      </w:r>
    </w:p>
    <w:p w14:paraId="76707CDA" w14:textId="0E270E59"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10: </w:t>
      </w:r>
      <w:r w:rsidRPr="007622F5">
        <w:rPr>
          <w:rFonts w:ascii="Times New Roman" w:hAnsi="Times New Roman" w:cs="Times New Roman"/>
          <w:bCs/>
          <w:iCs/>
          <w:color w:val="000000" w:themeColor="text1"/>
          <w:sz w:val="24"/>
          <w:szCs w:val="24"/>
        </w:rPr>
        <w:t>Đánh giá chất lượng tinh dầu dựa trên Tiêu chuẩn Việt Nam (TCVN 189:1993) với bao nhiêu tiêu chí</w:t>
      </w:r>
      <w:r w:rsidR="00A53D58" w:rsidRPr="007622F5">
        <w:rPr>
          <w:rFonts w:ascii="Times New Roman" w:hAnsi="Times New Roman" w:cs="Times New Roman"/>
          <w:bCs/>
          <w:iCs/>
          <w:color w:val="000000" w:themeColor="text1"/>
          <w:sz w:val="24"/>
          <w:szCs w:val="24"/>
        </w:rPr>
        <w:t xml:space="preserve"> chính</w:t>
      </w:r>
      <w:r w:rsidRPr="007622F5">
        <w:rPr>
          <w:rFonts w:ascii="Times New Roman" w:hAnsi="Times New Roman" w:cs="Times New Roman"/>
          <w:bCs/>
          <w:iCs/>
          <w:color w:val="000000" w:themeColor="text1"/>
          <w:sz w:val="24"/>
          <w:szCs w:val="24"/>
        </w:rPr>
        <w:t xml:space="preserve">? </w:t>
      </w:r>
    </w:p>
    <w:p w14:paraId="5472AB68" w14:textId="4F2F59D5"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3.</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w:t>
      </w:r>
    </w:p>
    <w:p w14:paraId="7B6EE136" w14:textId="4802C0CD" w:rsidR="001A71EF"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11:</w:t>
      </w:r>
      <w:r w:rsidR="001A71EF" w:rsidRPr="007622F5">
        <w:rPr>
          <w:rFonts w:ascii="Times New Roman" w:hAnsi="Times New Roman" w:cs="Times New Roman"/>
          <w:b/>
          <w:bCs/>
          <w:iCs/>
          <w:color w:val="000000" w:themeColor="text1"/>
          <w:sz w:val="24"/>
          <w:szCs w:val="24"/>
        </w:rPr>
        <w:t xml:space="preserve"> </w:t>
      </w:r>
      <w:r w:rsidR="001A71EF" w:rsidRPr="007622F5">
        <w:rPr>
          <w:rFonts w:ascii="Times New Roman" w:hAnsi="Times New Roman" w:cs="Times New Roman"/>
          <w:bCs/>
          <w:iCs/>
          <w:color w:val="000000" w:themeColor="text1"/>
          <w:sz w:val="24"/>
          <w:szCs w:val="24"/>
        </w:rPr>
        <w:t>Geraniol có trong tinh dầu hoa hồng (như hình dưới đây). Cho biết tổng số nguyên tử có trong 1 phân tử geraniol?</w:t>
      </w:r>
    </w:p>
    <w:p w14:paraId="0718D5DD" w14:textId="55169916"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001A71EF" w:rsidRPr="007622F5">
        <w:rPr>
          <w:rFonts w:ascii="Times New Roman" w:hAnsi="Times New Roman" w:cs="Times New Roman"/>
          <w:noProof/>
          <w:sz w:val="24"/>
          <w:szCs w:val="24"/>
        </w:rPr>
        <w:drawing>
          <wp:inline distT="0" distB="0" distL="0" distR="0" wp14:anchorId="7DA10028" wp14:editId="1EC38258">
            <wp:extent cx="1722214" cy="117729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1723910" cy="1178455"/>
                    </a:xfrm>
                    <a:prstGeom prst="rect">
                      <a:avLst/>
                    </a:prstGeom>
                  </pic:spPr>
                </pic:pic>
              </a:graphicData>
            </a:graphic>
          </wp:inline>
        </w:drawing>
      </w:r>
    </w:p>
    <w:p w14:paraId="5ED142CB" w14:textId="0A2EFB99"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001A71EF" w:rsidRPr="007622F5">
        <w:rPr>
          <w:rFonts w:ascii="Times New Roman" w:hAnsi="Times New Roman" w:cs="Times New Roman"/>
          <w:bCs/>
          <w:iCs/>
          <w:color w:val="FF0000"/>
          <w:sz w:val="24"/>
          <w:szCs w:val="24"/>
        </w:rPr>
        <w:t>29</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001A71EF" w:rsidRPr="007622F5">
        <w:rPr>
          <w:rFonts w:ascii="Times New Roman" w:hAnsi="Times New Roman" w:cs="Times New Roman"/>
          <w:bCs/>
          <w:iCs/>
          <w:color w:val="000000" w:themeColor="text1"/>
          <w:sz w:val="24"/>
          <w:szCs w:val="24"/>
        </w:rPr>
        <w:t>10</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001A71EF" w:rsidRPr="007622F5">
        <w:rPr>
          <w:rFonts w:ascii="Times New Roman" w:hAnsi="Times New Roman" w:cs="Times New Roman"/>
          <w:bCs/>
          <w:iCs/>
          <w:color w:val="000000" w:themeColor="text1"/>
          <w:sz w:val="24"/>
          <w:szCs w:val="24"/>
        </w:rPr>
        <w:t>18</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D. </w:t>
      </w:r>
      <w:r w:rsidR="001A71EF" w:rsidRPr="007622F5">
        <w:rPr>
          <w:rFonts w:ascii="Times New Roman" w:hAnsi="Times New Roman" w:cs="Times New Roman"/>
          <w:bCs/>
          <w:iCs/>
          <w:color w:val="000000" w:themeColor="text1"/>
          <w:sz w:val="24"/>
          <w:szCs w:val="24"/>
        </w:rPr>
        <w:t>19</w:t>
      </w:r>
      <w:r w:rsidRPr="007622F5">
        <w:rPr>
          <w:rFonts w:ascii="Times New Roman" w:hAnsi="Times New Roman" w:cs="Times New Roman"/>
          <w:bCs/>
          <w:iCs/>
          <w:color w:val="000000" w:themeColor="text1"/>
          <w:sz w:val="24"/>
          <w:szCs w:val="24"/>
        </w:rPr>
        <w:t>.</w:t>
      </w:r>
    </w:p>
    <w:p w14:paraId="3989B525" w14:textId="3AEC729A"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Câu 12: </w:t>
      </w:r>
      <w:r w:rsidRPr="007622F5">
        <w:rPr>
          <w:rFonts w:ascii="Times New Roman" w:hAnsi="Times New Roman" w:cs="Times New Roman"/>
          <w:bCs/>
          <w:iCs/>
          <w:color w:val="000000" w:themeColor="text1"/>
          <w:sz w:val="24"/>
          <w:szCs w:val="24"/>
        </w:rPr>
        <w:t>Mentol có trong tinh dầu bạc hà được đưa vào bánh kẹo, kem đánh răng và thuốc chữa bệnh… Mentol chứa nhóm chức nào?</w:t>
      </w:r>
    </w:p>
    <w:p w14:paraId="72F71964" w14:textId="7DF1B5A6"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3CD2943F" wp14:editId="758E0C53">
            <wp:extent cx="1188418" cy="13351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1188688" cy="1335439"/>
                    </a:xfrm>
                    <a:prstGeom prst="rect">
                      <a:avLst/>
                    </a:prstGeom>
                  </pic:spPr>
                </pic:pic>
              </a:graphicData>
            </a:graphic>
          </wp:inline>
        </w:drawing>
      </w:r>
    </w:p>
    <w:p w14:paraId="0C960013" w14:textId="356AB90F"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ancohol.</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ketone.</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ether.</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aldehyde.</w:t>
      </w:r>
    </w:p>
    <w:p w14:paraId="02FEAB54" w14:textId="3FC85A8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13: </w:t>
      </w:r>
      <w:r w:rsidRPr="007622F5">
        <w:rPr>
          <w:rFonts w:ascii="Times New Roman" w:hAnsi="Times New Roman" w:cs="Times New Roman"/>
          <w:bCs/>
          <w:iCs/>
          <w:color w:val="000000" w:themeColor="text1"/>
          <w:sz w:val="24"/>
          <w:szCs w:val="24"/>
        </w:rPr>
        <w:t xml:space="preserve">Tinh dầu cam có rất nhiều công dụng như giảm căng thẳng, hỗ trợ điều trị da, giảm đau, viêm … Tinh dầu cam thường được chiết xuất từ bộ phận nào của cây </w:t>
      </w:r>
      <w:r w:rsidR="00A31CAD" w:rsidRPr="007622F5">
        <w:rPr>
          <w:rFonts w:ascii="Times New Roman" w:hAnsi="Times New Roman" w:cs="Times New Roman"/>
          <w:bCs/>
          <w:iCs/>
          <w:color w:val="000000" w:themeColor="text1"/>
          <w:sz w:val="24"/>
          <w:szCs w:val="24"/>
        </w:rPr>
        <w:t>cam?</w:t>
      </w:r>
    </w:p>
    <w:p w14:paraId="25B0FDDE" w14:textId="73B7A09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00A31CAD" w:rsidRPr="007622F5">
        <w:rPr>
          <w:rFonts w:ascii="Times New Roman" w:hAnsi="Times New Roman" w:cs="Times New Roman"/>
          <w:bCs/>
          <w:iCs/>
          <w:color w:val="FF0000"/>
          <w:sz w:val="24"/>
          <w:szCs w:val="24"/>
        </w:rPr>
        <w:t>vỏ quả cam</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00A31CAD" w:rsidRPr="007622F5">
        <w:rPr>
          <w:rFonts w:ascii="Times New Roman" w:hAnsi="Times New Roman" w:cs="Times New Roman"/>
          <w:bCs/>
          <w:iCs/>
          <w:color w:val="000000" w:themeColor="text1"/>
          <w:sz w:val="24"/>
          <w:szCs w:val="24"/>
        </w:rPr>
        <w:t>Rễ cam</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00A31CAD" w:rsidRPr="007622F5">
        <w:rPr>
          <w:rFonts w:ascii="Times New Roman" w:hAnsi="Times New Roman" w:cs="Times New Roman"/>
          <w:bCs/>
          <w:iCs/>
          <w:color w:val="000000" w:themeColor="text1"/>
          <w:sz w:val="24"/>
          <w:szCs w:val="24"/>
        </w:rPr>
        <w:t>gỗ</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D.</w:t>
      </w:r>
      <w:r w:rsidR="00A31CAD" w:rsidRPr="007622F5">
        <w:rPr>
          <w:rFonts w:ascii="Times New Roman" w:hAnsi="Times New Roman" w:cs="Times New Roman"/>
          <w:bCs/>
          <w:iCs/>
          <w:color w:val="000000" w:themeColor="text1"/>
          <w:sz w:val="24"/>
          <w:szCs w:val="24"/>
        </w:rPr>
        <w:t xml:space="preserve"> múi cam</w:t>
      </w:r>
      <w:r w:rsidRPr="007622F5">
        <w:rPr>
          <w:rFonts w:ascii="Times New Roman" w:hAnsi="Times New Roman" w:cs="Times New Roman"/>
          <w:bCs/>
          <w:iCs/>
          <w:color w:val="000000" w:themeColor="text1"/>
          <w:sz w:val="24"/>
          <w:szCs w:val="24"/>
        </w:rPr>
        <w:t>.</w:t>
      </w:r>
    </w:p>
    <w:p w14:paraId="36650B9D" w14:textId="0088885F"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14: </w:t>
      </w:r>
      <w:r w:rsidRPr="007622F5">
        <w:rPr>
          <w:rFonts w:ascii="Times New Roman" w:hAnsi="Times New Roman" w:cs="Times New Roman"/>
          <w:bCs/>
          <w:iCs/>
          <w:color w:val="000000" w:themeColor="text1"/>
          <w:sz w:val="24"/>
          <w:szCs w:val="24"/>
        </w:rPr>
        <w:t xml:space="preserve">oximen trong tinh dầu lá húng quế có công thức cấu tạo như hình dưới đây. </w:t>
      </w:r>
    </w:p>
    <w:p w14:paraId="48E3B244" w14:textId="623ABEFE"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02BE082B" wp14:editId="0A6E658A">
            <wp:extent cx="911016" cy="124537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912207" cy="1247007"/>
                    </a:xfrm>
                    <a:prstGeom prst="rect">
                      <a:avLst/>
                    </a:prstGeom>
                  </pic:spPr>
                </pic:pic>
              </a:graphicData>
            </a:graphic>
          </wp:inline>
        </w:drawing>
      </w:r>
    </w:p>
    <w:p w14:paraId="3429438D" w14:textId="68112AE8"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Công thức phân tử của oximen là</w:t>
      </w:r>
    </w:p>
    <w:p w14:paraId="5D7B67F7" w14:textId="755787A4"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A.</w:t>
      </w:r>
      <w:r w:rsidRPr="007622F5">
        <w:rPr>
          <w:rFonts w:ascii="Times New Roman" w:hAnsi="Times New Roman" w:cs="Times New Roman"/>
          <w:bCs/>
          <w:iCs/>
          <w:color w:val="FF0000"/>
          <w:sz w:val="24"/>
          <w:szCs w:val="24"/>
        </w:rPr>
        <w:t xml:space="preserve"> 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16</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18</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20</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D.</w:t>
      </w:r>
      <w:r w:rsidRPr="007622F5">
        <w:rPr>
          <w:rFonts w:ascii="Times New Roman" w:hAnsi="Times New Roman" w:cs="Times New Roman"/>
          <w:bCs/>
          <w:iCs/>
          <w:color w:val="000000" w:themeColor="text1"/>
          <w:sz w:val="24"/>
          <w:szCs w:val="24"/>
        </w:rPr>
        <w:t xml:space="preserve"> C</w:t>
      </w:r>
      <w:r w:rsidRPr="007622F5">
        <w:rPr>
          <w:rFonts w:ascii="Times New Roman" w:hAnsi="Times New Roman" w:cs="Times New Roman"/>
          <w:bCs/>
          <w:iCs/>
          <w:color w:val="000000" w:themeColor="text1"/>
          <w:sz w:val="24"/>
          <w:szCs w:val="24"/>
          <w:vertAlign w:val="subscript"/>
        </w:rPr>
        <w:t>12</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16</w:t>
      </w:r>
      <w:r w:rsidRPr="007622F5">
        <w:rPr>
          <w:rFonts w:ascii="Times New Roman" w:hAnsi="Times New Roman" w:cs="Times New Roman"/>
          <w:bCs/>
          <w:iCs/>
          <w:color w:val="000000" w:themeColor="text1"/>
          <w:sz w:val="24"/>
          <w:szCs w:val="24"/>
        </w:rPr>
        <w:t>.</w:t>
      </w:r>
    </w:p>
    <w:p w14:paraId="06530A93" w14:textId="41F9FD02"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15: </w:t>
      </w:r>
      <w:r w:rsidRPr="007622F5">
        <w:rPr>
          <w:rFonts w:ascii="Times New Roman" w:hAnsi="Times New Roman" w:cs="Times New Roman"/>
          <w:bCs/>
          <w:iCs/>
          <w:color w:val="000000" w:themeColor="text1"/>
          <w:sz w:val="24"/>
          <w:szCs w:val="24"/>
        </w:rPr>
        <w:t>Limonen trong tinh dầu chanh, bưởi có công thức cấu tạo như hình bên</w:t>
      </w:r>
    </w:p>
    <w:p w14:paraId="317C7C0B" w14:textId="77777777"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AC96B1D" w14:textId="2E6C06A7"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0147EEBE" wp14:editId="427C894E">
            <wp:extent cx="1183672" cy="16393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tretch>
                      <a:fillRect/>
                    </a:stretch>
                  </pic:blipFill>
                  <pic:spPr>
                    <a:xfrm>
                      <a:off x="0" y="0"/>
                      <a:ext cx="1185823" cy="1642338"/>
                    </a:xfrm>
                    <a:prstGeom prst="rect">
                      <a:avLst/>
                    </a:prstGeom>
                  </pic:spPr>
                </pic:pic>
              </a:graphicData>
            </a:graphic>
          </wp:inline>
        </w:drawing>
      </w:r>
    </w:p>
    <w:p w14:paraId="5C1F1CD6" w14:textId="176DC08D"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Limonen thuộc loại hợp chất hữu cơ nào?</w:t>
      </w:r>
    </w:p>
    <w:p w14:paraId="30A22DC3" w14:textId="605A650C"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A.</w:t>
      </w:r>
      <w:r w:rsidRPr="007622F5">
        <w:rPr>
          <w:rFonts w:ascii="Times New Roman" w:hAnsi="Times New Roman" w:cs="Times New Roman"/>
          <w:bCs/>
          <w:iCs/>
          <w:color w:val="FF0000"/>
          <w:sz w:val="24"/>
          <w:szCs w:val="24"/>
        </w:rPr>
        <w:t xml:space="preserve"> hydrocarbon.</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Dẫn xuất halogen.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ancohol.</w:t>
      </w:r>
      <w:r w:rsidRPr="007622F5">
        <w:rPr>
          <w:rFonts w:ascii="Times New Roman" w:hAnsi="Times New Roman" w:cs="Times New Roman"/>
          <w:b/>
          <w:bCs/>
          <w:iCs/>
          <w:color w:val="000000" w:themeColor="text1"/>
          <w:sz w:val="24"/>
          <w:szCs w:val="24"/>
        </w:rPr>
        <w:tab/>
        <w:t>D.</w:t>
      </w:r>
      <w:r w:rsidRPr="007622F5">
        <w:rPr>
          <w:rFonts w:ascii="Times New Roman" w:hAnsi="Times New Roman" w:cs="Times New Roman"/>
          <w:bCs/>
          <w:iCs/>
          <w:color w:val="000000" w:themeColor="text1"/>
          <w:sz w:val="24"/>
          <w:szCs w:val="24"/>
        </w:rPr>
        <w:t xml:space="preserve"> phenol.</w:t>
      </w:r>
    </w:p>
    <w:p w14:paraId="4AC3C6E9" w14:textId="45D58D85"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2. Mức độ hiểu</w:t>
      </w:r>
    </w:p>
    <w:p w14:paraId="440AB33B" w14:textId="279118DC"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16: </w:t>
      </w:r>
      <w:r w:rsidR="005C5258"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rPr>
        <w:t>itronelol có trong tinh dầu xả (như hình dưới đây). Cho biết công thức phân tử của xitronelol</w:t>
      </w:r>
    </w:p>
    <w:p w14:paraId="698ABF17" w14:textId="7A887181"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5F776463" wp14:editId="388A7BE1">
            <wp:extent cx="1411183" cy="159879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a:fillRect/>
                    </a:stretch>
                  </pic:blipFill>
                  <pic:spPr>
                    <a:xfrm>
                      <a:off x="0" y="0"/>
                      <a:ext cx="1414745" cy="1602833"/>
                    </a:xfrm>
                    <a:prstGeom prst="rect">
                      <a:avLst/>
                    </a:prstGeom>
                  </pic:spPr>
                </pic:pic>
              </a:graphicData>
            </a:graphic>
          </wp:inline>
        </w:drawing>
      </w:r>
    </w:p>
    <w:p w14:paraId="0AD1BB56" w14:textId="5EAD1D97"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20</w:t>
      </w:r>
      <w:r w:rsidRPr="007622F5">
        <w:rPr>
          <w:rFonts w:ascii="Times New Roman" w:hAnsi="Times New Roman" w:cs="Times New Roman"/>
          <w:bCs/>
          <w:iCs/>
          <w:color w:val="FF0000"/>
          <w:sz w:val="24"/>
          <w:szCs w:val="24"/>
        </w:rPr>
        <w:t>O.</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22</w:t>
      </w:r>
      <w:r w:rsidRPr="007622F5">
        <w:rPr>
          <w:rFonts w:ascii="Times New Roman" w:hAnsi="Times New Roman" w:cs="Times New Roman"/>
          <w:bCs/>
          <w:iCs/>
          <w:color w:val="000000" w:themeColor="text1"/>
          <w:sz w:val="24"/>
          <w:szCs w:val="24"/>
        </w:rPr>
        <w:t>O.</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18</w:t>
      </w:r>
      <w:r w:rsidRPr="007622F5">
        <w:rPr>
          <w:rFonts w:ascii="Times New Roman" w:hAnsi="Times New Roman" w:cs="Times New Roman"/>
          <w:bCs/>
          <w:iCs/>
          <w:color w:val="000000" w:themeColor="text1"/>
          <w:sz w:val="24"/>
          <w:szCs w:val="24"/>
        </w:rPr>
        <w:t>O.</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16</w:t>
      </w:r>
      <w:r w:rsidRPr="007622F5">
        <w:rPr>
          <w:rFonts w:ascii="Times New Roman" w:hAnsi="Times New Roman" w:cs="Times New Roman"/>
          <w:bCs/>
          <w:iCs/>
          <w:color w:val="000000" w:themeColor="text1"/>
          <w:sz w:val="24"/>
          <w:szCs w:val="24"/>
        </w:rPr>
        <w:t>O.</w:t>
      </w:r>
    </w:p>
    <w:p w14:paraId="38DDA569" w14:textId="25D3D5F4"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w:t>
      </w:r>
      <w:r w:rsidR="00DA7073" w:rsidRPr="007622F5">
        <w:rPr>
          <w:rFonts w:ascii="Times New Roman" w:hAnsi="Times New Roman" w:cs="Times New Roman"/>
          <w:b/>
          <w:bCs/>
          <w:iCs/>
          <w:color w:val="000000" w:themeColor="text1"/>
          <w:sz w:val="24"/>
          <w:szCs w:val="24"/>
        </w:rPr>
        <w:t>7</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Menton có trong tinh dầu bạc hà (như hình dưới đây). Phần trăm khối lượng của oxygen trong menton là</w:t>
      </w:r>
    </w:p>
    <w:p w14:paraId="2A1F7899" w14:textId="26E9EC56"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 </w:t>
      </w:r>
      <w:r w:rsidRPr="007622F5">
        <w:rPr>
          <w:rFonts w:ascii="Times New Roman" w:hAnsi="Times New Roman" w:cs="Times New Roman"/>
          <w:noProof/>
          <w:sz w:val="24"/>
          <w:szCs w:val="24"/>
        </w:rPr>
        <w:drawing>
          <wp:inline distT="0" distB="0" distL="0" distR="0" wp14:anchorId="771C6B37" wp14:editId="6F5C99A9">
            <wp:extent cx="1438275" cy="1771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aturation sat="0"/>
                              </a14:imgEffect>
                            </a14:imgLayer>
                          </a14:imgProps>
                        </a:ext>
                      </a:extLst>
                    </a:blip>
                    <a:stretch>
                      <a:fillRect/>
                    </a:stretch>
                  </pic:blipFill>
                  <pic:spPr>
                    <a:xfrm>
                      <a:off x="0" y="0"/>
                      <a:ext cx="1438275" cy="1771650"/>
                    </a:xfrm>
                    <a:prstGeom prst="rect">
                      <a:avLst/>
                    </a:prstGeom>
                  </pic:spPr>
                </pic:pic>
              </a:graphicData>
            </a:graphic>
          </wp:inline>
        </w:drawing>
      </w:r>
    </w:p>
    <w:p w14:paraId="14625C0D" w14:textId="36B5D1C9"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10,39%.</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10,26%.</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10,53%.</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10,67%.</w:t>
      </w:r>
    </w:p>
    <w:p w14:paraId="254A0935" w14:textId="5FA6B1D3" w:rsidR="001A2635"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18</w:t>
      </w:r>
      <w:r w:rsidR="001A2635" w:rsidRPr="007622F5">
        <w:rPr>
          <w:rFonts w:ascii="Times New Roman" w:hAnsi="Times New Roman" w:cs="Times New Roman"/>
          <w:b/>
          <w:bCs/>
          <w:iCs/>
          <w:color w:val="000000" w:themeColor="text1"/>
          <w:sz w:val="24"/>
          <w:szCs w:val="24"/>
        </w:rPr>
        <w:t xml:space="preserve">: </w:t>
      </w:r>
      <w:r w:rsidR="001A2635" w:rsidRPr="007622F5">
        <w:rPr>
          <w:rFonts w:ascii="Times New Roman" w:hAnsi="Times New Roman" w:cs="Times New Roman"/>
          <w:bCs/>
          <w:iCs/>
          <w:color w:val="000000" w:themeColor="text1"/>
          <w:sz w:val="24"/>
          <w:szCs w:val="24"/>
        </w:rPr>
        <w:t>Geraniol có trong tinh dầu hoa hồng, có cấu tạo mạch hở, có công thức phân tử là C</w:t>
      </w:r>
      <w:r w:rsidR="001A2635" w:rsidRPr="007622F5">
        <w:rPr>
          <w:rFonts w:ascii="Times New Roman" w:hAnsi="Times New Roman" w:cs="Times New Roman"/>
          <w:bCs/>
          <w:iCs/>
          <w:color w:val="000000" w:themeColor="text1"/>
          <w:sz w:val="24"/>
          <w:szCs w:val="24"/>
          <w:vertAlign w:val="subscript"/>
        </w:rPr>
        <w:t>10</w:t>
      </w:r>
      <w:r w:rsidR="001A2635" w:rsidRPr="007622F5">
        <w:rPr>
          <w:rFonts w:ascii="Times New Roman" w:hAnsi="Times New Roman" w:cs="Times New Roman"/>
          <w:bCs/>
          <w:iCs/>
          <w:color w:val="000000" w:themeColor="text1"/>
          <w:sz w:val="24"/>
          <w:szCs w:val="24"/>
        </w:rPr>
        <w:t>H</w:t>
      </w:r>
      <w:r w:rsidR="001A2635" w:rsidRPr="007622F5">
        <w:rPr>
          <w:rFonts w:ascii="Times New Roman" w:hAnsi="Times New Roman" w:cs="Times New Roman"/>
          <w:bCs/>
          <w:iCs/>
          <w:color w:val="000000" w:themeColor="text1"/>
          <w:sz w:val="24"/>
          <w:szCs w:val="24"/>
          <w:vertAlign w:val="subscript"/>
        </w:rPr>
        <w:t>18</w:t>
      </w:r>
      <w:r w:rsidR="001A2635" w:rsidRPr="007622F5">
        <w:rPr>
          <w:rFonts w:ascii="Times New Roman" w:hAnsi="Times New Roman" w:cs="Times New Roman"/>
          <w:bCs/>
          <w:iCs/>
          <w:color w:val="000000" w:themeColor="text1"/>
          <w:sz w:val="24"/>
          <w:szCs w:val="24"/>
        </w:rPr>
        <w:t xml:space="preserve">O. Cho biết tổng số liên kết </w:t>
      </w:r>
      <w:r w:rsidR="00A4776D" w:rsidRPr="007622F5">
        <w:rPr>
          <w:rFonts w:ascii="Times New Roman" w:hAnsi="Times New Roman" w:cs="Times New Roman"/>
          <w:bCs/>
          <w:iCs/>
          <w:color w:val="000000" w:themeColor="text1"/>
          <w:sz w:val="24"/>
          <w:szCs w:val="24"/>
        </w:rPr>
        <w:t>pi</w:t>
      </w:r>
      <w:r w:rsidR="001A2635" w:rsidRPr="007622F5">
        <w:rPr>
          <w:rFonts w:ascii="Times New Roman" w:hAnsi="Times New Roman" w:cs="Times New Roman"/>
          <w:bCs/>
          <w:iCs/>
          <w:color w:val="000000" w:themeColor="text1"/>
          <w:sz w:val="24"/>
          <w:szCs w:val="24"/>
        </w:rPr>
        <w:t xml:space="preserve"> trong 1 phân tử geraniol là bao nhiêu?</w:t>
      </w:r>
    </w:p>
    <w:p w14:paraId="2919D8DB" w14:textId="5107CEC1" w:rsidR="001A2635" w:rsidRPr="007622F5" w:rsidRDefault="001A2635"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2.</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0.</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71D9C166" w14:textId="50978CA8"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19: </w:t>
      </w:r>
      <w:r w:rsidRPr="007622F5">
        <w:rPr>
          <w:rFonts w:ascii="Times New Roman" w:hAnsi="Times New Roman" w:cs="Times New Roman"/>
          <w:bCs/>
          <w:iCs/>
          <w:color w:val="000000" w:themeColor="text1"/>
          <w:sz w:val="24"/>
          <w:szCs w:val="24"/>
        </w:rPr>
        <w:t>Cho các phát biểu sau:</w:t>
      </w:r>
    </w:p>
    <w:p w14:paraId="2785BC5A" w14:textId="38C8875E"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Tinh dầu ở trạng thái lỏng.</w:t>
      </w:r>
    </w:p>
    <w:p w14:paraId="60FBD934" w14:textId="4CAF77CC"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Tinh dầu có mùi thơm và không độc hại.</w:t>
      </w:r>
    </w:p>
    <w:p w14:paraId="7FFDF511" w14:textId="02E4F3DD"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 Tinh dầu có nhiều ứng dụng như sản xuất nước hoa, mĩ phẩm, làm đẹp da, chữa cảm cúm …</w:t>
      </w:r>
    </w:p>
    <w:p w14:paraId="246C0E33" w14:textId="48B0B966"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(d) Tinh dầu thiên nhiên được chiết xuất từ các nguồn thảo mộc tự nhiên.</w:t>
      </w:r>
    </w:p>
    <w:p w14:paraId="606974BF" w14:textId="784353CA"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49DD5147" w14:textId="7DEEEDD0"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197ED770" w14:textId="4EA6C16B"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20: </w:t>
      </w:r>
      <w:r w:rsidRPr="007622F5">
        <w:rPr>
          <w:rFonts w:ascii="Times New Roman" w:hAnsi="Times New Roman" w:cs="Times New Roman"/>
          <w:bCs/>
          <w:iCs/>
          <w:color w:val="000000" w:themeColor="text1"/>
          <w:sz w:val="24"/>
          <w:szCs w:val="24"/>
        </w:rPr>
        <w:t>Cho các phát biểu sau:</w:t>
      </w:r>
    </w:p>
    <w:p w14:paraId="321B9F42" w14:textId="2C6989CD"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Nguyên liệu để sản xuất tinh dầu là các bộ phận khác nhau của thảo mộc như  lá, hoa, vỏ cây, hạt…</w:t>
      </w:r>
    </w:p>
    <w:p w14:paraId="68B969F6" w14:textId="0BFC6743"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Căn cứ vào nguồn gốc tinh dầu chia làm 2 loại là tinh dầu thiên nhiên và tổng hợp.</w:t>
      </w:r>
    </w:p>
    <w:p w14:paraId="2C22EB0B" w14:textId="1AFB8E89"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(c) </w:t>
      </w:r>
      <w:r w:rsidR="0005311B" w:rsidRPr="007622F5">
        <w:rPr>
          <w:rFonts w:ascii="Times New Roman" w:hAnsi="Times New Roman" w:cs="Times New Roman"/>
          <w:bCs/>
          <w:iCs/>
          <w:color w:val="000000" w:themeColor="text1"/>
          <w:sz w:val="24"/>
          <w:szCs w:val="24"/>
        </w:rPr>
        <w:t>Có thể chiết xuất tinh dầu sả bằng cách chưng cất lôi cuốn hơi nước.</w:t>
      </w:r>
    </w:p>
    <w:p w14:paraId="529FD552" w14:textId="3DEFD34F"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(d) </w:t>
      </w:r>
      <w:r w:rsidR="0005311B" w:rsidRPr="007622F5">
        <w:rPr>
          <w:rFonts w:ascii="Times New Roman" w:hAnsi="Times New Roman" w:cs="Times New Roman"/>
          <w:bCs/>
          <w:iCs/>
          <w:color w:val="000000" w:themeColor="text1"/>
          <w:sz w:val="24"/>
          <w:szCs w:val="24"/>
        </w:rPr>
        <w:t>Tinh dầu ít tan trong nước và nhẹ hơn nước.</w:t>
      </w:r>
    </w:p>
    <w:p w14:paraId="58C779D6" w14:textId="77777777"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7799F8C8" w14:textId="77777777"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6F865DD0" w14:textId="2E261BC7"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21: </w:t>
      </w:r>
      <w:r w:rsidRPr="007622F5">
        <w:rPr>
          <w:rFonts w:ascii="Times New Roman" w:hAnsi="Times New Roman" w:cs="Times New Roman"/>
          <w:bCs/>
          <w:iCs/>
          <w:color w:val="000000" w:themeColor="text1"/>
          <w:sz w:val="24"/>
          <w:szCs w:val="24"/>
        </w:rPr>
        <w:t>limonen có trong tinh dầu chanh, bưởi, có công thức cấu tạo thu gọn như hình bên. Số nguyên tử hydrogen trong 1 phân tử limonen là</w:t>
      </w:r>
    </w:p>
    <w:p w14:paraId="10C9F84A" w14:textId="6A26A644"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67C56F8B" wp14:editId="10D3CB77">
            <wp:extent cx="1088304" cy="164935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89757" cy="1651557"/>
                    </a:xfrm>
                    <a:prstGeom prst="rect">
                      <a:avLst/>
                    </a:prstGeom>
                  </pic:spPr>
                </pic:pic>
              </a:graphicData>
            </a:graphic>
          </wp:inline>
        </w:drawing>
      </w:r>
    </w:p>
    <w:p w14:paraId="2F46EEF3" w14:textId="7362F74A"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16</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14.</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18</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20.</w:t>
      </w:r>
    </w:p>
    <w:p w14:paraId="442CCBBF" w14:textId="347C7068"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22: </w:t>
      </w:r>
      <w:r w:rsidRPr="007622F5">
        <w:rPr>
          <w:rFonts w:ascii="Times New Roman" w:hAnsi="Times New Roman" w:cs="Times New Roman"/>
          <w:bCs/>
          <w:iCs/>
          <w:color w:val="000000" w:themeColor="text1"/>
          <w:sz w:val="24"/>
          <w:szCs w:val="24"/>
        </w:rPr>
        <w:t>Metol và menton có trong tinh dầu bạc hà được đưa vào bánh  kẹo, kem đánh răng và thuốc chữa bệnh. Chọn phát biểu đúng</w:t>
      </w:r>
    </w:p>
    <w:p w14:paraId="05913D7A" w14:textId="7176D8E7"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 </w:t>
      </w:r>
      <w:r w:rsidRPr="007622F5">
        <w:rPr>
          <w:rFonts w:ascii="Times New Roman" w:hAnsi="Times New Roman" w:cs="Times New Roman"/>
          <w:noProof/>
          <w:sz w:val="24"/>
          <w:szCs w:val="24"/>
        </w:rPr>
        <w:drawing>
          <wp:inline distT="0" distB="0" distL="0" distR="0" wp14:anchorId="776C0D6D" wp14:editId="4889FA4C">
            <wp:extent cx="3427598" cy="1627168"/>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30049" cy="1628332"/>
                    </a:xfrm>
                    <a:prstGeom prst="rect">
                      <a:avLst/>
                    </a:prstGeom>
                  </pic:spPr>
                </pic:pic>
              </a:graphicData>
            </a:graphic>
          </wp:inline>
        </w:drawing>
      </w:r>
    </w:p>
    <w:p w14:paraId="69850251" w14:textId="40708CEE"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622F5">
        <w:rPr>
          <w:rFonts w:ascii="Times New Roman" w:hAnsi="Times New Roman" w:cs="Times New Roman"/>
          <w:b/>
          <w:bCs/>
          <w:iCs/>
          <w:sz w:val="24"/>
          <w:szCs w:val="24"/>
        </w:rPr>
        <w:t xml:space="preserve">A. </w:t>
      </w:r>
      <w:r w:rsidR="007D1F38" w:rsidRPr="007622F5">
        <w:rPr>
          <w:rFonts w:ascii="Times New Roman" w:hAnsi="Times New Roman" w:cs="Times New Roman"/>
          <w:bCs/>
          <w:iCs/>
          <w:sz w:val="24"/>
          <w:szCs w:val="24"/>
        </w:rPr>
        <w:t>H</w:t>
      </w:r>
      <w:r w:rsidRPr="007622F5">
        <w:rPr>
          <w:rFonts w:ascii="Times New Roman" w:hAnsi="Times New Roman" w:cs="Times New Roman"/>
          <w:bCs/>
          <w:iCs/>
          <w:sz w:val="24"/>
          <w:szCs w:val="24"/>
        </w:rPr>
        <w:t>ai chất này</w:t>
      </w:r>
      <w:r w:rsidR="007D1F38" w:rsidRPr="007622F5">
        <w:rPr>
          <w:rFonts w:ascii="Times New Roman" w:hAnsi="Times New Roman" w:cs="Times New Roman"/>
          <w:bCs/>
          <w:iCs/>
          <w:sz w:val="24"/>
          <w:szCs w:val="24"/>
        </w:rPr>
        <w:t xml:space="preserve"> là đồng phân của nhau.</w:t>
      </w:r>
    </w:p>
    <w:p w14:paraId="7F3486E0" w14:textId="082A39BB"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007D1F38" w:rsidRPr="007622F5">
        <w:rPr>
          <w:rFonts w:ascii="Times New Roman" w:hAnsi="Times New Roman" w:cs="Times New Roman"/>
          <w:bCs/>
          <w:iCs/>
          <w:sz w:val="24"/>
          <w:szCs w:val="24"/>
        </w:rPr>
        <w:t xml:space="preserve"> Hai chất có cùng số nguyên tử hydrogen.</w:t>
      </w:r>
      <w:r w:rsidRPr="007622F5">
        <w:rPr>
          <w:rFonts w:ascii="Times New Roman" w:hAnsi="Times New Roman" w:cs="Times New Roman"/>
          <w:b/>
          <w:bCs/>
          <w:iCs/>
          <w:color w:val="000000" w:themeColor="text1"/>
          <w:sz w:val="24"/>
          <w:szCs w:val="24"/>
        </w:rPr>
        <w:tab/>
      </w:r>
    </w:p>
    <w:p w14:paraId="053D8869" w14:textId="5127515F"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C. </w:t>
      </w:r>
      <w:r w:rsidR="007D1F38" w:rsidRPr="007622F5">
        <w:rPr>
          <w:rFonts w:ascii="Times New Roman" w:hAnsi="Times New Roman" w:cs="Times New Roman"/>
          <w:bCs/>
          <w:iCs/>
          <w:color w:val="FF0000"/>
          <w:sz w:val="24"/>
          <w:szCs w:val="24"/>
        </w:rPr>
        <w:t>Hai chất có cùng số nguyên tử carbon.</w:t>
      </w:r>
      <w:r w:rsidRPr="007622F5">
        <w:rPr>
          <w:rFonts w:ascii="Times New Roman" w:hAnsi="Times New Roman" w:cs="Times New Roman"/>
          <w:b/>
          <w:bCs/>
          <w:iCs/>
          <w:color w:val="000000" w:themeColor="text1"/>
          <w:sz w:val="24"/>
          <w:szCs w:val="24"/>
        </w:rPr>
        <w:tab/>
      </w:r>
    </w:p>
    <w:p w14:paraId="2FF011B1" w14:textId="1966C003"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7D1F38" w:rsidRPr="007622F5">
        <w:rPr>
          <w:rFonts w:ascii="Times New Roman" w:hAnsi="Times New Roman" w:cs="Times New Roman"/>
          <w:bCs/>
          <w:iCs/>
          <w:color w:val="000000" w:themeColor="text1"/>
          <w:sz w:val="24"/>
          <w:szCs w:val="24"/>
        </w:rPr>
        <w:t>Hai chất này rất độc.</w:t>
      </w:r>
    </w:p>
    <w:p w14:paraId="4220D104" w14:textId="0BE71B18"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23: </w:t>
      </w:r>
      <w:r w:rsidRPr="007622F5">
        <w:rPr>
          <w:rFonts w:ascii="Times New Roman" w:hAnsi="Times New Roman" w:cs="Times New Roman"/>
          <w:bCs/>
          <w:iCs/>
          <w:color w:val="000000" w:themeColor="text1"/>
          <w:sz w:val="24"/>
          <w:szCs w:val="24"/>
        </w:rPr>
        <w:t>limonen có trong tinh dầu chanh, bưởi, có công thức cấu tạo thu gọn như hình bên. Phân tử khối của limonen là</w:t>
      </w:r>
    </w:p>
    <w:p w14:paraId="7FFF67DB" w14:textId="77777777"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302B4DCB" wp14:editId="0854396B">
            <wp:extent cx="1088304" cy="164935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89757" cy="1651557"/>
                    </a:xfrm>
                    <a:prstGeom prst="rect">
                      <a:avLst/>
                    </a:prstGeom>
                  </pic:spPr>
                </pic:pic>
              </a:graphicData>
            </a:graphic>
          </wp:inline>
        </w:drawing>
      </w:r>
    </w:p>
    <w:p w14:paraId="044041DC" w14:textId="21919815"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136</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134.</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138</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130.</w:t>
      </w:r>
    </w:p>
    <w:p w14:paraId="014BAD93" w14:textId="0672DE4C" w:rsidR="00A4776D" w:rsidRPr="007622F5" w:rsidRDefault="00A4776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24: </w:t>
      </w:r>
      <w:r w:rsidRPr="007622F5">
        <w:rPr>
          <w:rFonts w:ascii="Times New Roman" w:hAnsi="Times New Roman" w:cs="Times New Roman"/>
          <w:bCs/>
          <w:iCs/>
          <w:color w:val="000000" w:themeColor="text1"/>
          <w:sz w:val="24"/>
          <w:szCs w:val="24"/>
        </w:rPr>
        <w:t xml:space="preserve">Metol và menton có trong tinh dầu bạc hà được đưa vào bánh  kẹo, kem đánh răng và thuốc chữa bệnh. Để chuyển </w:t>
      </w:r>
      <w:r w:rsidR="00DF5EAC" w:rsidRPr="007622F5">
        <w:rPr>
          <w:rFonts w:ascii="Times New Roman" w:hAnsi="Times New Roman" w:cs="Times New Roman"/>
          <w:bCs/>
          <w:iCs/>
          <w:color w:val="000000" w:themeColor="text1"/>
          <w:sz w:val="24"/>
          <w:szCs w:val="24"/>
        </w:rPr>
        <w:t>mentol</w:t>
      </w:r>
      <w:r w:rsidRPr="007622F5">
        <w:rPr>
          <w:rFonts w:ascii="Times New Roman" w:hAnsi="Times New Roman" w:cs="Times New Roman"/>
          <w:bCs/>
          <w:iCs/>
          <w:color w:val="000000" w:themeColor="text1"/>
          <w:sz w:val="24"/>
          <w:szCs w:val="24"/>
        </w:rPr>
        <w:t xml:space="preserve"> thành </w:t>
      </w:r>
      <w:r w:rsidR="00DF5EAC" w:rsidRPr="007622F5">
        <w:rPr>
          <w:rFonts w:ascii="Times New Roman" w:hAnsi="Times New Roman" w:cs="Times New Roman"/>
          <w:bCs/>
          <w:iCs/>
          <w:color w:val="000000" w:themeColor="text1"/>
          <w:sz w:val="24"/>
          <w:szCs w:val="24"/>
        </w:rPr>
        <w:t>menton</w:t>
      </w:r>
      <w:r w:rsidRPr="007622F5">
        <w:rPr>
          <w:rFonts w:ascii="Times New Roman" w:hAnsi="Times New Roman" w:cs="Times New Roman"/>
          <w:bCs/>
          <w:iCs/>
          <w:color w:val="000000" w:themeColor="text1"/>
          <w:sz w:val="24"/>
          <w:szCs w:val="24"/>
        </w:rPr>
        <w:t xml:space="preserve"> người ta cho geraniol tác dụng với chất nào sau đây?</w:t>
      </w:r>
    </w:p>
    <w:p w14:paraId="4F4E8498" w14:textId="64161AF9" w:rsidR="00A4776D"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76B86D91" wp14:editId="169D9578">
            <wp:extent cx="3130278" cy="868942"/>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134115" cy="870007"/>
                    </a:xfrm>
                    <a:prstGeom prst="rect">
                      <a:avLst/>
                    </a:prstGeom>
                  </pic:spPr>
                </pic:pic>
              </a:graphicData>
            </a:graphic>
          </wp:inline>
        </w:drawing>
      </w:r>
    </w:p>
    <w:p w14:paraId="21843A76" w14:textId="37296279" w:rsidR="00A4776D" w:rsidRPr="007622F5" w:rsidRDefault="00A4776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w:t>
      </w:r>
      <w:r w:rsidRPr="007622F5">
        <w:rPr>
          <w:rFonts w:ascii="Times New Roman" w:hAnsi="Times New Roman" w:cs="Times New Roman"/>
          <w:bCs/>
          <w:iCs/>
          <w:sz w:val="24"/>
          <w:szCs w:val="24"/>
        </w:rPr>
        <w:t>.</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Na.</w:t>
      </w:r>
      <w:r w:rsidRPr="007622F5">
        <w:rPr>
          <w:rFonts w:ascii="Times New Roman" w:hAnsi="Times New Roman" w:cs="Times New Roman"/>
          <w:bCs/>
          <w:iCs/>
          <w:sz w:val="24"/>
          <w:szCs w:val="24"/>
        </w:rPr>
        <w:tab/>
      </w:r>
      <w:r w:rsidRPr="007622F5">
        <w:rPr>
          <w:rFonts w:ascii="Times New Roman" w:hAnsi="Times New Roman" w:cs="Times New Roman"/>
          <w:b/>
          <w:bCs/>
          <w:iCs/>
          <w:color w:val="FF0000"/>
          <w:sz w:val="24"/>
          <w:szCs w:val="24"/>
        </w:rPr>
        <w:t xml:space="preserve">C. </w:t>
      </w:r>
      <w:r w:rsidRPr="007622F5">
        <w:rPr>
          <w:rFonts w:ascii="Times New Roman" w:hAnsi="Times New Roman" w:cs="Times New Roman"/>
          <w:bCs/>
          <w:iCs/>
          <w:color w:val="FF0000"/>
          <w:sz w:val="24"/>
          <w:szCs w:val="24"/>
        </w:rPr>
        <w:t>CuO.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Cu(OH)</w:t>
      </w:r>
      <w:r w:rsidRPr="007622F5">
        <w:rPr>
          <w:rFonts w:ascii="Times New Roman" w:hAnsi="Times New Roman" w:cs="Times New Roman"/>
          <w:bCs/>
          <w:iCs/>
          <w:color w:val="000000" w:themeColor="text1"/>
          <w:sz w:val="24"/>
          <w:szCs w:val="24"/>
          <w:vertAlign w:val="subscript"/>
        </w:rPr>
        <w:t>2</w:t>
      </w:r>
      <w:r w:rsidRPr="007622F5">
        <w:rPr>
          <w:rFonts w:ascii="Times New Roman" w:hAnsi="Times New Roman" w:cs="Times New Roman"/>
          <w:bCs/>
          <w:iCs/>
          <w:color w:val="000000" w:themeColor="text1"/>
          <w:sz w:val="24"/>
          <w:szCs w:val="24"/>
        </w:rPr>
        <w:t>.</w:t>
      </w:r>
    </w:p>
    <w:p w14:paraId="57303C33" w14:textId="3789206E"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25: </w:t>
      </w:r>
      <w:r w:rsidR="000C3923" w:rsidRPr="007622F5">
        <w:rPr>
          <w:rFonts w:ascii="Times New Roman" w:hAnsi="Times New Roman" w:cs="Times New Roman"/>
          <w:bCs/>
          <w:iCs/>
          <w:color w:val="000000" w:themeColor="text1"/>
          <w:sz w:val="24"/>
          <w:szCs w:val="24"/>
        </w:rPr>
        <w:t>geraniol</w:t>
      </w:r>
      <w:r w:rsidRPr="007622F5">
        <w:rPr>
          <w:rFonts w:ascii="Times New Roman" w:hAnsi="Times New Roman" w:cs="Times New Roman"/>
          <w:bCs/>
          <w:iCs/>
          <w:color w:val="000000" w:themeColor="text1"/>
          <w:sz w:val="24"/>
          <w:szCs w:val="24"/>
        </w:rPr>
        <w:t xml:space="preserve"> có trong tinh dầu </w:t>
      </w:r>
      <w:r w:rsidR="000C3923" w:rsidRPr="007622F5">
        <w:rPr>
          <w:rFonts w:ascii="Times New Roman" w:hAnsi="Times New Roman" w:cs="Times New Roman"/>
          <w:bCs/>
          <w:iCs/>
          <w:color w:val="000000" w:themeColor="text1"/>
          <w:sz w:val="24"/>
          <w:szCs w:val="24"/>
        </w:rPr>
        <w:t>hoa hồng</w:t>
      </w:r>
      <w:r w:rsidRPr="007622F5">
        <w:rPr>
          <w:rFonts w:ascii="Times New Roman" w:hAnsi="Times New Roman" w:cs="Times New Roman"/>
          <w:bCs/>
          <w:iCs/>
          <w:color w:val="000000" w:themeColor="text1"/>
          <w:sz w:val="24"/>
          <w:szCs w:val="24"/>
        </w:rPr>
        <w:t xml:space="preserve"> </w:t>
      </w:r>
      <w:r w:rsidR="000C3923" w:rsidRPr="007622F5">
        <w:rPr>
          <w:rFonts w:ascii="Times New Roman" w:hAnsi="Times New Roman" w:cs="Times New Roman"/>
          <w:bCs/>
          <w:iCs/>
          <w:color w:val="000000" w:themeColor="text1"/>
          <w:sz w:val="24"/>
          <w:szCs w:val="24"/>
        </w:rPr>
        <w:t>và xitronelol có trong tinh dầu xả. công thức cấu tạo cho như hình bên. Chọn phát biểu đúng</w:t>
      </w:r>
    </w:p>
    <w:p w14:paraId="708259A6" w14:textId="7330502D"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1F80B9DF" wp14:editId="28676CAA">
            <wp:extent cx="2608565" cy="1430326"/>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13011" cy="1432764"/>
                    </a:xfrm>
                    <a:prstGeom prst="rect">
                      <a:avLst/>
                    </a:prstGeom>
                  </pic:spPr>
                </pic:pic>
              </a:graphicData>
            </a:graphic>
          </wp:inline>
        </w:drawing>
      </w:r>
    </w:p>
    <w:p w14:paraId="53B62F70" w14:textId="5C5615A7"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7622F5">
        <w:rPr>
          <w:rFonts w:ascii="Times New Roman" w:hAnsi="Times New Roman" w:cs="Times New Roman"/>
          <w:b/>
          <w:bCs/>
          <w:iCs/>
          <w:color w:val="FF0000"/>
          <w:sz w:val="24"/>
          <w:szCs w:val="24"/>
        </w:rPr>
        <w:t xml:space="preserve">A. </w:t>
      </w:r>
      <w:r w:rsidR="000C3923" w:rsidRPr="007622F5">
        <w:rPr>
          <w:rFonts w:ascii="Times New Roman" w:hAnsi="Times New Roman" w:cs="Times New Roman"/>
          <w:bCs/>
          <w:iCs/>
          <w:color w:val="FF0000"/>
          <w:sz w:val="24"/>
          <w:szCs w:val="24"/>
        </w:rPr>
        <w:t>geraniol có đồng phân hình học còn xitronelol thì không.</w:t>
      </w:r>
    </w:p>
    <w:p w14:paraId="0F46B887" w14:textId="68938595"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Hai chất </w:t>
      </w:r>
      <w:r w:rsidR="000C3923" w:rsidRPr="007622F5">
        <w:rPr>
          <w:rFonts w:ascii="Times New Roman" w:hAnsi="Times New Roman" w:cs="Times New Roman"/>
          <w:bCs/>
          <w:iCs/>
          <w:sz w:val="24"/>
          <w:szCs w:val="24"/>
        </w:rPr>
        <w:t>đều thuộc loại hợp chất phenol.</w:t>
      </w:r>
      <w:r w:rsidRPr="007622F5">
        <w:rPr>
          <w:rFonts w:ascii="Times New Roman" w:hAnsi="Times New Roman" w:cs="Times New Roman"/>
          <w:b/>
          <w:bCs/>
          <w:iCs/>
          <w:color w:val="000000" w:themeColor="text1"/>
          <w:sz w:val="24"/>
          <w:szCs w:val="24"/>
        </w:rPr>
        <w:tab/>
      </w:r>
    </w:p>
    <w:p w14:paraId="2721C88B" w14:textId="7049DAA6"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C.</w:t>
      </w:r>
      <w:r w:rsidR="000C3923" w:rsidRPr="007622F5">
        <w:rPr>
          <w:rFonts w:ascii="Times New Roman" w:hAnsi="Times New Roman" w:cs="Times New Roman"/>
          <w:bCs/>
          <w:iCs/>
          <w:sz w:val="24"/>
          <w:szCs w:val="24"/>
        </w:rPr>
        <w:t xml:space="preserve"> Cả 2 chất đều có đồng phân hình học.</w:t>
      </w:r>
      <w:r w:rsidRPr="007622F5">
        <w:rPr>
          <w:rFonts w:ascii="Times New Roman" w:hAnsi="Times New Roman" w:cs="Times New Roman"/>
          <w:b/>
          <w:bCs/>
          <w:iCs/>
          <w:color w:val="000000" w:themeColor="text1"/>
          <w:sz w:val="24"/>
          <w:szCs w:val="24"/>
        </w:rPr>
        <w:tab/>
      </w:r>
    </w:p>
    <w:p w14:paraId="56174A7F" w14:textId="51A14E39"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0C3923" w:rsidRPr="007622F5">
        <w:rPr>
          <w:rFonts w:ascii="Times New Roman" w:hAnsi="Times New Roman" w:cs="Times New Roman"/>
          <w:bCs/>
          <w:iCs/>
          <w:color w:val="000000" w:themeColor="text1"/>
          <w:sz w:val="24"/>
          <w:szCs w:val="24"/>
        </w:rPr>
        <w:t>Hai chất này có cùng phân tử khối.</w:t>
      </w:r>
    </w:p>
    <w:p w14:paraId="293291E2" w14:textId="77777777" w:rsidR="00F91DC4" w:rsidRPr="007622F5" w:rsidRDefault="00F91DC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844560D" w14:textId="5A7A844E" w:rsidR="00F91DC4" w:rsidRPr="007622F5" w:rsidRDefault="00F91DC4"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3. Mức độ vận dụng và vận dụng cao.</w:t>
      </w:r>
    </w:p>
    <w:p w14:paraId="6C50A5A9" w14:textId="0367E78C"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Câu 26: </w:t>
      </w:r>
      <w:r w:rsidRPr="007622F5">
        <w:rPr>
          <w:rFonts w:ascii="Times New Roman" w:hAnsi="Times New Roman" w:cs="Times New Roman"/>
          <w:bCs/>
          <w:iCs/>
          <w:color w:val="000000" w:themeColor="text1"/>
          <w:sz w:val="24"/>
          <w:szCs w:val="24"/>
        </w:rPr>
        <w:t>geraniol có trong tinh dầu hoa hồng, có công thức cấu tạo như hình bên. Tên gọi theo danh pháp thay thế của geraniol là</w:t>
      </w:r>
    </w:p>
    <w:p w14:paraId="622E5561" w14:textId="14665D82" w:rsidR="005712E7" w:rsidRPr="007622F5" w:rsidRDefault="007622F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                                                                   </w:t>
      </w:r>
      <w:r w:rsidR="005712E7" w:rsidRPr="007622F5">
        <w:rPr>
          <w:rFonts w:ascii="Times New Roman" w:hAnsi="Times New Roman" w:cs="Times New Roman"/>
          <w:noProof/>
          <w:sz w:val="24"/>
          <w:szCs w:val="24"/>
        </w:rPr>
        <w:drawing>
          <wp:inline distT="0" distB="0" distL="0" distR="0" wp14:anchorId="3CADEFBB" wp14:editId="63C9F8CD">
            <wp:extent cx="2219325" cy="1714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BEBA8EAE-BF5A-486C-A8C5-ECC9F3942E4B}">
                          <a14:imgProps xmlns:a14="http://schemas.microsoft.com/office/drawing/2010/main">
                            <a14:imgLayer r:embed="rId27">
                              <a14:imgEffect>
                                <a14:saturation sat="0"/>
                              </a14:imgEffect>
                            </a14:imgLayer>
                          </a14:imgProps>
                        </a:ext>
                      </a:extLst>
                    </a:blip>
                    <a:stretch>
                      <a:fillRect/>
                    </a:stretch>
                  </pic:blipFill>
                  <pic:spPr>
                    <a:xfrm>
                      <a:off x="0" y="0"/>
                      <a:ext cx="2219325" cy="1714500"/>
                    </a:xfrm>
                    <a:prstGeom prst="rect">
                      <a:avLst/>
                    </a:prstGeom>
                  </pic:spPr>
                </pic:pic>
              </a:graphicData>
            </a:graphic>
          </wp:inline>
        </w:drawing>
      </w:r>
    </w:p>
    <w:p w14:paraId="6CF023DA" w14:textId="7C48880D"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3,7- dimethyl octa -2,6-dien-1-ol.</w:t>
      </w:r>
    </w:p>
    <w:p w14:paraId="539C4BEB" w14:textId="7E7207FC"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2,6-dimethylocta-2,6-dien-8-ol.</w:t>
      </w:r>
      <w:r w:rsidRPr="007622F5">
        <w:rPr>
          <w:rFonts w:ascii="Times New Roman" w:hAnsi="Times New Roman" w:cs="Times New Roman"/>
          <w:b/>
          <w:bCs/>
          <w:iCs/>
          <w:color w:val="000000" w:themeColor="text1"/>
          <w:sz w:val="24"/>
          <w:szCs w:val="24"/>
        </w:rPr>
        <w:tab/>
      </w:r>
    </w:p>
    <w:p w14:paraId="2E195B9A" w14:textId="5203CC0A"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3,7-dimethylocta-3,6-dien-1-ol.</w:t>
      </w:r>
      <w:r w:rsidRPr="007622F5">
        <w:rPr>
          <w:rFonts w:ascii="Times New Roman" w:hAnsi="Times New Roman" w:cs="Times New Roman"/>
          <w:b/>
          <w:bCs/>
          <w:iCs/>
          <w:color w:val="000000" w:themeColor="text1"/>
          <w:sz w:val="24"/>
          <w:szCs w:val="24"/>
        </w:rPr>
        <w:tab/>
      </w:r>
    </w:p>
    <w:p w14:paraId="1DDBE5A2" w14:textId="37830384"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3,7,7-trimethylhepta-3,6-dien-1-ol.</w:t>
      </w:r>
    </w:p>
    <w:p w14:paraId="00F2B44F" w14:textId="01D3671C" w:rsidR="002F6534" w:rsidRPr="007622F5" w:rsidRDefault="002F653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27: </w:t>
      </w:r>
      <w:r w:rsidR="005C5258" w:rsidRPr="007622F5">
        <w:rPr>
          <w:rFonts w:ascii="Times New Roman" w:hAnsi="Times New Roman" w:cs="Times New Roman"/>
          <w:bCs/>
          <w:iCs/>
          <w:color w:val="000000" w:themeColor="text1"/>
          <w:sz w:val="24"/>
          <w:szCs w:val="24"/>
        </w:rPr>
        <w:t>Mentho</w:t>
      </w:r>
      <w:r w:rsidR="00A97E1B" w:rsidRPr="007622F5">
        <w:rPr>
          <w:rFonts w:ascii="Times New Roman" w:hAnsi="Times New Roman" w:cs="Times New Roman"/>
          <w:bCs/>
          <w:iCs/>
          <w:color w:val="000000" w:themeColor="text1"/>
          <w:sz w:val="24"/>
          <w:szCs w:val="24"/>
        </w:rPr>
        <w:t>l</w:t>
      </w:r>
      <w:r w:rsidRPr="007622F5">
        <w:rPr>
          <w:rFonts w:ascii="Times New Roman" w:hAnsi="Times New Roman" w:cs="Times New Roman"/>
          <w:bCs/>
          <w:iCs/>
          <w:color w:val="000000" w:themeColor="text1"/>
          <w:sz w:val="24"/>
          <w:szCs w:val="24"/>
        </w:rPr>
        <w:t xml:space="preserve"> là một dẫn xuất chứa oxygen của tecpen – thành phần chính của tinh dầu bạc hà – trong phân tử có phần trăm khối lượng C, H lần lượt bằng 76,923% và 12,82%, còn lại là oxygen. Tìm công thức phân tử của metol biết rằ</w:t>
      </w:r>
      <w:r w:rsidR="00231838" w:rsidRPr="007622F5">
        <w:rPr>
          <w:rFonts w:ascii="Times New Roman" w:hAnsi="Times New Roman" w:cs="Times New Roman"/>
          <w:bCs/>
          <w:iCs/>
          <w:color w:val="000000" w:themeColor="text1"/>
          <w:sz w:val="24"/>
          <w:szCs w:val="24"/>
        </w:rPr>
        <w:t>ng mentho</w:t>
      </w:r>
      <w:r w:rsidR="00A97E1B" w:rsidRPr="007622F5">
        <w:rPr>
          <w:rFonts w:ascii="Times New Roman" w:hAnsi="Times New Roman" w:cs="Times New Roman"/>
          <w:bCs/>
          <w:iCs/>
          <w:color w:val="000000" w:themeColor="text1"/>
          <w:sz w:val="24"/>
          <w:szCs w:val="24"/>
        </w:rPr>
        <w:t>l</w:t>
      </w:r>
      <w:r w:rsidRPr="007622F5">
        <w:rPr>
          <w:rFonts w:ascii="Times New Roman" w:hAnsi="Times New Roman" w:cs="Times New Roman"/>
          <w:bCs/>
          <w:iCs/>
          <w:color w:val="000000" w:themeColor="text1"/>
          <w:sz w:val="24"/>
          <w:szCs w:val="24"/>
        </w:rPr>
        <w:t xml:space="preserve"> là mộ</w:t>
      </w:r>
      <w:r w:rsidR="0020787F" w:rsidRPr="007622F5">
        <w:rPr>
          <w:rFonts w:ascii="Times New Roman" w:hAnsi="Times New Roman" w:cs="Times New Roman"/>
          <w:bCs/>
          <w:iCs/>
          <w:color w:val="000000" w:themeColor="text1"/>
          <w:sz w:val="24"/>
          <w:szCs w:val="24"/>
        </w:rPr>
        <w:t>t al</w:t>
      </w:r>
      <w:r w:rsidRPr="007622F5">
        <w:rPr>
          <w:rFonts w:ascii="Times New Roman" w:hAnsi="Times New Roman" w:cs="Times New Roman"/>
          <w:bCs/>
          <w:iCs/>
          <w:color w:val="000000" w:themeColor="text1"/>
          <w:sz w:val="24"/>
          <w:szCs w:val="24"/>
        </w:rPr>
        <w:t>cohol đơn chức (phân tử có 1 nguyên tử oxyen).</w:t>
      </w:r>
    </w:p>
    <w:p w14:paraId="4AB4DB51" w14:textId="7E5E9CDF" w:rsidR="002F6534" w:rsidRPr="007622F5" w:rsidRDefault="002F653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20</w:t>
      </w:r>
      <w:r w:rsidRPr="007622F5">
        <w:rPr>
          <w:rFonts w:ascii="Times New Roman" w:hAnsi="Times New Roman" w:cs="Times New Roman"/>
          <w:bCs/>
          <w:iCs/>
          <w:color w:val="FF0000"/>
          <w:sz w:val="24"/>
          <w:szCs w:val="24"/>
        </w:rPr>
        <w:t>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22</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18</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9</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20</w:t>
      </w:r>
      <w:r w:rsidRPr="007622F5">
        <w:rPr>
          <w:rFonts w:ascii="Times New Roman" w:hAnsi="Times New Roman" w:cs="Times New Roman"/>
          <w:bCs/>
          <w:iCs/>
          <w:color w:val="000000" w:themeColor="text1"/>
          <w:sz w:val="24"/>
          <w:szCs w:val="24"/>
        </w:rPr>
        <w:t>O.</w:t>
      </w:r>
    </w:p>
    <w:p w14:paraId="76C8541F" w14:textId="1B6E1007" w:rsidR="005A4F61" w:rsidRPr="007622F5" w:rsidRDefault="00722F67" w:rsidP="007622F5">
      <w:pPr>
        <w:tabs>
          <w:tab w:val="left" w:pos="283"/>
          <w:tab w:val="left" w:pos="2835"/>
          <w:tab w:val="left" w:pos="5386"/>
          <w:tab w:val="left" w:pos="7937"/>
        </w:tabs>
        <w:spacing w:after="0" w:line="276" w:lineRule="auto"/>
        <w:rPr>
          <w:rFonts w:ascii="Times New Roman" w:hAnsi="Times New Roman" w:cs="Times New Roman"/>
          <w:noProof/>
          <w:sz w:val="24"/>
          <w:szCs w:val="24"/>
        </w:rPr>
      </w:pPr>
      <w:r w:rsidRPr="007622F5">
        <w:rPr>
          <w:rFonts w:ascii="Times New Roman" w:hAnsi="Times New Roman" w:cs="Times New Roman"/>
          <w:b/>
          <w:bCs/>
          <w:iCs/>
          <w:color w:val="000000" w:themeColor="text1"/>
          <w:sz w:val="24"/>
          <w:szCs w:val="24"/>
        </w:rPr>
        <w:t xml:space="preserve">Câu 28: </w:t>
      </w:r>
      <w:r w:rsidR="005A4F61" w:rsidRPr="007622F5">
        <w:rPr>
          <w:rFonts w:ascii="Times New Roman" w:hAnsi="Times New Roman" w:cs="Times New Roman"/>
          <w:bCs/>
          <w:iCs/>
          <w:color w:val="000000" w:themeColor="text1"/>
          <w:sz w:val="24"/>
          <w:szCs w:val="24"/>
        </w:rPr>
        <w:t>Cho công thức cấu tạo một số chất có trong tinh dầu như hình bên và một số phát biểu liên quan:</w:t>
      </w:r>
    </w:p>
    <w:p w14:paraId="47CFD41C" w14:textId="0B09029A" w:rsidR="005A4F61" w:rsidRPr="007622F5" w:rsidRDefault="005A4F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73B58BE8" wp14:editId="16C54BCE">
            <wp:extent cx="3629551" cy="149838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631061" cy="1499007"/>
                    </a:xfrm>
                    <a:prstGeom prst="rect">
                      <a:avLst/>
                    </a:prstGeom>
                  </pic:spPr>
                </pic:pic>
              </a:graphicData>
            </a:graphic>
          </wp:inline>
        </w:drawing>
      </w:r>
    </w:p>
    <w:p w14:paraId="6F9ABED6" w14:textId="6A5901C1" w:rsidR="005A4F61" w:rsidRPr="007622F5" w:rsidRDefault="005A4F6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Khử hoàn toàn 3 chất trên bằng LiAlH</w:t>
      </w:r>
      <w:r w:rsidRPr="007622F5">
        <w:rPr>
          <w:rFonts w:ascii="Times New Roman" w:hAnsi="Times New Roman" w:cs="Times New Roman"/>
          <w:bCs/>
          <w:iCs/>
          <w:color w:val="000000" w:themeColor="text1"/>
          <w:sz w:val="24"/>
          <w:szCs w:val="24"/>
          <w:vertAlign w:val="subscript"/>
        </w:rPr>
        <w:t>4</w:t>
      </w:r>
      <w:r w:rsidR="003B477A" w:rsidRPr="007622F5">
        <w:rPr>
          <w:rFonts w:ascii="Times New Roman" w:hAnsi="Times New Roman" w:cs="Times New Roman"/>
          <w:bCs/>
          <w:iCs/>
          <w:color w:val="000000" w:themeColor="text1"/>
          <w:sz w:val="24"/>
          <w:szCs w:val="24"/>
        </w:rPr>
        <w:t xml:space="preserve"> đều thu được ancol bậc I.</w:t>
      </w:r>
    </w:p>
    <w:p w14:paraId="4E6741ED" w14:textId="75B58233"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Ba chất trên là đồng phân của nhau.</w:t>
      </w:r>
    </w:p>
    <w:p w14:paraId="73A52F16" w14:textId="6AB4722A"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 Ba chất trên đều làm mất màu nước brom.</w:t>
      </w:r>
    </w:p>
    <w:p w14:paraId="278CB816" w14:textId="0211C0FA"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(d) Cả 3 chất đều phản ứng được với AgNO</w:t>
      </w:r>
      <w:r w:rsidRPr="007622F5">
        <w:rPr>
          <w:rFonts w:ascii="Times New Roman" w:hAnsi="Times New Roman" w:cs="Times New Roman"/>
          <w:bCs/>
          <w:iCs/>
          <w:color w:val="000000" w:themeColor="text1"/>
          <w:sz w:val="24"/>
          <w:szCs w:val="24"/>
          <w:vertAlign w:val="subscript"/>
        </w:rPr>
        <w:t>3</w:t>
      </w:r>
      <w:r w:rsidRPr="007622F5">
        <w:rPr>
          <w:rFonts w:ascii="Times New Roman" w:hAnsi="Times New Roman" w:cs="Times New Roman"/>
          <w:bCs/>
          <w:iCs/>
          <w:color w:val="000000" w:themeColor="text1"/>
          <w:sz w:val="24"/>
          <w:szCs w:val="24"/>
        </w:rPr>
        <w:t>/NH</w:t>
      </w:r>
      <w:r w:rsidRPr="007622F5">
        <w:rPr>
          <w:rFonts w:ascii="Times New Roman" w:hAnsi="Times New Roman" w:cs="Times New Roman"/>
          <w:bCs/>
          <w:iCs/>
          <w:color w:val="000000" w:themeColor="text1"/>
          <w:sz w:val="24"/>
          <w:szCs w:val="24"/>
          <w:vertAlign w:val="subscript"/>
        </w:rPr>
        <w:t>3</w:t>
      </w:r>
      <w:r w:rsidRPr="007622F5">
        <w:rPr>
          <w:rFonts w:ascii="Times New Roman" w:hAnsi="Times New Roman" w:cs="Times New Roman"/>
          <w:bCs/>
          <w:iCs/>
          <w:color w:val="000000" w:themeColor="text1"/>
          <w:sz w:val="24"/>
          <w:szCs w:val="24"/>
        </w:rPr>
        <w:t>, đun nóng.</w:t>
      </w:r>
    </w:p>
    <w:p w14:paraId="68F45FF2" w14:textId="581EE1E2"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1B88EF26" w14:textId="64A52E0E"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2.</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1.</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3.</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4.</w:t>
      </w:r>
    </w:p>
    <w:p w14:paraId="6FA91AE0" w14:textId="44D00344" w:rsidR="00C96586" w:rsidRPr="007622F5" w:rsidRDefault="00C96586"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29: </w:t>
      </w:r>
      <w:r w:rsidRPr="007622F5">
        <w:rPr>
          <w:rFonts w:ascii="Times New Roman" w:hAnsi="Times New Roman" w:cs="Times New Roman"/>
          <w:bCs/>
          <w:iCs/>
          <w:color w:val="000000" w:themeColor="text1"/>
          <w:sz w:val="24"/>
          <w:szCs w:val="24"/>
        </w:rPr>
        <w:t>Geraniol là một alcohol không no có trong tinh dầu hoa hồng, tinh dầu sả và nhiều loại tinh dầu thảo mộc khác.</w:t>
      </w:r>
    </w:p>
    <w:p w14:paraId="59D7BF3A" w14:textId="27A6FDC9" w:rsidR="00C96586" w:rsidRPr="007622F5" w:rsidRDefault="00AE7CB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                                                    </w:t>
      </w:r>
      <w:r w:rsidR="00C96586" w:rsidRPr="007622F5">
        <w:rPr>
          <w:rFonts w:ascii="Times New Roman" w:hAnsi="Times New Roman" w:cs="Times New Roman"/>
          <w:noProof/>
          <w:sz w:val="24"/>
          <w:szCs w:val="24"/>
        </w:rPr>
        <w:drawing>
          <wp:inline distT="0" distB="0" distL="0" distR="0" wp14:anchorId="282E206D" wp14:editId="0EEF654A">
            <wp:extent cx="1761482" cy="4778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64023" cy="478538"/>
                    </a:xfrm>
                    <a:prstGeom prst="rect">
                      <a:avLst/>
                    </a:prstGeom>
                  </pic:spPr>
                </pic:pic>
              </a:graphicData>
            </a:graphic>
          </wp:inline>
        </w:drawing>
      </w:r>
    </w:p>
    <w:p w14:paraId="4044BE6A" w14:textId="091A20B6" w:rsidR="005C5258" w:rsidRPr="007622F5" w:rsidRDefault="0020787F"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w:t>
      </w:r>
      <w:r w:rsidR="005C5258" w:rsidRPr="007622F5">
        <w:rPr>
          <w:rFonts w:ascii="Times New Roman" w:hAnsi="Times New Roman" w:cs="Times New Roman"/>
          <w:bCs/>
          <w:iCs/>
          <w:color w:val="000000" w:themeColor="text1"/>
          <w:sz w:val="24"/>
          <w:szCs w:val="24"/>
        </w:rPr>
        <w:t>ông thức tổng quát dãy đồng đẳng củ</w:t>
      </w:r>
      <w:r w:rsidRPr="007622F5">
        <w:rPr>
          <w:rFonts w:ascii="Times New Roman" w:hAnsi="Times New Roman" w:cs="Times New Roman"/>
          <w:bCs/>
          <w:iCs/>
          <w:color w:val="000000" w:themeColor="text1"/>
          <w:sz w:val="24"/>
          <w:szCs w:val="24"/>
        </w:rPr>
        <w:t>a geraniol là</w:t>
      </w:r>
    </w:p>
    <w:p w14:paraId="1FCCA672" w14:textId="458F4C97" w:rsidR="0020787F" w:rsidRPr="007622F5" w:rsidRDefault="0020787F"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n</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2n-1</w:t>
      </w:r>
      <w:r w:rsidRPr="007622F5">
        <w:rPr>
          <w:rFonts w:ascii="Times New Roman" w:hAnsi="Times New Roman" w:cs="Times New Roman"/>
          <w:bCs/>
          <w:iCs/>
          <w:color w:val="FF0000"/>
          <w:sz w:val="24"/>
          <w:szCs w:val="24"/>
        </w:rPr>
        <w:t>OH.</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n</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2n-2</w:t>
      </w:r>
      <w:r w:rsidRPr="007622F5">
        <w:rPr>
          <w:rFonts w:ascii="Times New Roman" w:hAnsi="Times New Roman" w:cs="Times New Roman"/>
          <w:bCs/>
          <w:iCs/>
          <w:sz w:val="24"/>
          <w:szCs w:val="24"/>
        </w:rPr>
        <w:t>OH.</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n</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2n-3</w:t>
      </w:r>
      <w:r w:rsidRPr="007622F5">
        <w:rPr>
          <w:rFonts w:ascii="Times New Roman" w:hAnsi="Times New Roman" w:cs="Times New Roman"/>
          <w:bCs/>
          <w:iCs/>
          <w:sz w:val="24"/>
          <w:szCs w:val="24"/>
        </w:rPr>
        <w:t>OH.</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n</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2n+1</w:t>
      </w:r>
      <w:r w:rsidRPr="007622F5">
        <w:rPr>
          <w:rFonts w:ascii="Times New Roman" w:hAnsi="Times New Roman" w:cs="Times New Roman"/>
          <w:bCs/>
          <w:iCs/>
          <w:color w:val="000000" w:themeColor="text1"/>
          <w:sz w:val="24"/>
          <w:szCs w:val="24"/>
        </w:rPr>
        <w:t>OH.</w:t>
      </w:r>
    </w:p>
    <w:p w14:paraId="37D59158" w14:textId="7A243D4B" w:rsidR="006A16AD" w:rsidRPr="007622F5" w:rsidRDefault="006A16AD" w:rsidP="007622F5">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30: </w:t>
      </w:r>
      <w:r w:rsidRPr="007622F5">
        <w:rPr>
          <w:rFonts w:ascii="Times New Roman" w:hAnsi="Times New Roman" w:cs="Times New Roman"/>
          <w:bCs/>
          <w:iCs/>
          <w:color w:val="000000" w:themeColor="text1"/>
          <w:sz w:val="24"/>
          <w:szCs w:val="24"/>
        </w:rPr>
        <w:t xml:space="preserve">Cinnamaldehyde là một hợp chất </w:t>
      </w:r>
      <w:r w:rsidR="00D53007" w:rsidRPr="007622F5">
        <w:rPr>
          <w:rFonts w:ascii="Times New Roman" w:hAnsi="Times New Roman" w:cs="Times New Roman"/>
          <w:bCs/>
          <w:iCs/>
          <w:color w:val="000000" w:themeColor="text1"/>
          <w:sz w:val="24"/>
          <w:szCs w:val="24"/>
        </w:rPr>
        <w:t xml:space="preserve">aldehyde </w:t>
      </w:r>
      <w:r w:rsidRPr="007622F5">
        <w:rPr>
          <w:rFonts w:ascii="Times New Roman" w:hAnsi="Times New Roman" w:cs="Times New Roman"/>
          <w:bCs/>
          <w:iCs/>
          <w:color w:val="000000" w:themeColor="text1"/>
          <w:sz w:val="24"/>
          <w:szCs w:val="24"/>
        </w:rPr>
        <w:t xml:space="preserve">có trong tinh dầu quế – trong phân tử có phần trăm khối lượng C, H lần lượt bằng </w:t>
      </w:r>
      <w:r w:rsidR="00D53007" w:rsidRPr="007622F5">
        <w:rPr>
          <w:rFonts w:ascii="Times New Roman" w:hAnsi="Times New Roman" w:cs="Times New Roman"/>
          <w:bCs/>
          <w:iCs/>
          <w:color w:val="000000" w:themeColor="text1"/>
          <w:sz w:val="24"/>
          <w:szCs w:val="24"/>
        </w:rPr>
        <w:t>81,8182</w:t>
      </w:r>
      <w:r w:rsidRPr="007622F5">
        <w:rPr>
          <w:rFonts w:ascii="Times New Roman" w:hAnsi="Times New Roman" w:cs="Times New Roman"/>
          <w:bCs/>
          <w:iCs/>
          <w:color w:val="000000" w:themeColor="text1"/>
          <w:sz w:val="24"/>
          <w:szCs w:val="24"/>
        </w:rPr>
        <w:t xml:space="preserve">% và </w:t>
      </w:r>
      <w:r w:rsidR="00D53007" w:rsidRPr="007622F5">
        <w:rPr>
          <w:rFonts w:ascii="Times New Roman" w:hAnsi="Times New Roman" w:cs="Times New Roman"/>
          <w:bCs/>
          <w:iCs/>
          <w:color w:val="000000" w:themeColor="text1"/>
          <w:sz w:val="24"/>
          <w:szCs w:val="24"/>
        </w:rPr>
        <w:t>6,06</w:t>
      </w:r>
      <w:r w:rsidRPr="007622F5">
        <w:rPr>
          <w:rFonts w:ascii="Times New Roman" w:hAnsi="Times New Roman" w:cs="Times New Roman"/>
          <w:bCs/>
          <w:iCs/>
          <w:color w:val="000000" w:themeColor="text1"/>
          <w:sz w:val="24"/>
          <w:szCs w:val="24"/>
        </w:rPr>
        <w:t xml:space="preserve">%, còn lại là oxygen. Tìm công thức phân tử của </w:t>
      </w:r>
      <w:r w:rsidR="00D53007" w:rsidRPr="007622F5">
        <w:rPr>
          <w:rFonts w:ascii="Times New Roman" w:hAnsi="Times New Roman" w:cs="Times New Roman"/>
          <w:bCs/>
          <w:iCs/>
          <w:color w:val="000000" w:themeColor="text1"/>
          <w:sz w:val="24"/>
          <w:szCs w:val="24"/>
        </w:rPr>
        <w:t>Cinnamaldehyde</w:t>
      </w:r>
      <w:r w:rsidRPr="007622F5">
        <w:rPr>
          <w:rFonts w:ascii="Times New Roman" w:hAnsi="Times New Roman" w:cs="Times New Roman"/>
          <w:bCs/>
          <w:iCs/>
          <w:color w:val="000000" w:themeColor="text1"/>
          <w:sz w:val="24"/>
          <w:szCs w:val="24"/>
        </w:rPr>
        <w:t xml:space="preserve"> biết rằng </w:t>
      </w:r>
      <w:r w:rsidR="00D53007" w:rsidRPr="007622F5">
        <w:rPr>
          <w:rFonts w:ascii="Times New Roman" w:hAnsi="Times New Roman" w:cs="Times New Roman"/>
          <w:bCs/>
          <w:iCs/>
          <w:color w:val="000000" w:themeColor="text1"/>
          <w:sz w:val="24"/>
          <w:szCs w:val="24"/>
        </w:rPr>
        <w:t>1 mol cinnamaldehyde phản ứng với AgNO</w:t>
      </w:r>
      <w:r w:rsidR="00D53007" w:rsidRPr="007622F5">
        <w:rPr>
          <w:rFonts w:ascii="Times New Roman" w:hAnsi="Times New Roman" w:cs="Times New Roman"/>
          <w:bCs/>
          <w:iCs/>
          <w:color w:val="000000" w:themeColor="text1"/>
          <w:sz w:val="24"/>
          <w:szCs w:val="24"/>
          <w:vertAlign w:val="subscript"/>
        </w:rPr>
        <w:t>3</w:t>
      </w:r>
      <w:r w:rsidR="00D53007" w:rsidRPr="007622F5">
        <w:rPr>
          <w:rFonts w:ascii="Times New Roman" w:hAnsi="Times New Roman" w:cs="Times New Roman"/>
          <w:bCs/>
          <w:iCs/>
          <w:color w:val="000000" w:themeColor="text1"/>
          <w:sz w:val="24"/>
          <w:szCs w:val="24"/>
        </w:rPr>
        <w:t>/NH</w:t>
      </w:r>
      <w:r w:rsidR="00D53007" w:rsidRPr="007622F5">
        <w:rPr>
          <w:rFonts w:ascii="Times New Roman" w:hAnsi="Times New Roman" w:cs="Times New Roman"/>
          <w:bCs/>
          <w:iCs/>
          <w:color w:val="000000" w:themeColor="text1"/>
          <w:sz w:val="24"/>
          <w:szCs w:val="24"/>
          <w:vertAlign w:val="subscript"/>
        </w:rPr>
        <w:t>3</w:t>
      </w:r>
      <w:r w:rsidR="00D53007" w:rsidRPr="007622F5">
        <w:rPr>
          <w:rFonts w:ascii="Times New Roman" w:hAnsi="Times New Roman" w:cs="Times New Roman"/>
          <w:bCs/>
          <w:iCs/>
          <w:color w:val="000000" w:themeColor="text1"/>
          <w:sz w:val="24"/>
          <w:szCs w:val="24"/>
        </w:rPr>
        <w:t xml:space="preserve"> dư thu được 2 mol Ag.</w:t>
      </w:r>
    </w:p>
    <w:p w14:paraId="1735A68D" w14:textId="4170CDCC" w:rsidR="006A16AD" w:rsidRPr="007622F5" w:rsidRDefault="006A16A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00D53007" w:rsidRPr="007622F5">
        <w:rPr>
          <w:rFonts w:ascii="Times New Roman" w:hAnsi="Times New Roman" w:cs="Times New Roman"/>
          <w:bCs/>
          <w:iCs/>
          <w:color w:val="FF0000"/>
          <w:sz w:val="24"/>
          <w:szCs w:val="24"/>
          <w:vertAlign w:val="subscript"/>
        </w:rPr>
        <w:t>9</w:t>
      </w:r>
      <w:r w:rsidRPr="007622F5">
        <w:rPr>
          <w:rFonts w:ascii="Times New Roman" w:hAnsi="Times New Roman" w:cs="Times New Roman"/>
          <w:bCs/>
          <w:iCs/>
          <w:color w:val="FF0000"/>
          <w:sz w:val="24"/>
          <w:szCs w:val="24"/>
        </w:rPr>
        <w:t>H</w:t>
      </w:r>
      <w:r w:rsidR="00D53007" w:rsidRPr="007622F5">
        <w:rPr>
          <w:rFonts w:ascii="Times New Roman" w:hAnsi="Times New Roman" w:cs="Times New Roman"/>
          <w:bCs/>
          <w:iCs/>
          <w:color w:val="FF0000"/>
          <w:sz w:val="24"/>
          <w:szCs w:val="24"/>
          <w:vertAlign w:val="subscript"/>
        </w:rPr>
        <w:t>8</w:t>
      </w:r>
      <w:r w:rsidRPr="007622F5">
        <w:rPr>
          <w:rFonts w:ascii="Times New Roman" w:hAnsi="Times New Roman" w:cs="Times New Roman"/>
          <w:bCs/>
          <w:iCs/>
          <w:color w:val="FF0000"/>
          <w:sz w:val="24"/>
          <w:szCs w:val="24"/>
        </w:rPr>
        <w:t>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00D53007"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8</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9</w:t>
      </w:r>
      <w:r w:rsidRPr="007622F5">
        <w:rPr>
          <w:rFonts w:ascii="Times New Roman" w:hAnsi="Times New Roman" w:cs="Times New Roman"/>
          <w:bCs/>
          <w:iCs/>
          <w:color w:val="000000" w:themeColor="text1"/>
          <w:sz w:val="24"/>
          <w:szCs w:val="24"/>
        </w:rPr>
        <w:t>H</w:t>
      </w:r>
      <w:r w:rsidR="00D53007"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O.</w:t>
      </w:r>
    </w:p>
    <w:p w14:paraId="183156A4" w14:textId="77777777" w:rsidR="006A16AD" w:rsidRPr="007622F5" w:rsidRDefault="006A16A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DCD8E33" w14:textId="5B506732" w:rsidR="00722F67" w:rsidRPr="007622F5" w:rsidRDefault="00722F6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735B9BB" w14:textId="77777777" w:rsidR="004D4930" w:rsidRPr="007622F5" w:rsidRDefault="004D493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45C1B3B" w14:textId="77777777"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60A5FA27" w14:textId="4CB54BEB" w:rsidR="00F91DC4" w:rsidRPr="007622F5" w:rsidRDefault="00F91DC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AA34221" w14:textId="77777777"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982F1E3" w14:textId="3160E6C0"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348BF3F" w14:textId="201F41A9"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9957916" w14:textId="31B5CF99"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84C1717" w14:textId="00D3EA4E"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1207E639" w14:textId="0876994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718D9E5C" w14:textId="0174EE97"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590BECD6" w14:textId="77777777"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1CFC58D7" w14:textId="4C01962E"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4E26AA7E" w14:textId="77777777"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33BE6A92" w14:textId="77777777"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2FDD4D19" w14:textId="77777777" w:rsidR="00971C3A" w:rsidRPr="007622F5" w:rsidRDefault="00971C3A" w:rsidP="007622F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p>
    <w:p w14:paraId="781DC421" w14:textId="77777777" w:rsidR="00E2033A" w:rsidRPr="007622F5" w:rsidRDefault="00E2033A" w:rsidP="007622F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p>
    <w:sectPr w:rsidR="00E2033A" w:rsidRPr="007622F5" w:rsidSect="002160B0">
      <w:headerReference w:type="even" r:id="rId30"/>
      <w:headerReference w:type="default" r:id="rId31"/>
      <w:footerReference w:type="even" r:id="rId32"/>
      <w:footerReference w:type="default" r:id="rId33"/>
      <w:headerReference w:type="first" r:id="rId34"/>
      <w:footerReference w:type="first" r:id="rId35"/>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34FD" w14:textId="77777777" w:rsidR="002E4137" w:rsidRDefault="002E4137" w:rsidP="00491697">
      <w:pPr>
        <w:spacing w:after="0" w:line="240" w:lineRule="auto"/>
      </w:pPr>
      <w:r>
        <w:separator/>
      </w:r>
    </w:p>
  </w:endnote>
  <w:endnote w:type="continuationSeparator" w:id="0">
    <w:p w14:paraId="4C6468B4" w14:textId="77777777" w:rsidR="002E4137" w:rsidRDefault="002E413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D0A2" w14:textId="77777777" w:rsidR="00067A7B" w:rsidRDefault="00067A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770C5FA" w:rsidR="00115C4D" w:rsidRPr="00C13775" w:rsidRDefault="0049700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11(CĐHT -CD)–nhóm thầy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067A7B">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r w:rsidR="00067A7B">
          <w:rPr>
            <w:rFonts w:ascii="Times New Roman" w:hAnsi="Times New Roman" w:cs="Times New Roman"/>
            <w:b/>
            <w:noProof/>
            <w:color w:val="FF0000"/>
            <w:sz w:val="24"/>
            <w:szCs w:val="24"/>
          </w:rPr>
          <w:t xml:space="preserve"> </w:t>
        </w:r>
        <w:hyperlink r:id="rId1" w:history="1">
          <w:r w:rsidR="00067A7B">
            <w:rPr>
              <w:rStyle w:val="Hyperlink"/>
            </w:rPr>
            <w:t>http://o2.edu.vn</w:t>
          </w:r>
        </w:hyperlink>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744B" w14:textId="77777777" w:rsidR="00067A7B" w:rsidRDefault="00067A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C468" w14:textId="77777777" w:rsidR="002E4137" w:rsidRDefault="002E4137" w:rsidP="00491697">
      <w:pPr>
        <w:spacing w:after="0" w:line="240" w:lineRule="auto"/>
      </w:pPr>
      <w:r>
        <w:separator/>
      </w:r>
    </w:p>
  </w:footnote>
  <w:footnote w:type="continuationSeparator" w:id="0">
    <w:p w14:paraId="0794BA20" w14:textId="77777777" w:rsidR="002E4137" w:rsidRDefault="002E4137"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9400" w14:textId="77777777" w:rsidR="00067A7B" w:rsidRDefault="00067A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07D1FE6D" w:rsidR="00115C4D" w:rsidRPr="00067A7B" w:rsidRDefault="00067A7B" w:rsidP="00067A7B">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1AA8" w14:textId="77777777" w:rsidR="00067A7B" w:rsidRDefault="00067A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3F7"/>
    <w:multiLevelType w:val="multilevel"/>
    <w:tmpl w:val="53F0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CC05EA"/>
    <w:multiLevelType w:val="multilevel"/>
    <w:tmpl w:val="35FEAAB4"/>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880141"/>
    <w:multiLevelType w:val="multilevel"/>
    <w:tmpl w:val="2476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F5178E"/>
    <w:multiLevelType w:val="multilevel"/>
    <w:tmpl w:val="D492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224BE4"/>
    <w:multiLevelType w:val="multilevel"/>
    <w:tmpl w:val="63F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35DB8"/>
    <w:multiLevelType w:val="hybridMultilevel"/>
    <w:tmpl w:val="2F729414"/>
    <w:lvl w:ilvl="0" w:tplc="2AB81A94">
      <w:start w:val="2"/>
      <w:numFmt w:val="lowerLetter"/>
      <w:lvlText w:val="%1."/>
      <w:lvlJc w:val="left"/>
      <w:pPr>
        <w:tabs>
          <w:tab w:val="num" w:pos="720"/>
        </w:tabs>
        <w:ind w:left="720" w:hanging="360"/>
      </w:pPr>
    </w:lvl>
    <w:lvl w:ilvl="1" w:tplc="F4748F54" w:tentative="1">
      <w:start w:val="1"/>
      <w:numFmt w:val="decimal"/>
      <w:lvlText w:val="%2."/>
      <w:lvlJc w:val="left"/>
      <w:pPr>
        <w:tabs>
          <w:tab w:val="num" w:pos="1440"/>
        </w:tabs>
        <w:ind w:left="1440" w:hanging="360"/>
      </w:pPr>
    </w:lvl>
    <w:lvl w:ilvl="2" w:tplc="308CD98E" w:tentative="1">
      <w:start w:val="1"/>
      <w:numFmt w:val="decimal"/>
      <w:lvlText w:val="%3."/>
      <w:lvlJc w:val="left"/>
      <w:pPr>
        <w:tabs>
          <w:tab w:val="num" w:pos="2160"/>
        </w:tabs>
        <w:ind w:left="2160" w:hanging="360"/>
      </w:pPr>
    </w:lvl>
    <w:lvl w:ilvl="3" w:tplc="CBB2E73C" w:tentative="1">
      <w:start w:val="1"/>
      <w:numFmt w:val="decimal"/>
      <w:lvlText w:val="%4."/>
      <w:lvlJc w:val="left"/>
      <w:pPr>
        <w:tabs>
          <w:tab w:val="num" w:pos="2880"/>
        </w:tabs>
        <w:ind w:left="2880" w:hanging="360"/>
      </w:pPr>
    </w:lvl>
    <w:lvl w:ilvl="4" w:tplc="872416C2" w:tentative="1">
      <w:start w:val="1"/>
      <w:numFmt w:val="decimal"/>
      <w:lvlText w:val="%5."/>
      <w:lvlJc w:val="left"/>
      <w:pPr>
        <w:tabs>
          <w:tab w:val="num" w:pos="3600"/>
        </w:tabs>
        <w:ind w:left="3600" w:hanging="360"/>
      </w:pPr>
    </w:lvl>
    <w:lvl w:ilvl="5" w:tplc="6CEC024C" w:tentative="1">
      <w:start w:val="1"/>
      <w:numFmt w:val="decimal"/>
      <w:lvlText w:val="%6."/>
      <w:lvlJc w:val="left"/>
      <w:pPr>
        <w:tabs>
          <w:tab w:val="num" w:pos="4320"/>
        </w:tabs>
        <w:ind w:left="4320" w:hanging="360"/>
      </w:pPr>
    </w:lvl>
    <w:lvl w:ilvl="6" w:tplc="73C00AD6" w:tentative="1">
      <w:start w:val="1"/>
      <w:numFmt w:val="decimal"/>
      <w:lvlText w:val="%7."/>
      <w:lvlJc w:val="left"/>
      <w:pPr>
        <w:tabs>
          <w:tab w:val="num" w:pos="5040"/>
        </w:tabs>
        <w:ind w:left="5040" w:hanging="360"/>
      </w:pPr>
    </w:lvl>
    <w:lvl w:ilvl="7" w:tplc="14F08D78" w:tentative="1">
      <w:start w:val="1"/>
      <w:numFmt w:val="decimal"/>
      <w:lvlText w:val="%8."/>
      <w:lvlJc w:val="left"/>
      <w:pPr>
        <w:tabs>
          <w:tab w:val="num" w:pos="5760"/>
        </w:tabs>
        <w:ind w:left="5760" w:hanging="360"/>
      </w:pPr>
    </w:lvl>
    <w:lvl w:ilvl="8" w:tplc="AEDE26D4" w:tentative="1">
      <w:start w:val="1"/>
      <w:numFmt w:val="decimal"/>
      <w:lvlText w:val="%9."/>
      <w:lvlJc w:val="left"/>
      <w:pPr>
        <w:tabs>
          <w:tab w:val="num" w:pos="6480"/>
        </w:tabs>
        <w:ind w:left="6480" w:hanging="36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1"/>
  </w:num>
  <w:num w:numId="14">
    <w:abstractNumId w:val="1"/>
  </w:num>
  <w:num w:numId="15">
    <w:abstractNumId w:val="10"/>
  </w:num>
  <w:num w:numId="16">
    <w:abstractNumId w:val="3"/>
  </w:num>
  <w:num w:numId="17">
    <w:abstractNumId w:val="2"/>
  </w:num>
  <w:num w:numId="18">
    <w:abstractNumId w:val="0"/>
    <w:lvlOverride w:ilvl="0">
      <w:lvl w:ilvl="0">
        <w:numFmt w:val="upperRoman"/>
        <w:lvlText w:val="%1."/>
        <w:lvlJc w:val="right"/>
      </w:lvl>
    </w:lvlOverride>
  </w:num>
  <w:num w:numId="19">
    <w:abstractNumId w:val="15"/>
    <w:lvlOverride w:ilvl="0">
      <w:lvl w:ilvl="0">
        <w:numFmt w:val="lowerLetter"/>
        <w:lvlText w:val="%1."/>
        <w:lvlJc w:val="left"/>
      </w:lvl>
    </w:lvlOverride>
  </w:num>
  <w:num w:numId="20">
    <w:abstractNumId w:val="5"/>
  </w:num>
  <w:num w:numId="21">
    <w:abstractNumId w:val="17"/>
  </w:num>
  <w:num w:numId="22">
    <w:abstractNumId w:val="16"/>
  </w:num>
  <w:num w:numId="23">
    <w:abstractNumId w:val="7"/>
    <w:lvlOverride w:ilvl="0">
      <w:lvl w:ilvl="0">
        <w:numFmt w:val="lowerLetter"/>
        <w:lvlText w:val="%1."/>
        <w:lvlJc w:val="left"/>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3E66"/>
    <w:rsid w:val="00045D6B"/>
    <w:rsid w:val="00046FE8"/>
    <w:rsid w:val="0005311B"/>
    <w:rsid w:val="00065333"/>
    <w:rsid w:val="00067A7B"/>
    <w:rsid w:val="00085B43"/>
    <w:rsid w:val="000A3762"/>
    <w:rsid w:val="000A3D58"/>
    <w:rsid w:val="000B210E"/>
    <w:rsid w:val="000C3923"/>
    <w:rsid w:val="000E7538"/>
    <w:rsid w:val="000E7EC3"/>
    <w:rsid w:val="001029EF"/>
    <w:rsid w:val="00107A2A"/>
    <w:rsid w:val="00115C4D"/>
    <w:rsid w:val="001234D7"/>
    <w:rsid w:val="0014743B"/>
    <w:rsid w:val="001812EE"/>
    <w:rsid w:val="00196069"/>
    <w:rsid w:val="001A2635"/>
    <w:rsid w:val="001A44EE"/>
    <w:rsid w:val="001A71EF"/>
    <w:rsid w:val="001B1290"/>
    <w:rsid w:val="001E1B62"/>
    <w:rsid w:val="001E36E4"/>
    <w:rsid w:val="0020787F"/>
    <w:rsid w:val="002160B0"/>
    <w:rsid w:val="00231838"/>
    <w:rsid w:val="00263352"/>
    <w:rsid w:val="0028040F"/>
    <w:rsid w:val="00284F19"/>
    <w:rsid w:val="0028656D"/>
    <w:rsid w:val="00292DB8"/>
    <w:rsid w:val="002944CA"/>
    <w:rsid w:val="002A6970"/>
    <w:rsid w:val="002B2F7F"/>
    <w:rsid w:val="002B4066"/>
    <w:rsid w:val="002B5741"/>
    <w:rsid w:val="002E1451"/>
    <w:rsid w:val="002E4137"/>
    <w:rsid w:val="002E71B1"/>
    <w:rsid w:val="002F4E01"/>
    <w:rsid w:val="002F6534"/>
    <w:rsid w:val="00316FC6"/>
    <w:rsid w:val="0032291F"/>
    <w:rsid w:val="003239BF"/>
    <w:rsid w:val="0032574A"/>
    <w:rsid w:val="00346A80"/>
    <w:rsid w:val="00350571"/>
    <w:rsid w:val="00353CBA"/>
    <w:rsid w:val="003801A8"/>
    <w:rsid w:val="0038372F"/>
    <w:rsid w:val="003B2578"/>
    <w:rsid w:val="003B477A"/>
    <w:rsid w:val="003C0145"/>
    <w:rsid w:val="003F64E2"/>
    <w:rsid w:val="00423C64"/>
    <w:rsid w:val="00424D6E"/>
    <w:rsid w:val="00426E75"/>
    <w:rsid w:val="00440C5B"/>
    <w:rsid w:val="00462768"/>
    <w:rsid w:val="0047760D"/>
    <w:rsid w:val="0048542B"/>
    <w:rsid w:val="00491697"/>
    <w:rsid w:val="0049700D"/>
    <w:rsid w:val="004B556F"/>
    <w:rsid w:val="004D4930"/>
    <w:rsid w:val="004D57B4"/>
    <w:rsid w:val="004E0A5F"/>
    <w:rsid w:val="004E4DA6"/>
    <w:rsid w:val="004F0AD1"/>
    <w:rsid w:val="00500C44"/>
    <w:rsid w:val="00505DC8"/>
    <w:rsid w:val="00506785"/>
    <w:rsid w:val="00510E2E"/>
    <w:rsid w:val="00525AC8"/>
    <w:rsid w:val="00560042"/>
    <w:rsid w:val="005660C9"/>
    <w:rsid w:val="005712E7"/>
    <w:rsid w:val="00580C7C"/>
    <w:rsid w:val="005853F5"/>
    <w:rsid w:val="005A3B15"/>
    <w:rsid w:val="005A4F61"/>
    <w:rsid w:val="005B32EF"/>
    <w:rsid w:val="005C14D5"/>
    <w:rsid w:val="005C5258"/>
    <w:rsid w:val="005C752A"/>
    <w:rsid w:val="005E2874"/>
    <w:rsid w:val="005F00B0"/>
    <w:rsid w:val="00615052"/>
    <w:rsid w:val="00616469"/>
    <w:rsid w:val="00621FD0"/>
    <w:rsid w:val="00643FCE"/>
    <w:rsid w:val="00672420"/>
    <w:rsid w:val="00676054"/>
    <w:rsid w:val="006770E5"/>
    <w:rsid w:val="00684D72"/>
    <w:rsid w:val="00692151"/>
    <w:rsid w:val="006A16AD"/>
    <w:rsid w:val="006B061D"/>
    <w:rsid w:val="006E3D2F"/>
    <w:rsid w:val="00702210"/>
    <w:rsid w:val="00702410"/>
    <w:rsid w:val="00707863"/>
    <w:rsid w:val="007125FA"/>
    <w:rsid w:val="0072110F"/>
    <w:rsid w:val="00722F67"/>
    <w:rsid w:val="007354DF"/>
    <w:rsid w:val="00751B0B"/>
    <w:rsid w:val="00755F3D"/>
    <w:rsid w:val="007622F5"/>
    <w:rsid w:val="00766244"/>
    <w:rsid w:val="00771D0C"/>
    <w:rsid w:val="0077304A"/>
    <w:rsid w:val="0077544F"/>
    <w:rsid w:val="007B30CE"/>
    <w:rsid w:val="007C2290"/>
    <w:rsid w:val="007C510F"/>
    <w:rsid w:val="007C769D"/>
    <w:rsid w:val="007D1F38"/>
    <w:rsid w:val="008609E7"/>
    <w:rsid w:val="00865FCF"/>
    <w:rsid w:val="008870FD"/>
    <w:rsid w:val="008A2B5E"/>
    <w:rsid w:val="008C185C"/>
    <w:rsid w:val="008C2998"/>
    <w:rsid w:val="008C5F79"/>
    <w:rsid w:val="008D2CB2"/>
    <w:rsid w:val="008D7785"/>
    <w:rsid w:val="009074B0"/>
    <w:rsid w:val="00923228"/>
    <w:rsid w:val="00951C15"/>
    <w:rsid w:val="00956D53"/>
    <w:rsid w:val="00971C3A"/>
    <w:rsid w:val="00973172"/>
    <w:rsid w:val="0098421C"/>
    <w:rsid w:val="00996493"/>
    <w:rsid w:val="009A0BFE"/>
    <w:rsid w:val="009F02E2"/>
    <w:rsid w:val="00A15DAD"/>
    <w:rsid w:val="00A25ABE"/>
    <w:rsid w:val="00A25B24"/>
    <w:rsid w:val="00A31CAD"/>
    <w:rsid w:val="00A4776D"/>
    <w:rsid w:val="00A53D58"/>
    <w:rsid w:val="00A808A9"/>
    <w:rsid w:val="00A83103"/>
    <w:rsid w:val="00A97E1B"/>
    <w:rsid w:val="00AB21CF"/>
    <w:rsid w:val="00AC31BD"/>
    <w:rsid w:val="00AE3D9E"/>
    <w:rsid w:val="00AE7CB2"/>
    <w:rsid w:val="00AF09A1"/>
    <w:rsid w:val="00B52D2A"/>
    <w:rsid w:val="00B927BC"/>
    <w:rsid w:val="00BA250D"/>
    <w:rsid w:val="00BC33A1"/>
    <w:rsid w:val="00C045FB"/>
    <w:rsid w:val="00C107D2"/>
    <w:rsid w:val="00C13775"/>
    <w:rsid w:val="00C17268"/>
    <w:rsid w:val="00C47D56"/>
    <w:rsid w:val="00C623E4"/>
    <w:rsid w:val="00C64F68"/>
    <w:rsid w:val="00C74AB0"/>
    <w:rsid w:val="00C76503"/>
    <w:rsid w:val="00C87B43"/>
    <w:rsid w:val="00C96586"/>
    <w:rsid w:val="00CB5485"/>
    <w:rsid w:val="00CB67C8"/>
    <w:rsid w:val="00CC6E28"/>
    <w:rsid w:val="00CC70E9"/>
    <w:rsid w:val="00CD2ACD"/>
    <w:rsid w:val="00CD3461"/>
    <w:rsid w:val="00D002E0"/>
    <w:rsid w:val="00D44BAF"/>
    <w:rsid w:val="00D53007"/>
    <w:rsid w:val="00D727C1"/>
    <w:rsid w:val="00D727CB"/>
    <w:rsid w:val="00D92C0F"/>
    <w:rsid w:val="00D94E64"/>
    <w:rsid w:val="00DA7073"/>
    <w:rsid w:val="00DA7405"/>
    <w:rsid w:val="00DB1D1A"/>
    <w:rsid w:val="00DC3AB8"/>
    <w:rsid w:val="00DE302F"/>
    <w:rsid w:val="00DE3B3A"/>
    <w:rsid w:val="00DF5A20"/>
    <w:rsid w:val="00DF5EAC"/>
    <w:rsid w:val="00DF62B4"/>
    <w:rsid w:val="00E1280B"/>
    <w:rsid w:val="00E2033A"/>
    <w:rsid w:val="00E2280A"/>
    <w:rsid w:val="00E67F46"/>
    <w:rsid w:val="00E775EC"/>
    <w:rsid w:val="00E808EC"/>
    <w:rsid w:val="00EA1497"/>
    <w:rsid w:val="00EA60E7"/>
    <w:rsid w:val="00EB4BC8"/>
    <w:rsid w:val="00EC14E3"/>
    <w:rsid w:val="00EC48C2"/>
    <w:rsid w:val="00EE5ACF"/>
    <w:rsid w:val="00F334DB"/>
    <w:rsid w:val="00F61A2B"/>
    <w:rsid w:val="00F755EF"/>
    <w:rsid w:val="00F91DC4"/>
    <w:rsid w:val="00FB530E"/>
    <w:rsid w:val="00FB7352"/>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4438F2EA-E662-44C4-BF03-40D07512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7.png"/><Relationship Id="rId26" Type="http://schemas.openxmlformats.org/officeDocument/2006/relationships/image" Target="media/image13.png"/><Relationship Id="rId21" Type="http://schemas.microsoft.com/office/2007/relationships/hdphoto" Target="media/hdphoto6.wdp"/><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1.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5.wdp"/><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7.wdp"/><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3847-BBA3-4FFC-8E36-E9B3EFBF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43</cp:revision>
  <dcterms:created xsi:type="dcterms:W3CDTF">2023-04-19T08:06:00Z</dcterms:created>
  <dcterms:modified xsi:type="dcterms:W3CDTF">2023-08-19T01:50:00Z</dcterms:modified>
</cp:coreProperties>
</file>